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CF" w:rsidRPr="00D048E9" w:rsidRDefault="00D048E9" w:rsidP="00D048E9">
      <w:pPr>
        <w:jc w:val="center"/>
        <w:rPr>
          <w:b/>
          <w:sz w:val="24"/>
          <w:szCs w:val="24"/>
          <w:lang w:val="bg-BG"/>
        </w:rPr>
      </w:pPr>
      <w:r w:rsidRPr="00D048E9">
        <w:rPr>
          <w:b/>
          <w:sz w:val="24"/>
          <w:szCs w:val="24"/>
          <w:lang w:val="bg-BG"/>
        </w:rPr>
        <w:t>АНАЛИЗ</w:t>
      </w:r>
    </w:p>
    <w:p w:rsidR="00D048E9" w:rsidRDefault="00D048E9" w:rsidP="00D048E9">
      <w:pPr>
        <w:jc w:val="center"/>
        <w:rPr>
          <w:lang w:val="bg-BG"/>
        </w:rPr>
      </w:pPr>
      <w:r>
        <w:rPr>
          <w:lang w:val="bg-BG"/>
        </w:rPr>
        <w:t xml:space="preserve">на резултатите от проведено проучване </w:t>
      </w:r>
      <w:r w:rsidR="00A56F7B">
        <w:rPr>
          <w:lang w:val="bg-BG"/>
        </w:rPr>
        <w:t xml:space="preserve">сред учениците </w:t>
      </w:r>
      <w:r>
        <w:rPr>
          <w:lang w:val="bg-BG"/>
        </w:rPr>
        <w:t>в ПГРЕ „ Г. С. Раковски”</w:t>
      </w:r>
      <w:r w:rsidR="00A56F7B">
        <w:rPr>
          <w:lang w:val="bg-BG"/>
        </w:rPr>
        <w:t xml:space="preserve"> за ниво на разпространение на тормоза и злоупотребата с психоактивни вещества</w:t>
      </w:r>
    </w:p>
    <w:p w:rsidR="00D048E9" w:rsidRDefault="00D048E9" w:rsidP="00D048E9">
      <w:pPr>
        <w:jc w:val="both"/>
        <w:rPr>
          <w:lang w:val="bg-BG"/>
        </w:rPr>
      </w:pPr>
      <w:r>
        <w:rPr>
          <w:lang w:val="bg-BG"/>
        </w:rPr>
        <w:tab/>
        <w:t>През учебната 201</w:t>
      </w:r>
      <w:r w:rsidR="003A4EC1">
        <w:rPr>
          <w:lang w:val="bg-BG"/>
        </w:rPr>
        <w:t>8</w:t>
      </w:r>
      <w:r>
        <w:rPr>
          <w:lang w:val="bg-BG"/>
        </w:rPr>
        <w:t>-201</w:t>
      </w:r>
      <w:r w:rsidR="003A4EC1">
        <w:rPr>
          <w:lang w:val="bg-BG"/>
        </w:rPr>
        <w:t>9</w:t>
      </w:r>
      <w:r>
        <w:rPr>
          <w:lang w:val="bg-BG"/>
        </w:rPr>
        <w:t xml:space="preserve"> година анкетното проучване сред учениците от ПГРЕ „Г. С. Раквовски” бе проведено онлайн чрез </w:t>
      </w:r>
      <w:r w:rsidR="003A4EC1">
        <w:rPr>
          <w:lang w:val="bg-BG"/>
        </w:rPr>
        <w:t xml:space="preserve">отделни форми за всеки випуск ученици </w:t>
      </w:r>
      <w:r w:rsidR="00645B9B">
        <w:rPr>
          <w:lang w:val="bg-BG"/>
        </w:rPr>
        <w:t>в н</w:t>
      </w:r>
      <w:r w:rsidR="003A4EC1">
        <w:rPr>
          <w:lang w:val="bg-BG"/>
        </w:rPr>
        <w:t>ачалото на</w:t>
      </w:r>
      <w:r w:rsidR="00D2575E">
        <w:rPr>
          <w:lang w:val="bg-BG"/>
        </w:rPr>
        <w:t xml:space="preserve"> месец </w:t>
      </w:r>
      <w:r w:rsidR="003A4EC1">
        <w:rPr>
          <w:lang w:val="bg-BG"/>
        </w:rPr>
        <w:t>ное</w:t>
      </w:r>
      <w:r w:rsidR="00D2575E">
        <w:rPr>
          <w:lang w:val="bg-BG"/>
        </w:rPr>
        <w:t>мври 201</w:t>
      </w:r>
      <w:r w:rsidR="00645B9B">
        <w:rPr>
          <w:lang w:val="bg-BG"/>
        </w:rPr>
        <w:t>8</w:t>
      </w:r>
      <w:r w:rsidR="00D2575E">
        <w:rPr>
          <w:lang w:val="bg-BG"/>
        </w:rPr>
        <w:t xml:space="preserve"> г</w:t>
      </w:r>
      <w:r>
        <w:rPr>
          <w:lang w:val="bg-BG"/>
        </w:rPr>
        <w:t xml:space="preserve">. Това даде </w:t>
      </w:r>
      <w:r w:rsidR="003A4EC1">
        <w:rPr>
          <w:lang w:val="bg-BG"/>
        </w:rPr>
        <w:t>възможност да бъдат анкетирани 718</w:t>
      </w:r>
      <w:r>
        <w:rPr>
          <w:lang w:val="bg-BG"/>
        </w:rPr>
        <w:t xml:space="preserve"> ученика</w:t>
      </w:r>
      <w:r w:rsidR="003A4EC1">
        <w:rPr>
          <w:lang w:val="bg-BG"/>
        </w:rPr>
        <w:t xml:space="preserve"> (200</w:t>
      </w:r>
      <w:r w:rsidR="00D2575E">
        <w:rPr>
          <w:lang w:val="bg-BG"/>
        </w:rPr>
        <w:t xml:space="preserve"> момчета и </w:t>
      </w:r>
      <w:r w:rsidR="003A4EC1">
        <w:rPr>
          <w:lang w:val="bg-BG"/>
        </w:rPr>
        <w:t>518</w:t>
      </w:r>
      <w:r w:rsidR="00D2575E">
        <w:rPr>
          <w:lang w:val="bg-BG"/>
        </w:rPr>
        <w:t xml:space="preserve"> мом</w:t>
      </w:r>
      <w:r w:rsidR="003A4EC1">
        <w:rPr>
          <w:lang w:val="bg-BG"/>
        </w:rPr>
        <w:t>и</w:t>
      </w:r>
      <w:r w:rsidR="00D2575E">
        <w:rPr>
          <w:lang w:val="bg-BG"/>
        </w:rPr>
        <w:t>чета)</w:t>
      </w:r>
      <w:r>
        <w:rPr>
          <w:lang w:val="bg-BG"/>
        </w:rPr>
        <w:t xml:space="preserve"> от </w:t>
      </w:r>
      <w:r w:rsidR="003A4EC1">
        <w:rPr>
          <w:lang w:val="bg-BG"/>
        </w:rPr>
        <w:t>вси</w:t>
      </w:r>
      <w:r>
        <w:rPr>
          <w:lang w:val="bg-BG"/>
        </w:rPr>
        <w:t>чки класове в гимназията</w:t>
      </w:r>
      <w:r w:rsidR="00645B9B">
        <w:rPr>
          <w:lang w:val="bg-BG"/>
        </w:rPr>
        <w:t xml:space="preserve"> или</w:t>
      </w:r>
      <w:r>
        <w:rPr>
          <w:lang w:val="bg-BG"/>
        </w:rPr>
        <w:t xml:space="preserve"> </w:t>
      </w:r>
      <w:r w:rsidR="00645B9B">
        <w:rPr>
          <w:lang w:val="bg-BG"/>
        </w:rPr>
        <w:t>80,5%</w:t>
      </w:r>
      <w:r w:rsidRPr="003A4EC1">
        <w:rPr>
          <w:color w:val="FF0000"/>
          <w:lang w:val="bg-BG"/>
        </w:rPr>
        <w:t xml:space="preserve"> </w:t>
      </w:r>
      <w:r>
        <w:rPr>
          <w:lang w:val="bg-BG"/>
        </w:rPr>
        <w:t>от учениците в гимназията.</w:t>
      </w:r>
    </w:p>
    <w:p w:rsidR="003A4EC1" w:rsidRDefault="003A4EC1" w:rsidP="00D048E9">
      <w:pPr>
        <w:jc w:val="both"/>
        <w:rPr>
          <w:lang w:val="bg-BG"/>
        </w:rPr>
      </w:pPr>
      <w:r>
        <w:rPr>
          <w:lang w:val="bg-BG"/>
        </w:rPr>
        <w:t>Изследването имаше за цел да проучи в каква степен се чувстват сигурни учениците в нашето училище, да се направи оценка на тормоза и насилието сред учениците, както и да се изследва още един сериозен фактор, провокиращ агресия и заплаха за сигурността на младите хора, като злоупотребата с психоактивни вещества.</w:t>
      </w:r>
    </w:p>
    <w:p w:rsidR="00304081" w:rsidRDefault="00D64A80" w:rsidP="00D048E9">
      <w:pPr>
        <w:jc w:val="both"/>
        <w:rPr>
          <w:lang w:val="bg-BG"/>
        </w:rPr>
      </w:pPr>
      <w:r>
        <w:rPr>
          <w:lang w:val="bg-BG"/>
        </w:rPr>
        <w:t xml:space="preserve">Подробни таблици по випуски с данните по всеки от въпросите са представени в </w:t>
      </w:r>
      <w:r w:rsidR="00A56F7B">
        <w:rPr>
          <w:lang w:val="bg-BG"/>
        </w:rPr>
        <w:t>отделен файл</w:t>
      </w:r>
      <w:r>
        <w:rPr>
          <w:lang w:val="bg-BG"/>
        </w:rPr>
        <w:t xml:space="preserve">. </w:t>
      </w:r>
    </w:p>
    <w:p w:rsidR="00304081" w:rsidRPr="00304081" w:rsidRDefault="00304081" w:rsidP="00D048E9">
      <w:pPr>
        <w:jc w:val="both"/>
        <w:rPr>
          <w:b/>
          <w:lang w:val="bg-BG"/>
        </w:rPr>
      </w:pPr>
      <w:r w:rsidRPr="00304081">
        <w:rPr>
          <w:b/>
          <w:lang w:val="bg-BG"/>
        </w:rPr>
        <w:t>І. ИЗСЛЕДВАНЕ НА ТОРМОЗА</w:t>
      </w:r>
    </w:p>
    <w:p w:rsidR="00D048E9" w:rsidRDefault="00D64A80" w:rsidP="00D048E9">
      <w:pPr>
        <w:jc w:val="both"/>
        <w:rPr>
          <w:lang w:val="bg-BG"/>
        </w:rPr>
      </w:pPr>
      <w:r>
        <w:rPr>
          <w:lang w:val="bg-BG"/>
        </w:rPr>
        <w:t>В тази част от анализа ще представим о</w:t>
      </w:r>
      <w:r w:rsidR="00D048E9">
        <w:rPr>
          <w:lang w:val="bg-BG"/>
        </w:rPr>
        <w:t xml:space="preserve">сновните </w:t>
      </w:r>
      <w:r w:rsidR="00B137B9">
        <w:rPr>
          <w:lang w:val="bg-BG"/>
        </w:rPr>
        <w:t>данни</w:t>
      </w:r>
      <w:r>
        <w:rPr>
          <w:lang w:val="bg-BG"/>
        </w:rPr>
        <w:t xml:space="preserve"> и изводи от проучването. А те показват следното</w:t>
      </w:r>
      <w:r w:rsidR="00D048E9">
        <w:rPr>
          <w:lang w:val="bg-BG"/>
        </w:rPr>
        <w:t>:</w:t>
      </w:r>
    </w:p>
    <w:p w:rsidR="00645B9B" w:rsidRDefault="00D048E9" w:rsidP="00D048E9">
      <w:pPr>
        <w:jc w:val="both"/>
        <w:rPr>
          <w:lang w:val="bg-BG"/>
        </w:rPr>
      </w:pPr>
      <w:r>
        <w:rPr>
          <w:lang w:val="bg-BG"/>
        </w:rPr>
        <w:t xml:space="preserve">1. </w:t>
      </w:r>
      <w:r w:rsidR="00FF1CF1">
        <w:rPr>
          <w:lang w:val="bg-BG"/>
        </w:rPr>
        <w:t>Една голяма част от учениците се чувстват в безопасност в гимназията, като процентът се движи между 67,4</w:t>
      </w:r>
      <w:r w:rsidR="00B90BE1">
        <w:rPr>
          <w:lang w:val="bg-BG"/>
        </w:rPr>
        <w:t>%</w:t>
      </w:r>
      <w:r w:rsidR="00FF1CF1">
        <w:rPr>
          <w:lang w:val="bg-BG"/>
        </w:rPr>
        <w:t xml:space="preserve"> до 80,9</w:t>
      </w:r>
      <w:r w:rsidR="00B90BE1">
        <w:rPr>
          <w:lang w:val="bg-BG"/>
        </w:rPr>
        <w:t>%</w:t>
      </w:r>
      <w:r w:rsidR="00FF1CF1">
        <w:rPr>
          <w:lang w:val="bg-BG"/>
        </w:rPr>
        <w:t xml:space="preserve"> от отговорилите с „твърдо да” и „по-скоро да” на първия въпрос „Чувствате ли се в безопасно</w:t>
      </w:r>
      <w:r w:rsidR="00645B9B">
        <w:rPr>
          <w:lang w:val="bg-BG"/>
        </w:rPr>
        <w:t xml:space="preserve">ст в ПГРЕ?” Най- сигурни се чувстват учениците от VІІІ клас - 81%, а най-несигурни са учениците от ХІ клас - 67,4%. </w:t>
      </w:r>
    </w:p>
    <w:p w:rsidR="00B90BE1" w:rsidRDefault="00B90BE1" w:rsidP="00D048E9">
      <w:pPr>
        <w:jc w:val="both"/>
        <w:rPr>
          <w:lang w:val="bg-BG"/>
        </w:rPr>
      </w:pPr>
      <w:r>
        <w:rPr>
          <w:lang w:val="bg-BG"/>
        </w:rPr>
        <w:t xml:space="preserve">2. Сред водещите причини да не се чувстват в безопасност се очертават две: </w:t>
      </w:r>
    </w:p>
    <w:p w:rsidR="00B90BE1" w:rsidRDefault="00B90BE1" w:rsidP="00B90BE1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B90BE1">
        <w:rPr>
          <w:lang w:val="bg-BG"/>
        </w:rPr>
        <w:t xml:space="preserve">„конфликтни взаимоотношения в класа” </w:t>
      </w:r>
      <w:r>
        <w:rPr>
          <w:lang w:val="bg-BG"/>
        </w:rPr>
        <w:t xml:space="preserve">: </w:t>
      </w:r>
      <w:r w:rsidRPr="00B90BE1">
        <w:rPr>
          <w:lang w:val="bg-BG"/>
        </w:rPr>
        <w:t>между 7,4% при учениците от VІІІ клас и</w:t>
      </w:r>
      <w:r>
        <w:rPr>
          <w:lang w:val="bg-BG"/>
        </w:rPr>
        <w:t xml:space="preserve"> 12,6% при учениците от ІХ клас (съответно за Х кл. – 10,9%, за ХІ кл. – 12,4%, за ХІІ клас – 9,2%)</w:t>
      </w:r>
    </w:p>
    <w:p w:rsidR="00B90BE1" w:rsidRPr="00B90BE1" w:rsidRDefault="00B90BE1" w:rsidP="00B90BE1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„унизително отношение от страна на учители и служители”: най-нисък е този процент при учениците от VІІІ клас – 1,2%, но сред другите випуски този процент рязко нараства</w:t>
      </w:r>
      <w:r w:rsidR="00B5559C">
        <w:rPr>
          <w:lang w:val="bg-BG"/>
        </w:rPr>
        <w:t xml:space="preserve"> – за ІХ клас е 15,4%, Х клас – 14,5%, ХІ клас – 19.4% и ХІІ клас – 17,6%. </w:t>
      </w:r>
      <w:r>
        <w:rPr>
          <w:lang w:val="bg-BG"/>
        </w:rPr>
        <w:t xml:space="preserve"> </w:t>
      </w:r>
      <w:r w:rsidRPr="00B90BE1">
        <w:rPr>
          <w:lang w:val="bg-BG"/>
        </w:rPr>
        <w:t xml:space="preserve">  </w:t>
      </w:r>
    </w:p>
    <w:p w:rsidR="00B5559C" w:rsidRDefault="00B5559C" w:rsidP="00D048E9">
      <w:pPr>
        <w:jc w:val="both"/>
        <w:rPr>
          <w:lang w:val="bg-BG"/>
        </w:rPr>
      </w:pPr>
      <w:r>
        <w:rPr>
          <w:lang w:val="bg-BG"/>
        </w:rPr>
        <w:t xml:space="preserve">Отговорите „заплахи и/или прояви на насилие от съученици от класа” и „заплахи и/или прояви на насилие от ученици от други класове” са в диапазона от 0% да 4,3%, а отговорилите с „не се чувствам заплашен в училище” са съответно между 64,3% и 84%, което дава възможност да се тълкува като едно ниско ниво на разпространение на тормоза сред нашите ученици. Следва да се обърне </w:t>
      </w:r>
      <w:r w:rsidR="00637ADF">
        <w:rPr>
          <w:lang w:val="bg-BG"/>
        </w:rPr>
        <w:t xml:space="preserve">обаче </w:t>
      </w:r>
      <w:r>
        <w:rPr>
          <w:lang w:val="bg-BG"/>
        </w:rPr>
        <w:t>сериозно внимание на начина на комуникация между възрастните (педагози и служители) и учениците</w:t>
      </w:r>
      <w:r w:rsidR="00CB002C">
        <w:rPr>
          <w:lang w:val="bg-BG"/>
        </w:rPr>
        <w:t xml:space="preserve">, така че последните да не се чувстват заплашени и подложени на унизително отношение. </w:t>
      </w:r>
    </w:p>
    <w:p w:rsidR="00637ADF" w:rsidRDefault="000659C3" w:rsidP="00D048E9">
      <w:pPr>
        <w:jc w:val="both"/>
        <w:rPr>
          <w:lang w:val="bg-BG"/>
        </w:rPr>
      </w:pPr>
      <w:r>
        <w:rPr>
          <w:lang w:val="bg-BG"/>
        </w:rPr>
        <w:t>3. Нивото на разпространение на тормоза като явление сред учениците за тази година е много ниско</w:t>
      </w:r>
      <w:r w:rsidR="00D64A80">
        <w:rPr>
          <w:lang w:val="bg-BG"/>
        </w:rPr>
        <w:t>:</w:t>
      </w:r>
      <w:r>
        <w:rPr>
          <w:lang w:val="bg-BG"/>
        </w:rPr>
        <w:t xml:space="preserve"> между 6 и 11 ученика от випуск</w:t>
      </w:r>
      <w:r w:rsidR="00D64A80">
        <w:rPr>
          <w:lang w:val="bg-BG"/>
        </w:rPr>
        <w:t xml:space="preserve"> споделят за тормоз от съученици от класа и между 1 и 5 ученика от випуск – за ученици от други класове. Изключително висок е процентът на учениците, които заявяват, че не са били обект на тормоз – между 85,3% (ІХ клас) до 94,1% (ХІІ клас)</w:t>
      </w:r>
      <w:r w:rsidR="00637ADF">
        <w:rPr>
          <w:lang w:val="bg-BG"/>
        </w:rPr>
        <w:t>. Най-висок е броя на учениците в ІХ и VІІІ клас (8-10 ученика на випуск), които съобщават за тормоз почти всеки ден и явно това е възрастта, към която е добре да се насочат повече превантивни дейности от страна на класните ръководители и училищния координационен съвет.</w:t>
      </w:r>
    </w:p>
    <w:p w:rsidR="00D3156A" w:rsidRDefault="00637ADF" w:rsidP="00D048E9">
      <w:pPr>
        <w:jc w:val="both"/>
        <w:rPr>
          <w:lang w:val="bg-BG"/>
        </w:rPr>
      </w:pPr>
      <w:r>
        <w:rPr>
          <w:lang w:val="bg-BG"/>
        </w:rPr>
        <w:lastRenderedPageBreak/>
        <w:t xml:space="preserve">4. </w:t>
      </w:r>
      <w:r w:rsidR="008C115C">
        <w:rPr>
          <w:lang w:val="bg-BG"/>
        </w:rPr>
        <w:t>Най-разпространеният вид тормоз сред нашите ученици е вербалният: обиди, псувни, измисляне на неприлични прякори и дразнене на съучениците</w:t>
      </w:r>
      <w:r w:rsidR="00D3156A">
        <w:rPr>
          <w:lang w:val="bg-BG"/>
        </w:rPr>
        <w:t xml:space="preserve"> (между 12,2% до 24,5%), като най-високия процент е сред учениците от ІХ клас. В същия випуск се отчитат и най-високи стойности за нарастване на психологическия тормоз – изключване и изолиране на съученици, настройване на другите към тях, говорене зад гърба им, вземане и повреждане на вещи, както и отделни прояви на кибертормоз. Интересен факт е разминаването в процентите на тези, които казват, че не са били тормозени </w:t>
      </w:r>
      <w:r w:rsidR="00BC7F63">
        <w:rPr>
          <w:lang w:val="bg-BG"/>
        </w:rPr>
        <w:t>през тази година съответно на 5,</w:t>
      </w:r>
      <w:r w:rsidR="00D3156A">
        <w:rPr>
          <w:lang w:val="bg-BG"/>
        </w:rPr>
        <w:t xml:space="preserve"> 6 и 7 въпрос. При последния въпрос за видовете тормоз има рязък спад на процента </w:t>
      </w:r>
      <w:r w:rsidR="00BC7F63">
        <w:rPr>
          <w:lang w:val="bg-BG"/>
        </w:rPr>
        <w:t>„</w:t>
      </w:r>
      <w:r w:rsidR="00D3156A">
        <w:rPr>
          <w:lang w:val="bg-BG"/>
        </w:rPr>
        <w:t>нетормозени</w:t>
      </w:r>
      <w:r w:rsidR="00BC7F63">
        <w:rPr>
          <w:lang w:val="bg-BG"/>
        </w:rPr>
        <w:t>”</w:t>
      </w:r>
      <w:r w:rsidR="00D3156A">
        <w:rPr>
          <w:lang w:val="bg-BG"/>
        </w:rPr>
        <w:t xml:space="preserve"> сред учениците от ХІ (от 81,4 % на въпрос № 6 до 53,7% на въпрос №7)и ІХ клас(от 83,2 % на въпрос № 6 до 68,5% на въпрос №7). Едно от възможните обяснения е, че при изброяването на отделните видове тормоз, учениците все пак са си дали сметка, че от време на време са били обиждани </w:t>
      </w:r>
      <w:r w:rsidR="00BC7F63">
        <w:rPr>
          <w:lang w:val="bg-BG"/>
        </w:rPr>
        <w:t>и игнорирани от съучениците си, като това е свързано и с високата толерантност към подобни явления, сякаш това е едва ли не норма на отношения между тях. Изводът тук е, че в превантивен план трябва да се работи сериозно за развитие на уменията за общуване и  толерантно поведение сред учащите. Най-добре е това да се прави чрез повече дискусии, разглеждане на казуси, ролеви игри , филми, групови проекти и др. средства в часовете на класа и по отделните предмети.</w:t>
      </w:r>
    </w:p>
    <w:p w:rsidR="00BC7F63" w:rsidRDefault="00BC7F63" w:rsidP="00D048E9">
      <w:pPr>
        <w:jc w:val="both"/>
        <w:rPr>
          <w:lang w:val="bg-BG"/>
        </w:rPr>
      </w:pPr>
      <w:r>
        <w:rPr>
          <w:lang w:val="bg-BG"/>
        </w:rPr>
        <w:t>5</w:t>
      </w:r>
      <w:r w:rsidR="002453CA">
        <w:rPr>
          <w:lang w:val="bg-BG"/>
        </w:rPr>
        <w:t>.</w:t>
      </w:r>
      <w:r>
        <w:rPr>
          <w:lang w:val="bg-BG"/>
        </w:rPr>
        <w:t xml:space="preserve"> </w:t>
      </w:r>
      <w:r w:rsidR="00951077">
        <w:rPr>
          <w:lang w:val="bg-BG"/>
        </w:rPr>
        <w:t xml:space="preserve">По отношение на това, дали в класа има ученици, които обичат да тормозят другите, мненията са разделени почти наполовина сред учениците от ІХ,Х и ХІІ клас с лек превес на тези, които смятат че няма такива (между 55 до 63 % от отговорилите). Най-виск е процентът на учениците в VІІІ клас (73,5%), които смятат, че в класа им няма ученици, които да обичат да тормозят </w:t>
      </w:r>
      <w:r w:rsidR="001111F1">
        <w:rPr>
          <w:lang w:val="bg-BG"/>
        </w:rPr>
        <w:t>с</w:t>
      </w:r>
      <w:r w:rsidR="00951077">
        <w:rPr>
          <w:lang w:val="bg-BG"/>
        </w:rPr>
        <w:t>ъучениците си.  Единствено в ХІ клас е по-висок процентът на отговорилите с „да” (т.е. смятат, че има ученици, които тормозят другите) – съотв. 55,8%. При следващия въпрос за видовете тормоз, които упражняват тези ученици, отново преобладават вербалният и психологическият тормоз</w:t>
      </w:r>
      <w:r w:rsidR="001111F1">
        <w:rPr>
          <w:lang w:val="bg-BG"/>
        </w:rPr>
        <w:t xml:space="preserve"> (в диапазона 21,2 - 25,2% от анкетираните) </w:t>
      </w:r>
      <w:r w:rsidR="00951077">
        <w:rPr>
          <w:lang w:val="bg-BG"/>
        </w:rPr>
        <w:t>, като особено високи са стойностите с</w:t>
      </w:r>
      <w:r w:rsidR="00935C4C">
        <w:rPr>
          <w:lang w:val="bg-BG"/>
        </w:rPr>
        <w:t>р</w:t>
      </w:r>
      <w:r w:rsidR="00951077">
        <w:rPr>
          <w:lang w:val="bg-BG"/>
        </w:rPr>
        <w:t>ед учениците в ІХ и Х клас</w:t>
      </w:r>
      <w:r w:rsidR="00935C4C">
        <w:rPr>
          <w:lang w:val="bg-BG"/>
        </w:rPr>
        <w:t xml:space="preserve">. Отново прави впечатление спада в процентите на тези, които смятат, че </w:t>
      </w:r>
      <w:r w:rsidR="00935C4C">
        <w:rPr>
          <w:iCs/>
          <w:lang w:val="bg-BG"/>
        </w:rPr>
        <w:t>в</w:t>
      </w:r>
      <w:r w:rsidR="00935C4C" w:rsidRPr="00935C4C">
        <w:rPr>
          <w:iCs/>
          <w:lang w:val="bg-BG"/>
        </w:rPr>
        <w:t xml:space="preserve"> класа и</w:t>
      </w:r>
      <w:r w:rsidR="00935C4C">
        <w:rPr>
          <w:iCs/>
          <w:lang w:val="bg-BG"/>
        </w:rPr>
        <w:t>м</w:t>
      </w:r>
      <w:r w:rsidR="00935C4C" w:rsidRPr="00935C4C">
        <w:rPr>
          <w:iCs/>
          <w:lang w:val="bg-BG"/>
        </w:rPr>
        <w:t xml:space="preserve"> няма ученици, упражняващи тормоз през тази година</w:t>
      </w:r>
      <w:r w:rsidR="00935C4C">
        <w:rPr>
          <w:iCs/>
          <w:lang w:val="bg-BG"/>
        </w:rPr>
        <w:t xml:space="preserve">, като това е най-ясно изразено в ХІ клас: от 44,2 на 23,4%. </w:t>
      </w:r>
    </w:p>
    <w:p w:rsidR="001A0E53" w:rsidRDefault="00935C4C" w:rsidP="00D048E9">
      <w:pPr>
        <w:jc w:val="both"/>
        <w:rPr>
          <w:lang w:val="bg-BG"/>
        </w:rPr>
      </w:pPr>
      <w:r>
        <w:rPr>
          <w:lang w:val="bg-BG"/>
        </w:rPr>
        <w:t xml:space="preserve">6. </w:t>
      </w:r>
      <w:r w:rsidR="002453CA">
        <w:rPr>
          <w:lang w:val="bg-BG"/>
        </w:rPr>
        <w:t xml:space="preserve">Местата, в които най-често се случва тормозът според учениците ни са </w:t>
      </w:r>
      <w:r w:rsidR="002453CA" w:rsidRPr="00B137B9">
        <w:rPr>
          <w:b/>
          <w:lang w:val="bg-BG"/>
        </w:rPr>
        <w:t>класната стая</w:t>
      </w:r>
      <w:r>
        <w:rPr>
          <w:b/>
          <w:lang w:val="bg-BG"/>
        </w:rPr>
        <w:t xml:space="preserve"> (от 20% до 50% за различните випуски)</w:t>
      </w:r>
      <w:r w:rsidR="002453CA">
        <w:rPr>
          <w:lang w:val="bg-BG"/>
        </w:rPr>
        <w:t xml:space="preserve"> и </w:t>
      </w:r>
      <w:r w:rsidR="002453CA" w:rsidRPr="00B137B9">
        <w:rPr>
          <w:b/>
          <w:lang w:val="bg-BG"/>
        </w:rPr>
        <w:t>коридорите на училището</w:t>
      </w:r>
      <w:r w:rsidR="002453CA">
        <w:rPr>
          <w:lang w:val="bg-BG"/>
        </w:rPr>
        <w:t xml:space="preserve"> (</w:t>
      </w:r>
      <w:r>
        <w:rPr>
          <w:lang w:val="bg-BG"/>
        </w:rPr>
        <w:t>от18,5</w:t>
      </w:r>
      <w:r w:rsidR="002453CA">
        <w:rPr>
          <w:lang w:val="bg-BG"/>
        </w:rPr>
        <w:t xml:space="preserve"> %</w:t>
      </w:r>
      <w:r>
        <w:rPr>
          <w:lang w:val="bg-BG"/>
        </w:rPr>
        <w:t xml:space="preserve"> до 46,2%</w:t>
      </w:r>
      <w:r w:rsidR="002453CA">
        <w:rPr>
          <w:lang w:val="bg-BG"/>
        </w:rPr>
        <w:t xml:space="preserve">), следвани от </w:t>
      </w:r>
      <w:r>
        <w:rPr>
          <w:lang w:val="bg-BG"/>
        </w:rPr>
        <w:t>района около училището</w:t>
      </w:r>
      <w:r w:rsidR="002453CA">
        <w:rPr>
          <w:lang w:val="bg-BG"/>
        </w:rPr>
        <w:t xml:space="preserve"> (</w:t>
      </w:r>
      <w:r>
        <w:rPr>
          <w:lang w:val="bg-BG"/>
        </w:rPr>
        <w:t>от 17.7% до 44,8</w:t>
      </w:r>
      <w:r w:rsidR="002453CA">
        <w:rPr>
          <w:lang w:val="bg-BG"/>
        </w:rPr>
        <w:t>%).</w:t>
      </w:r>
      <w:r>
        <w:rPr>
          <w:lang w:val="bg-BG"/>
        </w:rPr>
        <w:t xml:space="preserve"> Най-високи са стойностите сред учениците от ІХ и Х клас, най-ниски са в ХІІ клас.</w:t>
      </w:r>
    </w:p>
    <w:p w:rsidR="001A0E53" w:rsidRDefault="001A0E53" w:rsidP="00D048E9">
      <w:pPr>
        <w:jc w:val="both"/>
        <w:rPr>
          <w:lang w:val="bg-BG"/>
        </w:rPr>
      </w:pPr>
      <w:r>
        <w:rPr>
          <w:lang w:val="bg-BG"/>
        </w:rPr>
        <w:t>7. На въпроса дали в класа има ученици, които са обект на тормоз, повечето смятат,</w:t>
      </w:r>
      <w:r w:rsidR="001111F1">
        <w:rPr>
          <w:lang w:val="bg-BG"/>
        </w:rPr>
        <w:t xml:space="preserve"> </w:t>
      </w:r>
      <w:r>
        <w:rPr>
          <w:lang w:val="bg-BG"/>
        </w:rPr>
        <w:t>че няма такива, като по-категорични са учениците в VІІІ и ХІІ клас (над 70 %). Единствено в ІХ клас преобладават отговорите, че има ученици – обект на тормоз (съотв. 50,3%).</w:t>
      </w:r>
    </w:p>
    <w:p w:rsidR="002F3931" w:rsidRDefault="001A0E53" w:rsidP="00D048E9">
      <w:pPr>
        <w:jc w:val="both"/>
        <w:rPr>
          <w:lang w:val="bg-BG"/>
        </w:rPr>
      </w:pPr>
      <w:r>
        <w:rPr>
          <w:lang w:val="bg-BG"/>
        </w:rPr>
        <w:t>8. На въпроса как биха постъпили, ако са свидетели на тормоз доста висок процент</w:t>
      </w:r>
      <w:r w:rsidR="002F3931">
        <w:rPr>
          <w:lang w:val="bg-BG"/>
        </w:rPr>
        <w:t xml:space="preserve"> (59-76%)</w:t>
      </w:r>
      <w:r>
        <w:rPr>
          <w:lang w:val="bg-BG"/>
        </w:rPr>
        <w:t xml:space="preserve"> ученици твърдят, че биха се намесили за да защитят съученик или ще говорят с другите, за да накарат те</w:t>
      </w:r>
      <w:r w:rsidR="002F3931">
        <w:rPr>
          <w:lang w:val="bg-BG"/>
        </w:rPr>
        <w:t>зи, които тормозят, да спрат. Немалък обаче е броят ученици, които няма да реагират (между 15 и 32% за различните випуски), което е един от факторите за съществуване на тормоза в училище. Под 5% средно са тези, които биха се присъединили към тормоза.</w:t>
      </w:r>
    </w:p>
    <w:p w:rsidR="002F3931" w:rsidRDefault="002F3931" w:rsidP="00D048E9">
      <w:pPr>
        <w:jc w:val="both"/>
        <w:rPr>
          <w:lang w:val="bg-BG"/>
        </w:rPr>
      </w:pPr>
      <w:r>
        <w:rPr>
          <w:lang w:val="bg-BG"/>
        </w:rPr>
        <w:t>9. На въпроса дали имат приети правила за толерантно поведение в класа с ясни последици при агресивни прояви учениците от ІХ до ХІІ клас твърдят, че няма такива, докато в VІІІ клас над 70% от учениците твърдят, че имат приети правила.</w:t>
      </w:r>
      <w:r w:rsidR="005E5EF8">
        <w:rPr>
          <w:lang w:val="bg-BG"/>
        </w:rPr>
        <w:t xml:space="preserve"> Съгласно Механизма за противодействие на тормоза всеки клас трябва да има такива утвърдени правила, приети от самите ученици със съдействието на класните ръководители. В тази връзка Училищният координационен съвет препоръчва на класните ръководители да проведат такива часове с учениците си.</w:t>
      </w:r>
    </w:p>
    <w:p w:rsidR="002C50C1" w:rsidRDefault="002F3931" w:rsidP="00D048E9">
      <w:pPr>
        <w:jc w:val="both"/>
        <w:rPr>
          <w:lang w:val="bg-BG"/>
        </w:rPr>
      </w:pPr>
      <w:r>
        <w:rPr>
          <w:lang w:val="bg-BG"/>
        </w:rPr>
        <w:lastRenderedPageBreak/>
        <w:t xml:space="preserve">10. По отношение на това, с кого биха споделили, ако станат обект на тормоз, учениците в VІІІ клас </w:t>
      </w:r>
      <w:r w:rsidR="002C50C1">
        <w:rPr>
          <w:lang w:val="bg-BG"/>
        </w:rPr>
        <w:t>посочват родителите си, следвани от приятелите им, докато по-големите ученици биха споделили на първо място с приятелите си, следвани от родителите и класния ръсоводител. Не е малък процентът на тези, които не биха споделили с никого – между 8,5 до 15,4%.</w:t>
      </w:r>
    </w:p>
    <w:p w:rsidR="00164850" w:rsidRDefault="002C50C1" w:rsidP="00D048E9">
      <w:pPr>
        <w:jc w:val="both"/>
        <w:rPr>
          <w:lang w:val="bg-BG"/>
        </w:rPr>
      </w:pPr>
      <w:r>
        <w:rPr>
          <w:lang w:val="bg-BG"/>
        </w:rPr>
        <w:t>11. Въпрос 15 изследва мнението на учениците за мерките, които сп</w:t>
      </w:r>
      <w:r w:rsidR="00F7159A">
        <w:rPr>
          <w:lang w:val="bg-BG"/>
        </w:rPr>
        <w:t>оред</w:t>
      </w:r>
      <w:r>
        <w:rPr>
          <w:lang w:val="bg-BG"/>
        </w:rPr>
        <w:t xml:space="preserve"> тях биха довели до намаляване на агресивните прояви сред тях. Като най-ефективни те смятат налагането на санкции и разговорите с родителите на агресивните ученици, следвани от дискусиите в клас за </w:t>
      </w:r>
      <w:r w:rsidR="00164850">
        <w:rPr>
          <w:lang w:val="bg-BG"/>
        </w:rPr>
        <w:t>конфликтите между учениците.</w:t>
      </w:r>
    </w:p>
    <w:p w:rsidR="00433246" w:rsidRDefault="00433246" w:rsidP="00433246">
      <w:pPr>
        <w:jc w:val="both"/>
        <w:rPr>
          <w:lang w:val="bg-BG"/>
        </w:rPr>
      </w:pPr>
      <w:r>
        <w:rPr>
          <w:lang w:val="bg-BG"/>
        </w:rPr>
        <w:t>ИЗВОДИ:</w:t>
      </w:r>
    </w:p>
    <w:p w:rsidR="00433246" w:rsidRDefault="00433246" w:rsidP="00433246">
      <w:pPr>
        <w:jc w:val="both"/>
        <w:rPr>
          <w:lang w:val="bg-BG"/>
        </w:rPr>
      </w:pPr>
      <w:r>
        <w:rPr>
          <w:lang w:val="bg-BG"/>
        </w:rPr>
        <w:t>1. Това, че най-разпространеният вид тормоз е вербалният и психологическият ни дава основание да смятаме, че причината е от една страна - липсата на социални умения у голяма част у учениците, а от друга - високия толеранс и безразличие както сред учениците, така и сред възрастните за приемането на подобно поведение. За преодоляването на подобни нагласи е добре възрастните и преди всичко класните ръководители и учителите да обръщат внимание на учениците при всяка форма на обида, на която стават свидетели, и да ги насочват към приетите правила за отношения в класната стая. Всяка проява на агресия или тормоз да бъде обсъдена с учениците и докладвана на УКС. Да се включват по възможност повече теми в час на класа и по предметите, които позволяват, за начина на общуване сред учениците и типовете емоционална интелигентност. Да има повече дейности, които развиват уменията за работа в екип и допринасят за опознаването между децата в класа.</w:t>
      </w:r>
    </w:p>
    <w:p w:rsidR="00433246" w:rsidRDefault="00433246" w:rsidP="00433246">
      <w:pPr>
        <w:jc w:val="both"/>
        <w:rPr>
          <w:lang w:val="bg-BG"/>
        </w:rPr>
      </w:pPr>
      <w:r>
        <w:rPr>
          <w:lang w:val="bg-BG"/>
        </w:rPr>
        <w:t>2. Местата, в които често се случва някой да бъде тормозен, а именно класните стаи и коридорите на училището, трябва да бъдат във фокуса на внимание на всички служители в училището (училищно ръководство, учители, хигиенисти и др.) За целта е добре да се актуализират правилата за реагиране при случаи на насилие и тормоз, като целия персонал на училището отново се запознае с тях. Системата за дежурства в коридорите също трябва да е на ниво и всеки учител да знае, как да реагира в случай на насилие или някакъв инцидент.</w:t>
      </w:r>
    </w:p>
    <w:p w:rsidR="00433246" w:rsidRPr="003B266C" w:rsidRDefault="00433246" w:rsidP="00433246">
      <w:pPr>
        <w:jc w:val="both"/>
        <w:rPr>
          <w:lang w:val="ru-RU"/>
        </w:rPr>
      </w:pPr>
      <w:r>
        <w:rPr>
          <w:lang w:val="bg-BG"/>
        </w:rPr>
        <w:t>3. Да се проведат различни дейности в класовете за запознаване с формите на тормоз, като могат да бъдат използвани материали от различни източници - мрежата Safenet, филми на тази тематика, помагалата от обученията за агресията (екземпляри има в библиотеката на гимназията и при някои колеги). Да се обърне специално внимание на учениците за опасностите в интернет пространството и начините да се защитят. Училищният координационен съвет периодично да подготвя и изпраща материали на класните ръководители за работа в часовете на класа по темите за насилието, общуването и различните видове рисково поведение сред младежите. Методическите обединения на класните ръководители могат да си направят банка с материали по тези теми, които могат да дообогатяват и споделят с колегите си.</w:t>
      </w:r>
    </w:p>
    <w:p w:rsidR="003B266C" w:rsidRDefault="003B266C" w:rsidP="00E910ED">
      <w:pPr>
        <w:jc w:val="both"/>
        <w:rPr>
          <w:lang w:val="ru-RU"/>
        </w:rPr>
      </w:pPr>
      <w:r w:rsidRPr="003B266C">
        <w:rPr>
          <w:b/>
          <w:lang w:val="ru-RU"/>
        </w:rPr>
        <w:t>Изготвил:</w:t>
      </w:r>
      <w:r>
        <w:rPr>
          <w:lang w:val="ru-RU"/>
        </w:rPr>
        <w:t xml:space="preserve">  </w:t>
      </w:r>
    </w:p>
    <w:p w:rsidR="003B266C" w:rsidRPr="003B266C" w:rsidRDefault="003B266C" w:rsidP="00E910ED">
      <w:pPr>
        <w:jc w:val="both"/>
        <w:rPr>
          <w:lang w:val="bg-BG"/>
        </w:rPr>
      </w:pPr>
      <w:r>
        <w:rPr>
          <w:lang w:val="bg-BG"/>
        </w:rPr>
        <w:t>КАЛИНКА МИШИНОВА - училищен психолог и член на УКС</w:t>
      </w:r>
    </w:p>
    <w:sectPr w:rsidR="003B266C" w:rsidRPr="003B266C" w:rsidSect="00076A78">
      <w:pgSz w:w="12240" w:h="15840"/>
      <w:pgMar w:top="720" w:right="720" w:bottom="720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126A1"/>
    <w:multiLevelType w:val="hybridMultilevel"/>
    <w:tmpl w:val="41F2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4E0"/>
    <w:rsid w:val="000659C3"/>
    <w:rsid w:val="00076A78"/>
    <w:rsid w:val="001111F1"/>
    <w:rsid w:val="00112EA1"/>
    <w:rsid w:val="00164850"/>
    <w:rsid w:val="001A0E53"/>
    <w:rsid w:val="002453CA"/>
    <w:rsid w:val="0028006A"/>
    <w:rsid w:val="002C50C1"/>
    <w:rsid w:val="002F3931"/>
    <w:rsid w:val="00304081"/>
    <w:rsid w:val="003A4EC1"/>
    <w:rsid w:val="003B266C"/>
    <w:rsid w:val="003D34DA"/>
    <w:rsid w:val="00433246"/>
    <w:rsid w:val="00517525"/>
    <w:rsid w:val="005444E0"/>
    <w:rsid w:val="00560E59"/>
    <w:rsid w:val="005E5EF8"/>
    <w:rsid w:val="00637ADF"/>
    <w:rsid w:val="00645B9B"/>
    <w:rsid w:val="007D2476"/>
    <w:rsid w:val="00805E4D"/>
    <w:rsid w:val="008C115C"/>
    <w:rsid w:val="008E33B2"/>
    <w:rsid w:val="00911AC4"/>
    <w:rsid w:val="00917F8E"/>
    <w:rsid w:val="00935C4C"/>
    <w:rsid w:val="00951077"/>
    <w:rsid w:val="00993055"/>
    <w:rsid w:val="009A7F87"/>
    <w:rsid w:val="009D281C"/>
    <w:rsid w:val="00A206A7"/>
    <w:rsid w:val="00A56F7B"/>
    <w:rsid w:val="00A7463D"/>
    <w:rsid w:val="00AF5297"/>
    <w:rsid w:val="00B137B9"/>
    <w:rsid w:val="00B3490F"/>
    <w:rsid w:val="00B36EBD"/>
    <w:rsid w:val="00B5559C"/>
    <w:rsid w:val="00B90BE1"/>
    <w:rsid w:val="00BC7F63"/>
    <w:rsid w:val="00C05DF7"/>
    <w:rsid w:val="00C4606A"/>
    <w:rsid w:val="00CA5211"/>
    <w:rsid w:val="00CB002C"/>
    <w:rsid w:val="00CF2FCC"/>
    <w:rsid w:val="00D048E9"/>
    <w:rsid w:val="00D2575E"/>
    <w:rsid w:val="00D3156A"/>
    <w:rsid w:val="00D64A80"/>
    <w:rsid w:val="00D72F5F"/>
    <w:rsid w:val="00D775C3"/>
    <w:rsid w:val="00D81950"/>
    <w:rsid w:val="00DC5C8C"/>
    <w:rsid w:val="00E70F0A"/>
    <w:rsid w:val="00E910ED"/>
    <w:rsid w:val="00ED22C7"/>
    <w:rsid w:val="00F032CF"/>
    <w:rsid w:val="00F15C02"/>
    <w:rsid w:val="00F5721E"/>
    <w:rsid w:val="00F7159A"/>
    <w:rsid w:val="00FF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pcgre</dc:creator>
  <cp:lastModifiedBy>pcgre</cp:lastModifiedBy>
  <cp:revision>3</cp:revision>
  <dcterms:created xsi:type="dcterms:W3CDTF">2019-09-04T06:42:00Z</dcterms:created>
  <dcterms:modified xsi:type="dcterms:W3CDTF">2019-09-04T06:42:00Z</dcterms:modified>
</cp:coreProperties>
</file>