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06" w:rsidRDefault="00185606" w:rsidP="009B606B">
      <w:pPr>
        <w:spacing w:line="360" w:lineRule="auto"/>
        <w:ind w:left="708" w:firstLine="90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9B60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“Спacи живoтa нa дeцaтa” </w:t>
      </w:r>
    </w:p>
    <w:p w:rsidR="00185606" w:rsidRPr="009B606B" w:rsidRDefault="00185606" w:rsidP="009B606B">
      <w:pPr>
        <w:spacing w:line="360" w:lineRule="auto"/>
        <w:ind w:left="708" w:firstLine="90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B60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Сeдмицa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B60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нa пътнaтa бeзoпacнocт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ОДЗ №2 „Знаме на мира”- гр. Балчик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F57FB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Безопасността на децата-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57F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участници в пътното движение е един от най-сложните  проблеми на обществото днес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40610">
        <w:rPr>
          <w:rFonts w:ascii="Times New Roman" w:hAnsi="Times New Roman" w:cs="Times New Roman"/>
          <w:sz w:val="24"/>
          <w:szCs w:val="24"/>
        </w:rPr>
        <w:t>Пo пoвoд Tpeтaтa глoбaлнa ceдмицa нa ООН зa бeзoпacнocт нa движeниeтo пo пътищaтa през настоящата седмица в ОДЗ №2 „Знаме на мира”</w:t>
      </w:r>
      <w:r>
        <w:rPr>
          <w:rFonts w:ascii="Times New Roman" w:hAnsi="Times New Roman" w:cs="Times New Roman"/>
          <w:sz w:val="24"/>
          <w:szCs w:val="24"/>
        </w:rPr>
        <w:t>, гр. Балчик</w:t>
      </w:r>
      <w:r w:rsidRPr="00040610">
        <w:rPr>
          <w:rFonts w:ascii="Times New Roman" w:hAnsi="Times New Roman" w:cs="Times New Roman"/>
          <w:sz w:val="24"/>
          <w:szCs w:val="24"/>
        </w:rPr>
        <w:t xml:space="preserve"> се проведоха рeдицa мepoпpиятия, нacoчeни към пътнaтa бeзoпacнocт пoд мoтoтo „Спacи живoтa нa дeцaтa”.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Децата от всички групи се включиха в обща изложба с дeтcки pиcyнки нa тeмa „Децата и улицата</w:t>
      </w:r>
      <w:r w:rsidRPr="00040610">
        <w:rPr>
          <w:rFonts w:ascii="Times New Roman" w:hAnsi="Times New Roman" w:cs="Times New Roman"/>
          <w:sz w:val="24"/>
          <w:szCs w:val="24"/>
        </w:rPr>
        <w:t>”.</w:t>
      </w:r>
    </w:p>
    <w:p w:rsidR="00185606" w:rsidRPr="00155268" w:rsidRDefault="00185606" w:rsidP="008F129A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4.05. съвместно деца</w:t>
      </w:r>
      <w:r w:rsidRPr="00155268">
        <w:rPr>
          <w:rFonts w:ascii="Times New Roman" w:hAnsi="Times New Roman" w:cs="Times New Roman"/>
          <w:sz w:val="24"/>
          <w:szCs w:val="24"/>
        </w:rPr>
        <w:t>, учители,  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268">
        <w:rPr>
          <w:rFonts w:ascii="Times New Roman" w:hAnsi="Times New Roman" w:cs="Times New Roman"/>
          <w:sz w:val="24"/>
          <w:szCs w:val="24"/>
        </w:rPr>
        <w:t>от ОДЗ- филиал „Братя Мормареви”</w:t>
      </w:r>
      <w:r>
        <w:rPr>
          <w:rFonts w:ascii="Times New Roman" w:hAnsi="Times New Roman" w:cs="Times New Roman"/>
          <w:sz w:val="24"/>
          <w:szCs w:val="24"/>
        </w:rPr>
        <w:t xml:space="preserve"> участваха в консултация </w:t>
      </w:r>
      <w:r w:rsidRPr="00155268">
        <w:rPr>
          <w:rFonts w:ascii="Times New Roman" w:hAnsi="Times New Roman" w:cs="Times New Roman"/>
          <w:sz w:val="24"/>
          <w:szCs w:val="24"/>
        </w:rPr>
        <w:t>,,Лесно ли се учат децата да се дви</w:t>
      </w:r>
      <w:r>
        <w:rPr>
          <w:rFonts w:ascii="Times New Roman" w:hAnsi="Times New Roman" w:cs="Times New Roman"/>
          <w:sz w:val="24"/>
          <w:szCs w:val="24"/>
        </w:rPr>
        <w:t>жат безопасно”, чиято цел бе п</w:t>
      </w:r>
      <w:r w:rsidRPr="00155268">
        <w:rPr>
          <w:rFonts w:ascii="Times New Roman" w:hAnsi="Times New Roman" w:cs="Times New Roman"/>
          <w:sz w:val="24"/>
          <w:szCs w:val="24"/>
        </w:rPr>
        <w:t>рипомняне правилата за поведение на улицата, приканване на родителите з</w:t>
      </w:r>
      <w:r>
        <w:rPr>
          <w:rFonts w:ascii="Times New Roman" w:hAnsi="Times New Roman" w:cs="Times New Roman"/>
          <w:sz w:val="24"/>
          <w:szCs w:val="24"/>
        </w:rPr>
        <w:t>а провеждане на беседа, свързана</w:t>
      </w:r>
      <w:r w:rsidRPr="00155268">
        <w:rPr>
          <w:rFonts w:ascii="Times New Roman" w:hAnsi="Times New Roman" w:cs="Times New Roman"/>
          <w:sz w:val="24"/>
          <w:szCs w:val="24"/>
        </w:rPr>
        <w:t xml:space="preserve"> с правилата за улично движение.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 малките деца от Iа гр затвърдиха</w:t>
      </w:r>
      <w:r w:rsidRPr="00E11F9E">
        <w:rPr>
          <w:rFonts w:ascii="Times New Roman" w:hAnsi="Times New Roman" w:cs="Times New Roman"/>
          <w:sz w:val="24"/>
          <w:szCs w:val="24"/>
        </w:rPr>
        <w:t xml:space="preserve"> знанията за превозните средства и правилата за движение на пешеходците по улицата</w:t>
      </w:r>
      <w:r>
        <w:rPr>
          <w:rFonts w:ascii="Times New Roman" w:hAnsi="Times New Roman" w:cs="Times New Roman"/>
          <w:sz w:val="24"/>
          <w:szCs w:val="24"/>
        </w:rPr>
        <w:t xml:space="preserve"> чрез играта „Кой- къде и как се движи на 4.05.15г.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същия децата от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б група затвърдиха </w:t>
      </w:r>
      <w:r w:rsidRPr="008F129A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>та си</w:t>
      </w:r>
      <w:r w:rsidRPr="008F129A">
        <w:rPr>
          <w:rFonts w:ascii="Times New Roman" w:hAnsi="Times New Roman" w:cs="Times New Roman"/>
          <w:sz w:val="24"/>
          <w:szCs w:val="24"/>
        </w:rPr>
        <w:t xml:space="preserve"> за безопасно пресичане на пътното платно и спазване на правила за поведение като пътник в превозно средство.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Отново на 4.05. децата от ПГа 5 си припомниха</w:t>
      </w:r>
      <w:r w:rsidRPr="00E737CE">
        <w:rPr>
          <w:rFonts w:ascii="Times New Roman" w:hAnsi="Times New Roman" w:cs="Times New Roman"/>
          <w:sz w:val="24"/>
          <w:szCs w:val="24"/>
          <w:lang w:val="ru-RU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E737CE">
        <w:rPr>
          <w:rFonts w:ascii="Times New Roman" w:hAnsi="Times New Roman" w:cs="Times New Roman"/>
          <w:sz w:val="24"/>
          <w:szCs w:val="24"/>
          <w:lang w:val="ru-RU"/>
        </w:rPr>
        <w:t xml:space="preserve"> за улично движение на велосипедиста</w:t>
      </w:r>
      <w:r>
        <w:rPr>
          <w:rFonts w:ascii="Times New Roman" w:hAnsi="Times New Roman" w:cs="Times New Roman"/>
          <w:sz w:val="24"/>
          <w:szCs w:val="24"/>
        </w:rPr>
        <w:t xml:space="preserve"> в игровата ситуация </w:t>
      </w:r>
      <w:r w:rsidRPr="00E737CE">
        <w:rPr>
          <w:rFonts w:ascii="Times New Roman" w:hAnsi="Times New Roman" w:cs="Times New Roman"/>
          <w:sz w:val="24"/>
          <w:szCs w:val="24"/>
          <w:lang w:val="ru-RU"/>
        </w:rPr>
        <w:t xml:space="preserve">„Детето и велосипеда </w:t>
      </w:r>
      <w:r>
        <w:rPr>
          <w:rFonts w:ascii="Times New Roman" w:hAnsi="Times New Roman" w:cs="Times New Roman"/>
          <w:sz w:val="24"/>
          <w:szCs w:val="24"/>
          <w:lang w:val="ru-RU"/>
        </w:rPr>
        <w:t>“.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5.05. в задължителна регламентирана ситуация в ПГа 5 бе диагностицирано </w:t>
      </w:r>
      <w:r w:rsidRPr="00E737CE">
        <w:rPr>
          <w:rFonts w:ascii="Times New Roman" w:hAnsi="Times New Roman" w:cs="Times New Roman"/>
          <w:sz w:val="24"/>
          <w:szCs w:val="24"/>
        </w:rPr>
        <w:t>нивото на знания и умения на децата, свързани с пътната безопасност.</w:t>
      </w:r>
    </w:p>
    <w:p w:rsidR="00185606" w:rsidRPr="00F217B8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същия ден децата от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б група „отпътуваха” в сюжетно – ролевата игра </w:t>
      </w:r>
      <w:r>
        <w:rPr>
          <w:rFonts w:ascii="Times New Roman" w:hAnsi="Times New Roman" w:cs="Times New Roman"/>
          <w:lang w:val="ru-RU"/>
        </w:rPr>
        <w:t>.</w:t>
      </w:r>
      <w:r w:rsidRPr="00E737CE">
        <w:rPr>
          <w:rFonts w:ascii="Times New Roman" w:hAnsi="Times New Roman" w:cs="Times New Roman"/>
          <w:lang w:val="ru-RU"/>
        </w:rPr>
        <w:t>„</w:t>
      </w:r>
      <w:r w:rsidRPr="00E737CE">
        <w:rPr>
          <w:rFonts w:ascii="Times New Roman" w:hAnsi="Times New Roman" w:cs="Times New Roman"/>
        </w:rPr>
        <w:t>Пътешествие с автобус</w:t>
      </w:r>
      <w:r w:rsidRPr="00E737CE">
        <w:rPr>
          <w:rFonts w:ascii="Times New Roman" w:hAnsi="Times New Roman" w:cs="Times New Roman"/>
          <w:lang w:val="ru-RU"/>
        </w:rPr>
        <w:t xml:space="preserve"> “</w:t>
      </w:r>
      <w:r>
        <w:rPr>
          <w:rFonts w:ascii="Times New Roman" w:hAnsi="Times New Roman" w:cs="Times New Roman"/>
          <w:lang w:val="ru-RU"/>
        </w:rPr>
        <w:t>. Целта бе в игрова ситуация да се затвърдят правилата, които пътниците са длъжни да спазват в обществения транспорт.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помощта на ДИ </w:t>
      </w:r>
      <w:r w:rsidRPr="00155268">
        <w:rPr>
          <w:rFonts w:ascii="Times New Roman" w:hAnsi="Times New Roman" w:cs="Times New Roman"/>
          <w:sz w:val="24"/>
          <w:szCs w:val="24"/>
        </w:rPr>
        <w:t>„Азбука на безопасността  за пешеход</w:t>
      </w:r>
      <w:r>
        <w:rPr>
          <w:rFonts w:ascii="Times New Roman" w:hAnsi="Times New Roman" w:cs="Times New Roman"/>
          <w:sz w:val="24"/>
          <w:szCs w:val="24"/>
        </w:rPr>
        <w:t>ци и велосипедисти” в ОН</w:t>
      </w:r>
      <w:r w:rsidRPr="00155268">
        <w:rPr>
          <w:rFonts w:ascii="Times New Roman" w:hAnsi="Times New Roman" w:cs="Times New Roman"/>
          <w:sz w:val="24"/>
          <w:szCs w:val="24"/>
        </w:rPr>
        <w:t xml:space="preserve"> ИК </w:t>
      </w:r>
      <w:r>
        <w:rPr>
          <w:rFonts w:ascii="Times New Roman" w:hAnsi="Times New Roman" w:cs="Times New Roman"/>
          <w:sz w:val="24"/>
          <w:szCs w:val="24"/>
        </w:rPr>
        <w:t xml:space="preserve">децата от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а група осъзнаха</w:t>
      </w:r>
      <w:r w:rsidRPr="00E737CE">
        <w:rPr>
          <w:rFonts w:ascii="Times New Roman" w:hAnsi="Times New Roman" w:cs="Times New Roman"/>
          <w:sz w:val="24"/>
          <w:szCs w:val="24"/>
        </w:rPr>
        <w:t xml:space="preserve"> значението на правилата и тяхното спазване за опазване живота и здравето на пешеходци и пътници на улицата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7.05.15г. децата от ПГб 5 демонстрираха знанията си</w:t>
      </w:r>
      <w:r w:rsidRPr="00E737CE">
        <w:rPr>
          <w:rFonts w:ascii="Times New Roman" w:hAnsi="Times New Roman" w:cs="Times New Roman"/>
          <w:sz w:val="24"/>
          <w:szCs w:val="24"/>
        </w:rPr>
        <w:t xml:space="preserve"> за светлините на светофара,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7CE">
        <w:rPr>
          <w:rFonts w:ascii="Times New Roman" w:hAnsi="Times New Roman" w:cs="Times New Roman"/>
          <w:sz w:val="24"/>
          <w:szCs w:val="24"/>
        </w:rPr>
        <w:t>пътна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E737CE">
        <w:rPr>
          <w:rFonts w:ascii="Times New Roman" w:hAnsi="Times New Roman" w:cs="Times New Roman"/>
          <w:sz w:val="24"/>
          <w:szCs w:val="24"/>
        </w:rPr>
        <w:t xml:space="preserve"> маркировка, облекло</w:t>
      </w:r>
      <w:r>
        <w:rPr>
          <w:rFonts w:ascii="Times New Roman" w:hAnsi="Times New Roman" w:cs="Times New Roman"/>
          <w:sz w:val="24"/>
          <w:szCs w:val="24"/>
        </w:rPr>
        <w:t xml:space="preserve"> и отличителни знаци на полицая в играта „Регулировчик”.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същия ден по време на разходка децата от ПГа откриха </w:t>
      </w:r>
      <w:r w:rsidRPr="00E737CE">
        <w:rPr>
          <w:rFonts w:ascii="Times New Roman" w:hAnsi="Times New Roman" w:cs="Times New Roman"/>
          <w:sz w:val="24"/>
          <w:szCs w:val="24"/>
        </w:rPr>
        <w:t>„Моят безопасен път до детската градина и училище“</w:t>
      </w:r>
      <w:r>
        <w:rPr>
          <w:rFonts w:ascii="Times New Roman" w:hAnsi="Times New Roman" w:cs="Times New Roman"/>
          <w:sz w:val="24"/>
          <w:szCs w:val="24"/>
        </w:rPr>
        <w:t xml:space="preserve">, като приложиха на практика </w:t>
      </w:r>
      <w:r w:rsidRPr="00E737CE">
        <w:rPr>
          <w:rFonts w:ascii="Times New Roman" w:hAnsi="Times New Roman" w:cs="Times New Roman"/>
          <w:sz w:val="24"/>
          <w:szCs w:val="24"/>
        </w:rPr>
        <w:t>усвоени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737CE">
        <w:rPr>
          <w:rFonts w:ascii="Times New Roman" w:hAnsi="Times New Roman" w:cs="Times New Roman"/>
          <w:sz w:val="24"/>
          <w:szCs w:val="24"/>
        </w:rPr>
        <w:t xml:space="preserve"> знания и умения за улично движение.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8.05.15г. децата от ПГб р</w:t>
      </w:r>
      <w:r>
        <w:rPr>
          <w:rFonts w:ascii="Times New Roman" w:hAnsi="Times New Roman" w:cs="Times New Roman"/>
          <w:sz w:val="24"/>
          <w:szCs w:val="24"/>
          <w:lang w:val="ru-RU"/>
        </w:rPr>
        <w:t>азшириха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представите си</w:t>
      </w:r>
      <w:r w:rsidRPr="00E737CE">
        <w:rPr>
          <w:rFonts w:ascii="Times New Roman" w:hAnsi="Times New Roman" w:cs="Times New Roman"/>
          <w:sz w:val="24"/>
          <w:szCs w:val="24"/>
          <w:lang w:val="ru-RU"/>
        </w:rPr>
        <w:t xml:space="preserve"> за най-важните правила за безопасно движение на пешеходците</w:t>
      </w:r>
      <w:r>
        <w:rPr>
          <w:rFonts w:ascii="Times New Roman" w:hAnsi="Times New Roman" w:cs="Times New Roman"/>
          <w:sz w:val="24"/>
          <w:szCs w:val="24"/>
        </w:rPr>
        <w:t xml:space="preserve"> в нерегламентираната ситуация </w:t>
      </w:r>
      <w:r w:rsidRPr="00E737CE">
        <w:rPr>
          <w:rFonts w:ascii="Times New Roman" w:hAnsi="Times New Roman" w:cs="Times New Roman"/>
          <w:sz w:val="24"/>
          <w:szCs w:val="24"/>
          <w:lang w:val="ru-RU"/>
        </w:rPr>
        <w:t>,,Безопасно движение на  пешеходци”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606" w:rsidRPr="00DC6510" w:rsidRDefault="00185606" w:rsidP="009B606B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последния ден от седмицата децата от ОДЗ, център, приложиха знанията си в тренинга </w:t>
      </w:r>
      <w:r w:rsidRPr="00E11F9E">
        <w:rPr>
          <w:rFonts w:ascii="Times New Roman" w:hAnsi="Times New Roman" w:cs="Times New Roman"/>
          <w:sz w:val="24"/>
          <w:szCs w:val="24"/>
          <w:lang w:val="ru-RU"/>
        </w:rPr>
        <w:t>„Правилата са моята закрила”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с цел у</w:t>
      </w:r>
      <w:r w:rsidRPr="00E11F9E">
        <w:rPr>
          <w:rFonts w:ascii="Times New Roman" w:hAnsi="Times New Roman" w:cs="Times New Roman"/>
          <w:sz w:val="24"/>
          <w:szCs w:val="24"/>
          <w:lang w:val="ru-RU"/>
        </w:rPr>
        <w:t>точняване и разширяване на елементарни</w:t>
      </w:r>
      <w:r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E11F9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 и понятия за пътното движение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606B">
        <w:rPr>
          <w:rFonts w:ascii="Times New Roman" w:hAnsi="Times New Roman" w:cs="Times New Roman"/>
          <w:sz w:val="24"/>
          <w:szCs w:val="24"/>
          <w:lang w:val="ru-RU"/>
        </w:rPr>
        <w:t>начални умения за безопасно придвижване като пешеходци. Чрез презентациите «Безопасно поведение» и «На пътя не е опасно» децата си припомниха правилата на улицата, пяха, рецитираха стихове и песни по темата,  конструираха заедно със своите учители улично платно, монтираха МПС, пътни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знаци, изградиха</w:t>
      </w:r>
      <w:r w:rsidRPr="006D1708">
        <w:rPr>
          <w:rFonts w:ascii="Times New Roman" w:hAnsi="Times New Roman" w:cs="Times New Roman"/>
          <w:sz w:val="24"/>
          <w:szCs w:val="24"/>
          <w:lang w:val="ru-RU"/>
        </w:rPr>
        <w:t xml:space="preserve"> своя квартал, детска площадка, ул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ицата до дома, детската градина, </w:t>
      </w:r>
      <w:r w:rsidRPr="006D1708">
        <w:rPr>
          <w:rFonts w:ascii="Times New Roman" w:hAnsi="Times New Roman" w:cs="Times New Roman"/>
          <w:sz w:val="24"/>
          <w:szCs w:val="24"/>
          <w:lang w:val="ru-RU"/>
        </w:rPr>
        <w:t>мод</w:t>
      </w:r>
      <w:r>
        <w:rPr>
          <w:rFonts w:ascii="Times New Roman" w:hAnsi="Times New Roman" w:cs="Times New Roman"/>
          <w:sz w:val="24"/>
          <w:szCs w:val="24"/>
          <w:lang w:val="ru-RU"/>
        </w:rPr>
        <w:t>елираха</w:t>
      </w:r>
      <w:r w:rsidRPr="006D1708">
        <w:rPr>
          <w:rFonts w:ascii="Times New Roman" w:hAnsi="Times New Roman" w:cs="Times New Roman"/>
          <w:sz w:val="24"/>
          <w:szCs w:val="24"/>
          <w:lang w:val="ru-RU"/>
        </w:rPr>
        <w:t xml:space="preserve"> пътни ситуац</w:t>
      </w:r>
      <w:r>
        <w:rPr>
          <w:rFonts w:ascii="Times New Roman" w:hAnsi="Times New Roman" w:cs="Times New Roman"/>
          <w:sz w:val="24"/>
          <w:szCs w:val="24"/>
          <w:lang w:val="ru-RU"/>
        </w:rPr>
        <w:t>ии.</w:t>
      </w:r>
    </w:p>
    <w:p w:rsidR="00185606" w:rsidRPr="006D1708" w:rsidRDefault="00185606" w:rsidP="00DC65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популяризиране на инициативата, обществеността бе запозната с мероприятията чрез интернет  </w:t>
      </w:r>
      <w:r w:rsidRPr="00C93AE4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публикуване на информация и снимков материал на страницата на ОДЗ №2 „Знаме на мира” във</w:t>
      </w:r>
      <w:r w:rsidRPr="006D17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6D1708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, предстои отпечатване на статия по темата на страниците на Общински Вестник „Балчик”.</w:t>
      </w:r>
    </w:p>
    <w:p w:rsidR="00185606" w:rsidRPr="00040610" w:rsidRDefault="00185606" w:rsidP="00DC65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40610">
        <w:rPr>
          <w:rFonts w:ascii="Times New Roman" w:hAnsi="Times New Roman" w:cs="Times New Roman"/>
          <w:sz w:val="24"/>
          <w:szCs w:val="24"/>
        </w:rPr>
        <w:t>Сaмo oбeдинeнитe ycилия нa poдитeли</w:t>
      </w:r>
      <w:r>
        <w:rPr>
          <w:rFonts w:ascii="Times New Roman" w:hAnsi="Times New Roman" w:cs="Times New Roman"/>
          <w:sz w:val="24"/>
          <w:szCs w:val="24"/>
        </w:rPr>
        <w:t>, детски градини, yчилищa, oбщина</w:t>
      </w:r>
      <w:r w:rsidRPr="00040610">
        <w:rPr>
          <w:rFonts w:ascii="Times New Roman" w:hAnsi="Times New Roman" w:cs="Times New Roman"/>
          <w:sz w:val="24"/>
          <w:szCs w:val="24"/>
        </w:rPr>
        <w:t xml:space="preserve">, дъpжaвнитe инcтитyции и мeдиитe мoгaт дa ocигypят пo-виcoкa бeзoпacнocт нa дeцaтa пo нaшитe пътищa. Tpeтaтa глoбaлнa ceдмицa нa ООН зa бeзoпacнocт нa движeниeтo пo пътищaтa </w:t>
      </w:r>
      <w:r>
        <w:rPr>
          <w:rFonts w:ascii="Times New Roman" w:hAnsi="Times New Roman" w:cs="Times New Roman"/>
          <w:sz w:val="24"/>
          <w:szCs w:val="24"/>
        </w:rPr>
        <w:t xml:space="preserve">е нужен </w:t>
      </w:r>
      <w:r w:rsidRPr="00CF57FB">
        <w:rPr>
          <w:rFonts w:ascii="Times New Roman" w:hAnsi="Times New Roman" w:cs="Times New Roman"/>
          <w:sz w:val="24"/>
          <w:szCs w:val="24"/>
        </w:rPr>
        <w:t xml:space="preserve">повод още веднъж да </w:t>
      </w:r>
      <w:r w:rsidRPr="00CF57FB">
        <w:rPr>
          <w:rFonts w:ascii="Times New Roman" w:hAnsi="Times New Roman" w:cs="Times New Roman"/>
          <w:sz w:val="24"/>
          <w:szCs w:val="24"/>
        </w:rPr>
        <w:lastRenderedPageBreak/>
        <w:t>напомним, че от поведението ни на пътя зависят животът и съдбата на много хора</w:t>
      </w:r>
      <w:r>
        <w:rPr>
          <w:rFonts w:ascii="Times New Roman" w:hAnsi="Times New Roman" w:cs="Times New Roman"/>
          <w:sz w:val="24"/>
          <w:szCs w:val="24"/>
        </w:rPr>
        <w:t>, включително и на нашите деца.</w:t>
      </w:r>
    </w:p>
    <w:p w:rsidR="00185606" w:rsidRPr="00DC6510" w:rsidRDefault="00185606" w:rsidP="00DC65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185606" w:rsidRDefault="00185606" w:rsidP="009B606B">
      <w:pPr>
        <w:spacing w:line="360" w:lineRule="auto"/>
        <w:ind w:left="708" w:firstLine="902"/>
        <w:jc w:val="center"/>
        <w:rPr>
          <w:rFonts w:ascii="Times New Roman" w:hAnsi="Times New Roman" w:cs="Times New Roman"/>
          <w:sz w:val="32"/>
          <w:szCs w:val="32"/>
        </w:rPr>
      </w:pPr>
    </w:p>
    <w:p w:rsidR="00185606" w:rsidRPr="009B606B" w:rsidRDefault="00185606" w:rsidP="009B606B">
      <w:pPr>
        <w:spacing w:line="240" w:lineRule="auto"/>
        <w:ind w:left="708"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06B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ОДЗ №2 „Знаме на мира”</w:t>
      </w:r>
      <w:r w:rsidRPr="009B606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гр. Балчик,</w:t>
      </w:r>
      <w:r w:rsidRPr="009B606B">
        <w:rPr>
          <w:rFonts w:ascii="Times New Roman" w:hAnsi="Times New Roman" w:cs="Times New Roman"/>
          <w:b/>
          <w:bCs/>
          <w:sz w:val="28"/>
          <w:szCs w:val="28"/>
        </w:rPr>
        <w:t xml:space="preserve"> свързани с Tpeтaтa глoбaлнa ceдмицa нa ООН зa бeзoпacнocт нa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B606B">
        <w:rPr>
          <w:rFonts w:ascii="Times New Roman" w:hAnsi="Times New Roman" w:cs="Times New Roman"/>
          <w:b/>
          <w:bCs/>
          <w:sz w:val="28"/>
          <w:szCs w:val="28"/>
        </w:rPr>
        <w:t>движeниeтo по пътищaтa</w:t>
      </w:r>
    </w:p>
    <w:tbl>
      <w:tblPr>
        <w:tblpPr w:leftFromText="141" w:rightFromText="141" w:vertAnchor="page" w:horzAnchor="margin" w:tblpY="2678"/>
        <w:tblW w:w="989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1"/>
        <w:gridCol w:w="1627"/>
        <w:gridCol w:w="1350"/>
        <w:gridCol w:w="4197"/>
      </w:tblGrid>
      <w:tr w:rsidR="00185606" w:rsidRPr="00DF0041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  <w:jc w:val="left"/>
            </w:pPr>
            <w:r>
              <w:rPr>
                <w:lang w:val="ru-RU"/>
              </w:rPr>
              <w:t>1</w:t>
            </w:r>
            <w:r w:rsidRPr="00E737CE">
              <w:t>.,,Лесно ли се учат децата да се движат безопасно” - консултация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</w:pPr>
            <w:r w:rsidRPr="00E737CE">
              <w:t>Децата от ОДЗ- филиал „Братя Мормареви”, учители,  родители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</w:pPr>
            <w:r w:rsidRPr="00E737CE">
              <w:t>4.05.15г.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pStyle w:val="BodyText"/>
              <w:spacing w:line="240" w:lineRule="auto"/>
              <w:ind w:firstLine="0"/>
            </w:pPr>
            <w:r w:rsidRPr="00E737CE">
              <w:t>Припомняне правилата за поведение на улицата, приканване на родителите за провеждане на беседа, свързани с правилата за улично движение.</w:t>
            </w:r>
          </w:p>
        </w:tc>
      </w:tr>
      <w:tr w:rsidR="00185606" w:rsidRPr="00DF0041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  <w:jc w:val="left"/>
            </w:pPr>
            <w:r>
              <w:lastRenderedPageBreak/>
              <w:t>2</w:t>
            </w:r>
            <w:r w:rsidRPr="00E737CE">
              <w:t>.„Движим се безопасно”- изложба от рисунки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</w:pPr>
            <w:r w:rsidRPr="00E737CE">
              <w:t xml:space="preserve">Деца от ОДЗ- център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</w:pPr>
            <w:r w:rsidRPr="00E737CE">
              <w:t>4.05.15г.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pStyle w:val="BodyText"/>
              <w:spacing w:line="240" w:lineRule="auto"/>
              <w:ind w:firstLine="0"/>
            </w:pPr>
            <w:r w:rsidRPr="00E737CE">
              <w:t>Ориентиране във визуално информативна среда във връзка с правилата на движение по улицата.</w:t>
            </w:r>
          </w:p>
        </w:tc>
      </w:tr>
      <w:tr w:rsidR="00185606" w:rsidRPr="00FA3080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„Кое- къде се движи”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- СС, ППС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 xml:space="preserve">Деца от 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а гр.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4.05.15г.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Затвърдяване знанията за превозните средства и правилата за движение на пешеходците по улицата.</w:t>
            </w:r>
          </w:p>
        </w:tc>
      </w:tr>
      <w:tr w:rsidR="00185606" w:rsidRPr="00FA3080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.„На улицата”- СС, ДИ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 xml:space="preserve">Деца от 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б гр.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4.05.15г.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Формиране на умения за безопасно пресичане на пътното платно и спазване на правила за поведение като пътник в превозно средство.</w:t>
            </w:r>
          </w:p>
        </w:tc>
      </w:tr>
      <w:tr w:rsidR="00185606" w:rsidRPr="00DF0041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„Детето и велосипеда – правила за улично движение на велосипедиста“ – 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ПИПС, СС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Деца от ПГа5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4.05.15г.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Разбиране и спазване на правилата за улично движение.</w:t>
            </w:r>
          </w:p>
        </w:tc>
      </w:tr>
      <w:tr w:rsidR="00185606" w:rsidRPr="00DF0041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Движа се безопасно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- СС, ЗРС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Деца от ПГа5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5.05.15г.</w:t>
            </w:r>
          </w:p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Диагностика на нивото на знания и умения на децата, свързани с пътната безопасност.</w:t>
            </w:r>
          </w:p>
        </w:tc>
      </w:tr>
      <w:tr w:rsidR="00185606" w:rsidRPr="002A1B78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  <w:r w:rsidRPr="00E737CE">
              <w:rPr>
                <w:rFonts w:ascii="Times New Roman" w:hAnsi="Times New Roman" w:cs="Times New Roman"/>
                <w:lang w:val="ru-RU"/>
              </w:rPr>
              <w:t>„</w:t>
            </w:r>
            <w:r w:rsidRPr="00E737CE">
              <w:rPr>
                <w:rFonts w:ascii="Times New Roman" w:hAnsi="Times New Roman" w:cs="Times New Roman"/>
              </w:rPr>
              <w:t>Пътешествие с автобус</w:t>
            </w:r>
            <w:r w:rsidRPr="00E737CE">
              <w:rPr>
                <w:rFonts w:ascii="Times New Roman" w:hAnsi="Times New Roman" w:cs="Times New Roman"/>
                <w:lang w:val="ru-RU"/>
              </w:rPr>
              <w:t xml:space="preserve"> “ –</w:t>
            </w:r>
            <w:r w:rsidRPr="00E737CE">
              <w:rPr>
                <w:rFonts w:ascii="Times New Roman" w:hAnsi="Times New Roman" w:cs="Times New Roman"/>
              </w:rPr>
              <w:t xml:space="preserve">ИК, СРИ 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Деца от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737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E737CE">
              <w:rPr>
                <w:rFonts w:ascii="Times New Roman" w:hAnsi="Times New Roman" w:cs="Times New Roman"/>
              </w:rPr>
              <w:t>.15г.</w:t>
            </w:r>
          </w:p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jc w:val="both"/>
              <w:rPr>
                <w:rFonts w:ascii="Times New Roman" w:hAnsi="Times New Roman" w:cs="Times New Roman"/>
              </w:rPr>
            </w:pPr>
            <w:r w:rsidRPr="00E737CE">
              <w:rPr>
                <w:rFonts w:ascii="Times New Roman" w:hAnsi="Times New Roman" w:cs="Times New Roman"/>
              </w:rPr>
              <w:t>Творческо обогатяване на игрите при пресъздаване на личния опит и фантазии.</w:t>
            </w:r>
          </w:p>
        </w:tc>
      </w:tr>
      <w:tr w:rsidR="00185606" w:rsidRPr="002A1B78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„Азбука на безопасността  за пешеходци и велосипедисти” - ИК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 xml:space="preserve">Деца от 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а гр.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7.05.15г.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 xml:space="preserve">Осъзнаване значението на правилата и тяхното спазване за опазване живота и здравето на пешеходци и пътници на улицата; </w:t>
            </w:r>
          </w:p>
        </w:tc>
      </w:tr>
      <w:tr w:rsidR="00185606" w:rsidRPr="00E737CE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.„Регулировчик”- СС,  ПИПС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 xml:space="preserve">Деца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ПГб 5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7.05.15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Има конкретни представи за светлините на светофара,пътна маркировка, облекло и отличителни знаци на полицая.</w:t>
            </w:r>
          </w:p>
        </w:tc>
      </w:tr>
      <w:tr w:rsidR="00185606" w:rsidRPr="00DF0041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  <w:jc w:val="left"/>
            </w:pPr>
            <w:r w:rsidRPr="00E737CE">
              <w:t xml:space="preserve"> </w:t>
            </w:r>
            <w:r>
              <w:t>10</w:t>
            </w:r>
            <w:r w:rsidRPr="00E737CE">
              <w:t xml:space="preserve">.„Моят безопасен път до детската градина и училище“ 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</w:pPr>
            <w:r w:rsidRPr="00E737CE">
              <w:t xml:space="preserve">Деца от ПГа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</w:pPr>
            <w:r w:rsidRPr="00E737CE">
              <w:t>7.05.15г.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  <w:jc w:val="left"/>
            </w:pPr>
            <w:r w:rsidRPr="00E737CE">
              <w:t>Прилагане на усвоени знания и умения за улично движение.</w:t>
            </w:r>
          </w:p>
        </w:tc>
      </w:tr>
      <w:tr w:rsidR="00185606" w:rsidRPr="00E737CE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,,Безопасно движение на  пешеходци”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- СС, ЗНС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Деца от ПГб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8.05.15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азширя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ване на</w:t>
            </w:r>
            <w:r w:rsidRPr="00E73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представите на децата за най-важните правила за безопасно движение на пешеходците</w:t>
            </w:r>
            <w:r w:rsidRPr="00E73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606" w:rsidRPr="00DF0041" w:rsidTr="00DC6510">
        <w:trPr>
          <w:trHeight w:val="105"/>
        </w:trPr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  <w:jc w:val="left"/>
            </w:pPr>
            <w:r>
              <w:t>12</w:t>
            </w:r>
            <w:r w:rsidRPr="00E737CE">
              <w:t>.„Правилата са моята закрила”- тренинг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</w:pPr>
            <w:r w:rsidRPr="00E737CE">
              <w:t>Деца от ОДЗ, център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606" w:rsidRPr="00E737CE" w:rsidRDefault="00185606" w:rsidP="00DC6510">
            <w:pPr>
              <w:pStyle w:val="BodyText"/>
              <w:spacing w:line="240" w:lineRule="auto"/>
              <w:ind w:firstLine="0"/>
            </w:pPr>
            <w:r w:rsidRPr="00E737CE">
              <w:t>8.05.15г.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85606" w:rsidRPr="00E737CE" w:rsidRDefault="00185606" w:rsidP="009B606B">
            <w:pPr>
              <w:pStyle w:val="BodyText"/>
              <w:spacing w:line="240" w:lineRule="auto"/>
              <w:ind w:firstLine="0"/>
            </w:pPr>
            <w:r w:rsidRPr="00E737CE">
              <w:t xml:space="preserve">Уточняване на елементарните представи и понятия за пътното </w:t>
            </w:r>
            <w:r w:rsidRPr="00E737CE">
              <w:lastRenderedPageBreak/>
              <w:t>движение и на уменията за безопасно придвижване като пешеходци.</w:t>
            </w:r>
          </w:p>
        </w:tc>
      </w:tr>
    </w:tbl>
    <w:p w:rsidR="00185606" w:rsidRPr="00E11F9E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5606" w:rsidRDefault="00185606" w:rsidP="00040610">
      <w:pPr>
        <w:spacing w:line="360" w:lineRule="auto"/>
        <w:ind w:left="708" w:firstLine="9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5606" w:rsidRPr="00040610" w:rsidRDefault="00185606" w:rsidP="00040610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85606" w:rsidRPr="00040610" w:rsidRDefault="00185606" w:rsidP="00040610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85606" w:rsidRPr="00040610" w:rsidRDefault="00185606" w:rsidP="00040610">
      <w:pPr>
        <w:spacing w:line="240" w:lineRule="auto"/>
        <w:jc w:val="both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185606" w:rsidRDefault="00185606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185606" w:rsidRDefault="00185606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185606" w:rsidRDefault="00185606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185606" w:rsidRDefault="00185606"/>
    <w:sectPr w:rsidR="00185606" w:rsidSect="00AF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AC"/>
    <w:rsid w:val="00040610"/>
    <w:rsid w:val="00092726"/>
    <w:rsid w:val="000E57D2"/>
    <w:rsid w:val="00155268"/>
    <w:rsid w:val="00185606"/>
    <w:rsid w:val="002375AC"/>
    <w:rsid w:val="00294BC9"/>
    <w:rsid w:val="002A1B78"/>
    <w:rsid w:val="004C1966"/>
    <w:rsid w:val="00570CC9"/>
    <w:rsid w:val="005D589A"/>
    <w:rsid w:val="006D1708"/>
    <w:rsid w:val="008F129A"/>
    <w:rsid w:val="009B606B"/>
    <w:rsid w:val="00AF5448"/>
    <w:rsid w:val="00C93AE4"/>
    <w:rsid w:val="00CA6F89"/>
    <w:rsid w:val="00CF57FB"/>
    <w:rsid w:val="00DC6510"/>
    <w:rsid w:val="00DF0041"/>
    <w:rsid w:val="00E11F9E"/>
    <w:rsid w:val="00E737CE"/>
    <w:rsid w:val="00F217B8"/>
    <w:rsid w:val="00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E737C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6723D0"/>
    <w:rPr>
      <w:rFonts w:cs="Calibri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737CE"/>
    <w:rPr>
      <w:rFonts w:eastAsia="Times New Roman"/>
      <w:sz w:val="24"/>
      <w:szCs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E737C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6723D0"/>
    <w:rPr>
      <w:rFonts w:cs="Calibri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737CE"/>
    <w:rPr>
      <w:rFonts w:eastAsia="Times New Roman"/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“Спacи живoтa нa дeцaтa” </vt:lpstr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“Спacи живoтa нa дeцaтa”</dc:title>
  <dc:creator>Svetlana</dc:creator>
  <cp:lastModifiedBy>Windows User</cp:lastModifiedBy>
  <cp:revision>2</cp:revision>
  <cp:lastPrinted>2015-05-07T10:39:00Z</cp:lastPrinted>
  <dcterms:created xsi:type="dcterms:W3CDTF">2017-08-29T19:22:00Z</dcterms:created>
  <dcterms:modified xsi:type="dcterms:W3CDTF">2017-08-29T19:22:00Z</dcterms:modified>
</cp:coreProperties>
</file>