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3E" w:rsidRDefault="004F0506" w:rsidP="004F0506">
      <w:pPr>
        <w:jc w:val="both"/>
      </w:pPr>
      <w:bookmarkStart w:id="0" w:name="_GoBack"/>
      <w:bookmarkEnd w:id="0"/>
      <w:r>
        <w:t xml:space="preserve">           </w:t>
      </w:r>
    </w:p>
    <w:p w:rsidR="00D41E40" w:rsidRDefault="004D71CA" w:rsidP="004D71CA">
      <w:pPr>
        <w:jc w:val="both"/>
      </w:pPr>
      <w:r>
        <w:t xml:space="preserve">       С резолюция на Генералната асамблея на ООН от 26 октомври 2005 годин</w:t>
      </w:r>
      <w:r w:rsidR="00D41E40">
        <w:t xml:space="preserve">а </w:t>
      </w:r>
      <w:r>
        <w:t xml:space="preserve">всяка трета неделя от месец ноември </w:t>
      </w:r>
      <w:r w:rsidR="00D41E40">
        <w:t xml:space="preserve">се отбелязва </w:t>
      </w:r>
      <w:r>
        <w:t>като ден за възпоменание на жертвите о</w:t>
      </w:r>
      <w:r w:rsidR="00150CEA">
        <w:t xml:space="preserve">т </w:t>
      </w:r>
      <w:r w:rsidR="00607721">
        <w:t xml:space="preserve">пътнотранспортни произшествия, който тази година е на </w:t>
      </w:r>
      <w:r>
        <w:t>17.11.</w:t>
      </w:r>
      <w:r w:rsidR="00CF0E24">
        <w:t xml:space="preserve"> </w:t>
      </w:r>
    </w:p>
    <w:p w:rsidR="004D71CA" w:rsidRDefault="00D41E40" w:rsidP="004D71CA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t xml:space="preserve">    </w:t>
      </w:r>
      <w:r w:rsidR="004D71CA">
        <w:t>На този ден почитаме паметта на хилядите загинали без време по пътищата на нашата страна. Нараняванията и убийствата по пътищата нанасят огромни загуби на отделния човек, на семействата и на обществото като цяло. Всеки участник в пътно произшествие може да загуби за части от секундата живот, здраве, средства, време и бъдеще.</w:t>
      </w:r>
      <w:r w:rsidR="00CF0E24">
        <w:t xml:space="preserve"> Черната статистика за тази год</w:t>
      </w:r>
      <w:r w:rsidR="005E3B52">
        <w:t xml:space="preserve">ина </w:t>
      </w:r>
      <w:r w:rsidR="00607721">
        <w:t xml:space="preserve">на територията на страната </w:t>
      </w:r>
      <w:r w:rsidR="005E3B52">
        <w:t>до момента е</w:t>
      </w:r>
      <w:r w:rsidR="005E3B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F0E24" w:rsidRPr="00607721">
        <w:rPr>
          <w:rFonts w:cs="Arial"/>
          <w:color w:val="000000"/>
          <w:shd w:val="clear" w:color="auto" w:fill="FFFFFF"/>
        </w:rPr>
        <w:t xml:space="preserve">510 </w:t>
      </w:r>
      <w:r w:rsidR="005E3B52" w:rsidRPr="00607721">
        <w:rPr>
          <w:rFonts w:cs="Arial"/>
          <w:color w:val="000000"/>
          <w:shd w:val="clear" w:color="auto" w:fill="FFFFFF"/>
        </w:rPr>
        <w:t>загинали и</w:t>
      </w:r>
      <w:r w:rsidR="00CF0E24" w:rsidRPr="00607721">
        <w:rPr>
          <w:rFonts w:cs="Arial"/>
          <w:color w:val="000000"/>
          <w:shd w:val="clear" w:color="auto" w:fill="FFFFFF"/>
        </w:rPr>
        <w:t xml:space="preserve"> 7538 </w:t>
      </w:r>
      <w:r w:rsidR="005E3B52" w:rsidRPr="00607721">
        <w:rPr>
          <w:rFonts w:cs="Arial"/>
          <w:color w:val="000000"/>
          <w:shd w:val="clear" w:color="auto" w:fill="FFFFFF"/>
        </w:rPr>
        <w:t>ранени</w:t>
      </w:r>
      <w:r w:rsidR="00607721">
        <w:rPr>
          <w:rFonts w:cs="Arial"/>
          <w:color w:val="000000"/>
          <w:shd w:val="clear" w:color="auto" w:fill="FFFFFF"/>
        </w:rPr>
        <w:t>.</w:t>
      </w:r>
      <w:r w:rsidR="00660266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="00CF0E24">
        <w:t>Този ден</w:t>
      </w:r>
      <w:r w:rsidR="004D71CA" w:rsidRPr="004D71CA">
        <w:t xml:space="preserve"> е повод още веднъж да напомним, че от поведението ни на пътя зависят животът и съдбата на много хора.</w:t>
      </w:r>
      <w:r w:rsidR="004D71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</w:t>
      </w:r>
    </w:p>
    <w:p w:rsidR="00050D82" w:rsidRDefault="004F0506" w:rsidP="004F0506">
      <w:pPr>
        <w:jc w:val="both"/>
      </w:pPr>
      <w:r>
        <w:t xml:space="preserve">    </w:t>
      </w:r>
      <w:r w:rsidR="00660266">
        <w:t>През</w:t>
      </w:r>
      <w:r>
        <w:t xml:space="preserve"> месец ноември в ОДЗ №2 „Знаме на мира” </w:t>
      </w:r>
      <w:r w:rsidR="001C4C3E">
        <w:t xml:space="preserve">се </w:t>
      </w:r>
      <w:r w:rsidR="00B7134D">
        <w:t>пл</w:t>
      </w:r>
      <w:r w:rsidR="005E3B52">
        <w:t xml:space="preserve">анираха и </w:t>
      </w:r>
      <w:r w:rsidR="001C4C3E">
        <w:t>про</w:t>
      </w:r>
      <w:r w:rsidR="00571C87">
        <w:t xml:space="preserve">ведоха </w:t>
      </w:r>
      <w:r w:rsidR="005E3B52">
        <w:t xml:space="preserve">прояви, посветени на Световния ден за възпоминание за жертвите на пътнотранспортни произшествия. </w:t>
      </w:r>
      <w:r w:rsidR="001B30FF">
        <w:t xml:space="preserve"> Целта бе да се подпомогнат децата да осъзнаят себе си като активни участници в движението по пътищата, да откриват и разбират опасностите на улицата и да усвоят принципите на безопасно поведение. Предложените </w:t>
      </w:r>
      <w:r w:rsidR="00B7134D">
        <w:t xml:space="preserve">обучаващи, игрови и практически </w:t>
      </w:r>
      <w:r w:rsidR="00E303AB">
        <w:t xml:space="preserve">ситуации </w:t>
      </w:r>
      <w:r w:rsidR="001B30FF">
        <w:t>отразяваха пътно- транспортната обстановка у нас с реални ситуации, които се случват по нашите пътища, всяка тема бе свързана с това, което е ежедневието на децата: движението им по улицата в посока към детската градина или дома, най- често срещаните пътни знаци, пресичането на улици и кръстовища, управлението на велосипед и пързалянето с ро</w:t>
      </w:r>
      <w:r w:rsidR="00D41E40">
        <w:t>лкови</w:t>
      </w:r>
      <w:r w:rsidR="001B30FF">
        <w:t xml:space="preserve"> кънки или скейтборд, пътуването с обществения транспорт, разнообразието на превозните средст</w:t>
      </w:r>
      <w:r w:rsidR="00150CEA">
        <w:t xml:space="preserve">ва и др. Обърнато бе </w:t>
      </w:r>
      <w:r w:rsidR="001B30FF">
        <w:t xml:space="preserve">внимание на активната и пасивната защита на детето. </w:t>
      </w:r>
      <w:r w:rsidR="00150CEA">
        <w:t>Децата наблюдаваха реална пътна среда, споделяха преживявания- разказваха и коментираха действителни случки на улицата, обсъждаха презентации, разучаваха литературни и музикални</w:t>
      </w:r>
      <w:r w:rsidR="004F44A1">
        <w:t xml:space="preserve"> произведения, посветени на пътната безопасност</w:t>
      </w:r>
      <w:r w:rsidR="00660266">
        <w:t xml:space="preserve">, </w:t>
      </w:r>
      <w:r w:rsidR="00050D82">
        <w:t>рисуваха и апликираха.</w:t>
      </w:r>
    </w:p>
    <w:p w:rsidR="00B7134D" w:rsidRDefault="004F44A1" w:rsidP="004F0506">
      <w:pPr>
        <w:jc w:val="both"/>
      </w:pPr>
      <w:r>
        <w:t xml:space="preserve">     </w:t>
      </w:r>
      <w:r w:rsidR="00B7134D">
        <w:t xml:space="preserve">На обща родителска среща, включваща лекция и разговор на тема „Децата- наша първа грижа”, както и чрез анкета „Познава ли Вашето дете правилата за БДП?”, на родителите бе предоставена възможност да изразят мнение по отношение на възпитателно- образователната работа с децата по пътна безопасност и култура на движение. </w:t>
      </w:r>
      <w:r w:rsidR="0006424A">
        <w:t xml:space="preserve">Над 2/3 от родителите бяха на мнение, че възможностите за превенция на риска са добри, а също така </w:t>
      </w:r>
      <w:r>
        <w:t>всички подкрепят</w:t>
      </w:r>
      <w:r w:rsidR="0006424A">
        <w:t xml:space="preserve"> наши</w:t>
      </w:r>
      <w:r>
        <w:t>те</w:t>
      </w:r>
      <w:r w:rsidR="0006424A">
        <w:t xml:space="preserve"> инициативи в тази насока. Подписано бе</w:t>
      </w:r>
      <w:r w:rsidR="00B7134D">
        <w:t xml:space="preserve"> споразумение между деца и възрастни : „Мамо, татко, </w:t>
      </w:r>
      <w:r w:rsidR="00D41E40">
        <w:t>нека спазваме заедно правилата по пътищата!”</w:t>
      </w:r>
    </w:p>
    <w:p w:rsidR="00571C87" w:rsidRDefault="001B30FF" w:rsidP="00571C87">
      <w:pPr>
        <w:jc w:val="both"/>
      </w:pPr>
      <w:r>
        <w:t xml:space="preserve">     </w:t>
      </w:r>
      <w:r w:rsidR="00571C87">
        <w:t xml:space="preserve">На 15.11.2013г. </w:t>
      </w:r>
      <w:r w:rsidR="005E3B52">
        <w:t xml:space="preserve">в съответствие с планираните прояви, </w:t>
      </w:r>
      <w:r w:rsidR="00571C87">
        <w:t xml:space="preserve">се проведе среща на децата с </w:t>
      </w:r>
      <w:r w:rsidR="005E3B52">
        <w:t>инспектор</w:t>
      </w:r>
      <w:r w:rsidR="00571C87">
        <w:t xml:space="preserve"> Здравко Дечев. Полицаят беседва с децата как да се движат безопасно по п</w:t>
      </w:r>
      <w:r w:rsidR="00050D82">
        <w:t>ътя</w:t>
      </w:r>
      <w:r w:rsidR="00571C87">
        <w:t xml:space="preserve">, припомни им и правилата, които трябва да спазват. </w:t>
      </w:r>
    </w:p>
    <w:p w:rsidR="00607721" w:rsidRDefault="00607721" w:rsidP="00571C87">
      <w:pPr>
        <w:jc w:val="both"/>
      </w:pPr>
      <w:r>
        <w:t xml:space="preserve">      В последвалият разговор между представителя на КАТ и педагогическия екип с радост бе констатирано, че през изтичащата година на територията на Община Балчик няма регистрирани пътно- транспортни произшествия с фатален изход, в които да са участвали деца. </w:t>
      </w:r>
    </w:p>
    <w:p w:rsidR="00050D82" w:rsidRDefault="00050D82" w:rsidP="00571C87">
      <w:pPr>
        <w:jc w:val="both"/>
      </w:pPr>
      <w:r>
        <w:t xml:space="preserve">   Цел: Да бъдат отговорни за поддържане и опазване на живота си, както и този на околните.</w:t>
      </w:r>
    </w:p>
    <w:p w:rsidR="004F44A1" w:rsidRDefault="004F44A1" w:rsidP="00571C87">
      <w:pPr>
        <w:jc w:val="both"/>
      </w:pPr>
      <w:r>
        <w:t xml:space="preserve">     </w:t>
      </w:r>
    </w:p>
    <w:p w:rsidR="00571C87" w:rsidRPr="004F0506" w:rsidRDefault="00571C87" w:rsidP="00571C87">
      <w:pPr>
        <w:jc w:val="both"/>
      </w:pPr>
      <w:r>
        <w:lastRenderedPageBreak/>
        <w:t xml:space="preserve">   </w:t>
      </w:r>
      <w:r w:rsidR="001B30FF">
        <w:t xml:space="preserve">  </w:t>
      </w:r>
    </w:p>
    <w:sectPr w:rsidR="00571C87" w:rsidRPr="004F0506" w:rsidSect="0057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06"/>
    <w:rsid w:val="00050D82"/>
    <w:rsid w:val="0006424A"/>
    <w:rsid w:val="00150CEA"/>
    <w:rsid w:val="001B30FF"/>
    <w:rsid w:val="001C4C3E"/>
    <w:rsid w:val="004D71CA"/>
    <w:rsid w:val="004F0506"/>
    <w:rsid w:val="004F44A1"/>
    <w:rsid w:val="00571C87"/>
    <w:rsid w:val="0057743E"/>
    <w:rsid w:val="005E3B52"/>
    <w:rsid w:val="00607721"/>
    <w:rsid w:val="00660266"/>
    <w:rsid w:val="00784AA1"/>
    <w:rsid w:val="00A0379E"/>
    <w:rsid w:val="00B7134D"/>
    <w:rsid w:val="00CF0E24"/>
    <w:rsid w:val="00D41E40"/>
    <w:rsid w:val="00D7782E"/>
    <w:rsid w:val="00E3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2017-08-30T19:26:00Z</dcterms:created>
  <dcterms:modified xsi:type="dcterms:W3CDTF">2017-08-30T19:26:00Z</dcterms:modified>
</cp:coreProperties>
</file>