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4604E" w14:textId="77777777" w:rsidR="009268E3" w:rsidRPr="00C920C5" w:rsidRDefault="009268E3" w:rsidP="00F7436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5A6F50F" w14:textId="2127DBDD" w:rsidR="009421C7" w:rsidRPr="00625A6B" w:rsidRDefault="00F74361" w:rsidP="00F743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268E3">
        <w:rPr>
          <w:rFonts w:ascii="Times New Roman" w:hAnsi="Times New Roman" w:cs="Times New Roman"/>
          <w:sz w:val="24"/>
          <w:szCs w:val="24"/>
        </w:rPr>
        <w:t xml:space="preserve">Утвърдил: </w:t>
      </w:r>
      <w:r>
        <w:rPr>
          <w:rFonts w:ascii="Times New Roman" w:hAnsi="Times New Roman" w:cs="Times New Roman"/>
          <w:i/>
          <w:sz w:val="24"/>
          <w:szCs w:val="24"/>
        </w:rPr>
        <w:t xml:space="preserve">Вангелия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Петрелийска</w:t>
      </w:r>
      <w:proofErr w:type="spellEnd"/>
      <w:r w:rsidR="00C11D9B" w:rsidRPr="00625A6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141FD6" w14:textId="77777777" w:rsidR="00750DF7" w:rsidRPr="00A75C2E" w:rsidRDefault="00750DF7" w:rsidP="00C92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610FB" w14:textId="7C4FFBBB" w:rsidR="007507F7" w:rsidRDefault="00C11D9B" w:rsidP="00A75C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ПРОГРАМА И ГРАФИК НА ДОПЪЛНИТЕЛНОТО ОБУЧЕНИЕ ПО </w:t>
      </w:r>
      <w:r w:rsidR="005A0261">
        <w:rPr>
          <w:rFonts w:ascii="Times New Roman" w:hAnsi="Times New Roman" w:cs="Times New Roman"/>
          <w:b/>
          <w:sz w:val="24"/>
          <w:szCs w:val="24"/>
        </w:rPr>
        <w:t>БЕЛ</w:t>
      </w:r>
    </w:p>
    <w:p w14:paraId="4D0BD079" w14:textId="68AE1787" w:rsidR="00C11D9B" w:rsidRDefault="00C11D9B" w:rsidP="00A75C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ГРУПА С УЧЕНИЦИ ОТ </w:t>
      </w:r>
      <w:r w:rsidR="00625A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VIII - </w:t>
      </w:r>
      <w:r w:rsidR="005A0261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</w:t>
      </w:r>
    </w:p>
    <w:tbl>
      <w:tblPr>
        <w:tblStyle w:val="af4"/>
        <w:tblW w:w="0" w:type="auto"/>
        <w:tblInd w:w="1002" w:type="dxa"/>
        <w:tblLook w:val="04A0" w:firstRow="1" w:lastRow="0" w:firstColumn="1" w:lastColumn="0" w:noHBand="0" w:noVBand="1"/>
      </w:tblPr>
      <w:tblGrid>
        <w:gridCol w:w="704"/>
        <w:gridCol w:w="1701"/>
        <w:gridCol w:w="2239"/>
        <w:gridCol w:w="3676"/>
      </w:tblGrid>
      <w:tr w:rsidR="00F74361" w14:paraId="74FE857D" w14:textId="77777777" w:rsidTr="00F75019">
        <w:tc>
          <w:tcPr>
            <w:tcW w:w="704" w:type="dxa"/>
          </w:tcPr>
          <w:p w14:paraId="33297836" w14:textId="4854F794" w:rsidR="00F74361" w:rsidRPr="00C11D9B" w:rsidRDefault="00F74361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по ред</w:t>
            </w:r>
          </w:p>
        </w:tc>
        <w:tc>
          <w:tcPr>
            <w:tcW w:w="1701" w:type="dxa"/>
          </w:tcPr>
          <w:p w14:paraId="082A07F4" w14:textId="77777777" w:rsidR="00F74361" w:rsidRDefault="00F74361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8D6BD9" w14:textId="383FF1BF" w:rsidR="00F74361" w:rsidRPr="00C11D9B" w:rsidRDefault="00F74361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на провеждане</w:t>
            </w:r>
          </w:p>
        </w:tc>
        <w:tc>
          <w:tcPr>
            <w:tcW w:w="2239" w:type="dxa"/>
          </w:tcPr>
          <w:p w14:paraId="7505C5E5" w14:textId="77777777" w:rsidR="00F74361" w:rsidRDefault="00F74361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245997C" w14:textId="77777777" w:rsidR="00F74361" w:rsidRDefault="00F74361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Начален час</w:t>
            </w:r>
          </w:p>
          <w:p w14:paraId="156F5174" w14:textId="311A68E0" w:rsidR="00731217" w:rsidRPr="00731217" w:rsidRDefault="00731217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/2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учебни часа/</w:t>
            </w:r>
            <w:bookmarkStart w:id="0" w:name="_GoBack"/>
            <w:bookmarkEnd w:id="0"/>
          </w:p>
        </w:tc>
        <w:tc>
          <w:tcPr>
            <w:tcW w:w="3676" w:type="dxa"/>
          </w:tcPr>
          <w:p w14:paraId="1FD8139D" w14:textId="77777777" w:rsidR="00F74361" w:rsidRDefault="00F74361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A949F03" w14:textId="7985DF65" w:rsidR="00F74361" w:rsidRPr="00C11D9B" w:rsidRDefault="00F74361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Място на провеждане</w:t>
            </w:r>
          </w:p>
        </w:tc>
      </w:tr>
      <w:tr w:rsidR="00F74361" w14:paraId="16D2271D" w14:textId="77777777" w:rsidTr="00F75019">
        <w:tc>
          <w:tcPr>
            <w:tcW w:w="704" w:type="dxa"/>
          </w:tcPr>
          <w:p w14:paraId="7AFFD084" w14:textId="1606DDB2" w:rsidR="00F74361" w:rsidRPr="00673A07" w:rsidRDefault="00F74361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1701" w:type="dxa"/>
          </w:tcPr>
          <w:p w14:paraId="707AE647" w14:textId="25317A5D" w:rsidR="00F74361" w:rsidRDefault="00F74361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04.06.2019 г.</w:t>
            </w:r>
          </w:p>
        </w:tc>
        <w:tc>
          <w:tcPr>
            <w:tcW w:w="2239" w:type="dxa"/>
          </w:tcPr>
          <w:p w14:paraId="35E13585" w14:textId="22CF501A" w:rsidR="00F74361" w:rsidRPr="00BB7B4E" w:rsidRDefault="00F74361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B4E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14.40</w:t>
            </w:r>
          </w:p>
        </w:tc>
        <w:tc>
          <w:tcPr>
            <w:tcW w:w="3676" w:type="dxa"/>
          </w:tcPr>
          <w:p w14:paraId="1BCEEF3C" w14:textId="3E566F74" w:rsidR="00F74361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зала </w:t>
            </w:r>
            <w:r w:rsidR="00F74361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СУ“Н.Вапцаров“</w:t>
            </w:r>
          </w:p>
        </w:tc>
      </w:tr>
      <w:tr w:rsidR="00F75019" w14:paraId="5E5FF0DE" w14:textId="77777777" w:rsidTr="00F75019">
        <w:tc>
          <w:tcPr>
            <w:tcW w:w="704" w:type="dxa"/>
          </w:tcPr>
          <w:p w14:paraId="1733434D" w14:textId="2073B521" w:rsidR="00F75019" w:rsidRPr="00673A07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1701" w:type="dxa"/>
          </w:tcPr>
          <w:p w14:paraId="1C00CB4D" w14:textId="05B946C3" w:rsidR="00F75019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06.06.2019 г.</w:t>
            </w:r>
          </w:p>
        </w:tc>
        <w:tc>
          <w:tcPr>
            <w:tcW w:w="2239" w:type="dxa"/>
          </w:tcPr>
          <w:p w14:paraId="658407E9" w14:textId="0628F28B" w:rsidR="00F75019" w:rsidRPr="00BB7B4E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83">
              <w:rPr>
                <w:rFonts w:ascii="Times New Roman" w:hAnsi="Times New Roman" w:cs="Times New Roman"/>
                <w:b/>
                <w:sz w:val="24"/>
                <w:szCs w:val="24"/>
              </w:rPr>
              <w:t>13.10 – 14.40</w:t>
            </w:r>
          </w:p>
        </w:tc>
        <w:tc>
          <w:tcPr>
            <w:tcW w:w="3676" w:type="dxa"/>
          </w:tcPr>
          <w:p w14:paraId="153065AA" w14:textId="58430338" w:rsidR="00F75019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AF">
              <w:rPr>
                <w:rFonts w:ascii="Times New Roman" w:hAnsi="Times New Roman" w:cs="Times New Roman"/>
                <w:b/>
                <w:sz w:val="24"/>
                <w:szCs w:val="24"/>
              </w:rPr>
              <w:t>зала 301, СУ“Н.Вапцаров“</w:t>
            </w:r>
          </w:p>
        </w:tc>
      </w:tr>
      <w:tr w:rsidR="00F75019" w14:paraId="4A76D0F8" w14:textId="77777777" w:rsidTr="00F75019">
        <w:tc>
          <w:tcPr>
            <w:tcW w:w="704" w:type="dxa"/>
          </w:tcPr>
          <w:p w14:paraId="21A8651E" w14:textId="11F88710" w:rsidR="00F75019" w:rsidRPr="00673A07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1701" w:type="dxa"/>
          </w:tcPr>
          <w:p w14:paraId="1C406100" w14:textId="31F4F8F2" w:rsidR="00F75019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11.06.2019 г.</w:t>
            </w:r>
          </w:p>
        </w:tc>
        <w:tc>
          <w:tcPr>
            <w:tcW w:w="2239" w:type="dxa"/>
          </w:tcPr>
          <w:p w14:paraId="6CD60946" w14:textId="0F0C3134" w:rsidR="00F75019" w:rsidRPr="00BB7B4E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83">
              <w:rPr>
                <w:rFonts w:ascii="Times New Roman" w:hAnsi="Times New Roman" w:cs="Times New Roman"/>
                <w:b/>
                <w:sz w:val="24"/>
                <w:szCs w:val="24"/>
              </w:rPr>
              <w:t>13.10 – 14.40</w:t>
            </w:r>
          </w:p>
        </w:tc>
        <w:tc>
          <w:tcPr>
            <w:tcW w:w="3676" w:type="dxa"/>
          </w:tcPr>
          <w:p w14:paraId="6A2EBF2F" w14:textId="204BCA47" w:rsidR="00F75019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AF">
              <w:rPr>
                <w:rFonts w:ascii="Times New Roman" w:hAnsi="Times New Roman" w:cs="Times New Roman"/>
                <w:b/>
                <w:sz w:val="24"/>
                <w:szCs w:val="24"/>
              </w:rPr>
              <w:t>зала 301, СУ“Н.Вапцаров“</w:t>
            </w:r>
          </w:p>
        </w:tc>
      </w:tr>
      <w:tr w:rsidR="00F75019" w14:paraId="3C8C172D" w14:textId="77777777" w:rsidTr="00F75019">
        <w:tc>
          <w:tcPr>
            <w:tcW w:w="704" w:type="dxa"/>
          </w:tcPr>
          <w:p w14:paraId="71F1EEA7" w14:textId="7CF1C9BE" w:rsidR="00F75019" w:rsidRPr="00673A07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1701" w:type="dxa"/>
          </w:tcPr>
          <w:p w14:paraId="3F19D063" w14:textId="009F14D8" w:rsidR="00F75019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13.06.2019 г.</w:t>
            </w:r>
          </w:p>
        </w:tc>
        <w:tc>
          <w:tcPr>
            <w:tcW w:w="2239" w:type="dxa"/>
          </w:tcPr>
          <w:p w14:paraId="5C5C3E87" w14:textId="5A56B9F6" w:rsidR="00F75019" w:rsidRPr="00BB7B4E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83">
              <w:rPr>
                <w:rFonts w:ascii="Times New Roman" w:hAnsi="Times New Roman" w:cs="Times New Roman"/>
                <w:b/>
                <w:sz w:val="24"/>
                <w:szCs w:val="24"/>
              </w:rPr>
              <w:t>13.10 – 14.40</w:t>
            </w:r>
          </w:p>
        </w:tc>
        <w:tc>
          <w:tcPr>
            <w:tcW w:w="3676" w:type="dxa"/>
          </w:tcPr>
          <w:p w14:paraId="59D7B5B4" w14:textId="70784E37" w:rsidR="00F75019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AF">
              <w:rPr>
                <w:rFonts w:ascii="Times New Roman" w:hAnsi="Times New Roman" w:cs="Times New Roman"/>
                <w:b/>
                <w:sz w:val="24"/>
                <w:szCs w:val="24"/>
              </w:rPr>
              <w:t>зала 301, СУ“Н.Вапцаров“</w:t>
            </w:r>
          </w:p>
        </w:tc>
      </w:tr>
      <w:tr w:rsidR="00F75019" w14:paraId="58F11739" w14:textId="77777777" w:rsidTr="00F75019">
        <w:tc>
          <w:tcPr>
            <w:tcW w:w="704" w:type="dxa"/>
          </w:tcPr>
          <w:p w14:paraId="6561FA9A" w14:textId="62D57C20" w:rsidR="00F75019" w:rsidRPr="00673A07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1701" w:type="dxa"/>
          </w:tcPr>
          <w:p w14:paraId="4651E0BD" w14:textId="5F4108CE" w:rsidR="00F75019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18.06.2019 г.</w:t>
            </w:r>
          </w:p>
        </w:tc>
        <w:tc>
          <w:tcPr>
            <w:tcW w:w="2239" w:type="dxa"/>
          </w:tcPr>
          <w:p w14:paraId="4E277F9C" w14:textId="5853C66D" w:rsidR="00F75019" w:rsidRPr="00BB7B4E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83">
              <w:rPr>
                <w:rFonts w:ascii="Times New Roman" w:hAnsi="Times New Roman" w:cs="Times New Roman"/>
                <w:b/>
                <w:sz w:val="24"/>
                <w:szCs w:val="24"/>
              </w:rPr>
              <w:t>13.10 – 14.40</w:t>
            </w:r>
          </w:p>
        </w:tc>
        <w:tc>
          <w:tcPr>
            <w:tcW w:w="3676" w:type="dxa"/>
          </w:tcPr>
          <w:p w14:paraId="5C57726A" w14:textId="6B9A5A5A" w:rsidR="00F75019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AF">
              <w:rPr>
                <w:rFonts w:ascii="Times New Roman" w:hAnsi="Times New Roman" w:cs="Times New Roman"/>
                <w:b/>
                <w:sz w:val="24"/>
                <w:szCs w:val="24"/>
              </w:rPr>
              <w:t>зала 301, СУ“Н.Вапцаров“</w:t>
            </w:r>
          </w:p>
        </w:tc>
      </w:tr>
      <w:tr w:rsidR="00F75019" w14:paraId="0AB99E49" w14:textId="77777777" w:rsidTr="00F75019">
        <w:tc>
          <w:tcPr>
            <w:tcW w:w="704" w:type="dxa"/>
          </w:tcPr>
          <w:p w14:paraId="3414CFBB" w14:textId="3307CC70" w:rsidR="00F75019" w:rsidRPr="00673A07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</w:p>
        </w:tc>
        <w:tc>
          <w:tcPr>
            <w:tcW w:w="1701" w:type="dxa"/>
          </w:tcPr>
          <w:p w14:paraId="3C66A62E" w14:textId="3A105215" w:rsidR="00F75019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20.06.2019 г.</w:t>
            </w:r>
          </w:p>
        </w:tc>
        <w:tc>
          <w:tcPr>
            <w:tcW w:w="2239" w:type="dxa"/>
          </w:tcPr>
          <w:p w14:paraId="49020522" w14:textId="37E814E0" w:rsidR="00F75019" w:rsidRPr="00BB7B4E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83">
              <w:rPr>
                <w:rFonts w:ascii="Times New Roman" w:hAnsi="Times New Roman" w:cs="Times New Roman"/>
                <w:b/>
                <w:sz w:val="24"/>
                <w:szCs w:val="24"/>
              </w:rPr>
              <w:t>13.10 – 14.40</w:t>
            </w:r>
          </w:p>
        </w:tc>
        <w:tc>
          <w:tcPr>
            <w:tcW w:w="3676" w:type="dxa"/>
          </w:tcPr>
          <w:p w14:paraId="6D8BBBB2" w14:textId="77B0EC8B" w:rsidR="00F75019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AF">
              <w:rPr>
                <w:rFonts w:ascii="Times New Roman" w:hAnsi="Times New Roman" w:cs="Times New Roman"/>
                <w:b/>
                <w:sz w:val="24"/>
                <w:szCs w:val="24"/>
              </w:rPr>
              <w:t>зала 301, СУ“Н.Вапцаров“</w:t>
            </w:r>
          </w:p>
        </w:tc>
      </w:tr>
      <w:tr w:rsidR="00F75019" w14:paraId="6F7CD8B4" w14:textId="77777777" w:rsidTr="00F75019">
        <w:tc>
          <w:tcPr>
            <w:tcW w:w="704" w:type="dxa"/>
          </w:tcPr>
          <w:p w14:paraId="3F7382B9" w14:textId="4D3AC558" w:rsidR="00F75019" w:rsidRPr="00673A07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</w:p>
        </w:tc>
        <w:tc>
          <w:tcPr>
            <w:tcW w:w="1701" w:type="dxa"/>
          </w:tcPr>
          <w:p w14:paraId="1703C31E" w14:textId="5211D1CA" w:rsidR="00F75019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25.06.2019 г.</w:t>
            </w:r>
          </w:p>
        </w:tc>
        <w:tc>
          <w:tcPr>
            <w:tcW w:w="2239" w:type="dxa"/>
          </w:tcPr>
          <w:p w14:paraId="06611A76" w14:textId="06906580" w:rsidR="00F75019" w:rsidRPr="00BB7B4E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83">
              <w:rPr>
                <w:rFonts w:ascii="Times New Roman" w:hAnsi="Times New Roman" w:cs="Times New Roman"/>
                <w:b/>
                <w:sz w:val="24"/>
                <w:szCs w:val="24"/>
              </w:rPr>
              <w:t>13.10 – 14.40</w:t>
            </w:r>
          </w:p>
        </w:tc>
        <w:tc>
          <w:tcPr>
            <w:tcW w:w="3676" w:type="dxa"/>
          </w:tcPr>
          <w:p w14:paraId="5640DC0F" w14:textId="285C915C" w:rsidR="00F75019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AF">
              <w:rPr>
                <w:rFonts w:ascii="Times New Roman" w:hAnsi="Times New Roman" w:cs="Times New Roman"/>
                <w:b/>
                <w:sz w:val="24"/>
                <w:szCs w:val="24"/>
              </w:rPr>
              <w:t>зала 301, СУ“Н.Вапцаров“</w:t>
            </w:r>
          </w:p>
        </w:tc>
      </w:tr>
      <w:tr w:rsidR="00F75019" w14:paraId="7977CB84" w14:textId="77777777" w:rsidTr="00F75019">
        <w:tc>
          <w:tcPr>
            <w:tcW w:w="704" w:type="dxa"/>
          </w:tcPr>
          <w:p w14:paraId="23926635" w14:textId="62B1A6F2" w:rsidR="00F75019" w:rsidRPr="00673A07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</w:t>
            </w:r>
          </w:p>
        </w:tc>
        <w:tc>
          <w:tcPr>
            <w:tcW w:w="1701" w:type="dxa"/>
          </w:tcPr>
          <w:p w14:paraId="2048F5B6" w14:textId="456CCE00" w:rsidR="00F75019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27.06.2019 г.</w:t>
            </w:r>
          </w:p>
        </w:tc>
        <w:tc>
          <w:tcPr>
            <w:tcW w:w="2239" w:type="dxa"/>
          </w:tcPr>
          <w:p w14:paraId="2A06FEA4" w14:textId="5022BB36" w:rsidR="00F75019" w:rsidRPr="00BB7B4E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83">
              <w:rPr>
                <w:rFonts w:ascii="Times New Roman" w:hAnsi="Times New Roman" w:cs="Times New Roman"/>
                <w:b/>
                <w:sz w:val="24"/>
                <w:szCs w:val="24"/>
              </w:rPr>
              <w:t>13.10 – 14.40</w:t>
            </w:r>
          </w:p>
        </w:tc>
        <w:tc>
          <w:tcPr>
            <w:tcW w:w="3676" w:type="dxa"/>
          </w:tcPr>
          <w:p w14:paraId="6963A3E8" w14:textId="1B89305B" w:rsidR="00F75019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AF">
              <w:rPr>
                <w:rFonts w:ascii="Times New Roman" w:hAnsi="Times New Roman" w:cs="Times New Roman"/>
                <w:b/>
                <w:sz w:val="24"/>
                <w:szCs w:val="24"/>
              </w:rPr>
              <w:t>зала 301, СУ“Н.Вапцаров“</w:t>
            </w:r>
          </w:p>
        </w:tc>
      </w:tr>
      <w:tr w:rsidR="00F75019" w14:paraId="38D9647E" w14:textId="77777777" w:rsidTr="00F75019">
        <w:tc>
          <w:tcPr>
            <w:tcW w:w="704" w:type="dxa"/>
          </w:tcPr>
          <w:p w14:paraId="03C77AB9" w14:textId="545E73EB" w:rsidR="00F75019" w:rsidRPr="00673A07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</w:t>
            </w:r>
          </w:p>
        </w:tc>
        <w:tc>
          <w:tcPr>
            <w:tcW w:w="1701" w:type="dxa"/>
          </w:tcPr>
          <w:p w14:paraId="3978694D" w14:textId="42A139A0" w:rsidR="00F75019" w:rsidRDefault="002427CB" w:rsidP="00242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F7501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F75019">
              <w:rPr>
                <w:rFonts w:ascii="Times New Roman" w:hAnsi="Times New Roman" w:cs="Times New Roman"/>
                <w:b/>
                <w:sz w:val="24"/>
                <w:szCs w:val="24"/>
              </w:rPr>
              <w:t>.2019 г.</w:t>
            </w:r>
          </w:p>
        </w:tc>
        <w:tc>
          <w:tcPr>
            <w:tcW w:w="2239" w:type="dxa"/>
          </w:tcPr>
          <w:p w14:paraId="5B6C879D" w14:textId="53694A04" w:rsidR="00F75019" w:rsidRPr="00BB7B4E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  <w:r w:rsidRPr="00BB7B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13.00</w:t>
            </w:r>
          </w:p>
        </w:tc>
        <w:tc>
          <w:tcPr>
            <w:tcW w:w="3676" w:type="dxa"/>
          </w:tcPr>
          <w:p w14:paraId="6D9B674D" w14:textId="149D32F0" w:rsidR="00F75019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AF">
              <w:rPr>
                <w:rFonts w:ascii="Times New Roman" w:hAnsi="Times New Roman" w:cs="Times New Roman"/>
                <w:b/>
                <w:sz w:val="24"/>
                <w:szCs w:val="24"/>
              </w:rPr>
              <w:t>зала 301, СУ“Н.Вапцаров“</w:t>
            </w:r>
          </w:p>
        </w:tc>
      </w:tr>
      <w:tr w:rsidR="00F75019" w14:paraId="1FD499BC" w14:textId="77777777" w:rsidTr="00F75019">
        <w:tc>
          <w:tcPr>
            <w:tcW w:w="704" w:type="dxa"/>
          </w:tcPr>
          <w:p w14:paraId="03C5447A" w14:textId="60C1DBD9" w:rsidR="00F75019" w:rsidRPr="00673A07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13.</w:t>
            </w:r>
          </w:p>
        </w:tc>
        <w:tc>
          <w:tcPr>
            <w:tcW w:w="1701" w:type="dxa"/>
          </w:tcPr>
          <w:p w14:paraId="619FEF7B" w14:textId="53352583" w:rsidR="00F75019" w:rsidRDefault="002427CB" w:rsidP="00242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F7501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F75019">
              <w:rPr>
                <w:rFonts w:ascii="Times New Roman" w:hAnsi="Times New Roman" w:cs="Times New Roman"/>
                <w:b/>
                <w:sz w:val="24"/>
                <w:szCs w:val="24"/>
              </w:rPr>
              <w:t>.2019 г.</w:t>
            </w:r>
          </w:p>
        </w:tc>
        <w:tc>
          <w:tcPr>
            <w:tcW w:w="2239" w:type="dxa"/>
          </w:tcPr>
          <w:p w14:paraId="4FB32EEE" w14:textId="1A22978B" w:rsidR="00F75019" w:rsidRPr="00BB7B4E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B8">
              <w:rPr>
                <w:rFonts w:ascii="Times New Roman" w:hAnsi="Times New Roman" w:cs="Times New Roman"/>
                <w:b/>
                <w:sz w:val="24"/>
                <w:szCs w:val="24"/>
              </w:rPr>
              <w:t>11.30 – 13.00</w:t>
            </w:r>
          </w:p>
        </w:tc>
        <w:tc>
          <w:tcPr>
            <w:tcW w:w="3676" w:type="dxa"/>
          </w:tcPr>
          <w:p w14:paraId="281C33DC" w14:textId="4185C27F" w:rsidR="00F75019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AF">
              <w:rPr>
                <w:rFonts w:ascii="Times New Roman" w:hAnsi="Times New Roman" w:cs="Times New Roman"/>
                <w:b/>
                <w:sz w:val="24"/>
                <w:szCs w:val="24"/>
              </w:rPr>
              <w:t>зала 301, СУ“Н.Вапцаров“</w:t>
            </w:r>
          </w:p>
        </w:tc>
      </w:tr>
      <w:tr w:rsidR="00F75019" w14:paraId="5ABCD363" w14:textId="77777777" w:rsidTr="00F75019">
        <w:tc>
          <w:tcPr>
            <w:tcW w:w="704" w:type="dxa"/>
          </w:tcPr>
          <w:p w14:paraId="3A1A95AB" w14:textId="081BEDF9" w:rsidR="00F75019" w:rsidRPr="00673A07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14.</w:t>
            </w:r>
          </w:p>
        </w:tc>
        <w:tc>
          <w:tcPr>
            <w:tcW w:w="1701" w:type="dxa"/>
          </w:tcPr>
          <w:p w14:paraId="154A0057" w14:textId="34B5B317" w:rsidR="00F75019" w:rsidRDefault="002427CB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F75019">
              <w:rPr>
                <w:rFonts w:ascii="Times New Roman" w:hAnsi="Times New Roman" w:cs="Times New Roman"/>
                <w:b/>
                <w:sz w:val="24"/>
                <w:szCs w:val="24"/>
              </w:rPr>
              <w:t>.2019 г.</w:t>
            </w:r>
          </w:p>
        </w:tc>
        <w:tc>
          <w:tcPr>
            <w:tcW w:w="2239" w:type="dxa"/>
          </w:tcPr>
          <w:p w14:paraId="52FBBC7B" w14:textId="2B973365" w:rsidR="00F75019" w:rsidRPr="00BB7B4E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B8">
              <w:rPr>
                <w:rFonts w:ascii="Times New Roman" w:hAnsi="Times New Roman" w:cs="Times New Roman"/>
                <w:b/>
                <w:sz w:val="24"/>
                <w:szCs w:val="24"/>
              </w:rPr>
              <w:t>11.30 – 13.00</w:t>
            </w:r>
          </w:p>
        </w:tc>
        <w:tc>
          <w:tcPr>
            <w:tcW w:w="3676" w:type="dxa"/>
          </w:tcPr>
          <w:p w14:paraId="1E7AA156" w14:textId="22DC46F1" w:rsidR="00F75019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AF">
              <w:rPr>
                <w:rFonts w:ascii="Times New Roman" w:hAnsi="Times New Roman" w:cs="Times New Roman"/>
                <w:b/>
                <w:sz w:val="24"/>
                <w:szCs w:val="24"/>
              </w:rPr>
              <w:t>зала 301, СУ“Н.Вапцаров“</w:t>
            </w:r>
          </w:p>
        </w:tc>
      </w:tr>
      <w:tr w:rsidR="00F75019" w14:paraId="683BFF66" w14:textId="77777777" w:rsidTr="00F75019">
        <w:tc>
          <w:tcPr>
            <w:tcW w:w="704" w:type="dxa"/>
          </w:tcPr>
          <w:p w14:paraId="190664E5" w14:textId="328530A4" w:rsidR="00F75019" w:rsidRPr="00673A07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15.</w:t>
            </w:r>
          </w:p>
        </w:tc>
        <w:tc>
          <w:tcPr>
            <w:tcW w:w="1701" w:type="dxa"/>
          </w:tcPr>
          <w:p w14:paraId="6F4C8E0F" w14:textId="288E17FC" w:rsidR="00F75019" w:rsidRDefault="002427CB" w:rsidP="00242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F7501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F75019">
              <w:rPr>
                <w:rFonts w:ascii="Times New Roman" w:hAnsi="Times New Roman" w:cs="Times New Roman"/>
                <w:b/>
                <w:sz w:val="24"/>
                <w:szCs w:val="24"/>
              </w:rPr>
              <w:t>.2019 г.</w:t>
            </w:r>
          </w:p>
        </w:tc>
        <w:tc>
          <w:tcPr>
            <w:tcW w:w="2239" w:type="dxa"/>
          </w:tcPr>
          <w:p w14:paraId="66F2C3BE" w14:textId="6D4A1379" w:rsidR="00F75019" w:rsidRPr="00BB7B4E" w:rsidRDefault="002427CB" w:rsidP="00242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F75019" w:rsidRPr="008849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F75019" w:rsidRPr="008849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F75019" w:rsidRPr="008849B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76" w:type="dxa"/>
          </w:tcPr>
          <w:p w14:paraId="0A4C3841" w14:textId="74CF716F" w:rsidR="00F75019" w:rsidRPr="00EF5088" w:rsidRDefault="00F75019" w:rsidP="00BB7B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45AF">
              <w:rPr>
                <w:rFonts w:ascii="Times New Roman" w:hAnsi="Times New Roman" w:cs="Times New Roman"/>
                <w:b/>
                <w:sz w:val="24"/>
                <w:szCs w:val="24"/>
              </w:rPr>
              <w:t>зала 301, СУ“Н.Вапцаров“</w:t>
            </w:r>
          </w:p>
        </w:tc>
      </w:tr>
    </w:tbl>
    <w:p w14:paraId="43173103" w14:textId="4E531731" w:rsidR="00C11D9B" w:rsidRPr="00C920C5" w:rsidRDefault="00C11D9B" w:rsidP="00453C6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CB0B947" w14:textId="7ADC4C37" w:rsidR="009268E3" w:rsidRPr="00A55871" w:rsidRDefault="00F74361" w:rsidP="00F743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7013E" w:rsidRPr="00A55871">
        <w:rPr>
          <w:rFonts w:ascii="Times New Roman" w:hAnsi="Times New Roman" w:cs="Times New Roman"/>
          <w:sz w:val="24"/>
          <w:szCs w:val="24"/>
        </w:rPr>
        <w:t xml:space="preserve"> </w:t>
      </w:r>
      <w:r w:rsidR="009268E3" w:rsidRPr="00A55871">
        <w:rPr>
          <w:rFonts w:ascii="Times New Roman" w:hAnsi="Times New Roman" w:cs="Times New Roman"/>
          <w:sz w:val="24"/>
          <w:szCs w:val="24"/>
        </w:rPr>
        <w:t xml:space="preserve">Изготвил: </w:t>
      </w:r>
      <w:r w:rsidR="009268E3" w:rsidRPr="00A55871">
        <w:rPr>
          <w:rFonts w:ascii="Times New Roman" w:hAnsi="Times New Roman" w:cs="Times New Roman"/>
          <w:sz w:val="24"/>
          <w:szCs w:val="24"/>
        </w:rPr>
        <w:tab/>
      </w:r>
      <w:r w:rsidR="0037013E" w:rsidRPr="00A55871">
        <w:rPr>
          <w:rFonts w:ascii="Times New Roman" w:hAnsi="Times New Roman" w:cs="Times New Roman"/>
          <w:sz w:val="24"/>
          <w:szCs w:val="24"/>
        </w:rPr>
        <w:t xml:space="preserve"> </w:t>
      </w:r>
      <w:r w:rsidR="00625A6B">
        <w:rPr>
          <w:rFonts w:ascii="Times New Roman" w:hAnsi="Times New Roman" w:cs="Times New Roman"/>
          <w:sz w:val="24"/>
          <w:szCs w:val="24"/>
        </w:rPr>
        <w:t>Заприна Глушкова</w:t>
      </w:r>
    </w:p>
    <w:p w14:paraId="2A9A0A88" w14:textId="6FBBAF4E" w:rsidR="00C11D9B" w:rsidRDefault="009268E3" w:rsidP="009268E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55871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="00EB7B42">
        <w:rPr>
          <w:rFonts w:ascii="Times New Roman" w:hAnsi="Times New Roman" w:cs="Times New Roman"/>
          <w:i/>
          <w:sz w:val="16"/>
          <w:szCs w:val="16"/>
        </w:rPr>
        <w:tab/>
      </w:r>
      <w:r w:rsidR="00EB7B42">
        <w:rPr>
          <w:rFonts w:ascii="Times New Roman" w:hAnsi="Times New Roman" w:cs="Times New Roman"/>
          <w:i/>
          <w:sz w:val="16"/>
          <w:szCs w:val="16"/>
        </w:rPr>
        <w:tab/>
      </w:r>
      <w:r w:rsidR="00EB7B42">
        <w:rPr>
          <w:rFonts w:ascii="Times New Roman" w:hAnsi="Times New Roman" w:cs="Times New Roman"/>
          <w:i/>
          <w:sz w:val="16"/>
          <w:szCs w:val="16"/>
        </w:rPr>
        <w:tab/>
      </w:r>
      <w:r w:rsidR="00EB7B42">
        <w:rPr>
          <w:rFonts w:ascii="Times New Roman" w:hAnsi="Times New Roman" w:cs="Times New Roman"/>
          <w:i/>
          <w:sz w:val="16"/>
          <w:szCs w:val="16"/>
        </w:rPr>
        <w:tab/>
      </w:r>
      <w:r w:rsidR="00EB7B42">
        <w:rPr>
          <w:rFonts w:ascii="Times New Roman" w:hAnsi="Times New Roman" w:cs="Times New Roman"/>
          <w:i/>
          <w:sz w:val="16"/>
          <w:szCs w:val="16"/>
        </w:rPr>
        <w:tab/>
      </w:r>
      <w:r w:rsidR="00EB7B42">
        <w:rPr>
          <w:rFonts w:ascii="Times New Roman" w:hAnsi="Times New Roman" w:cs="Times New Roman"/>
          <w:i/>
          <w:sz w:val="16"/>
          <w:szCs w:val="16"/>
        </w:rPr>
        <w:tab/>
      </w:r>
      <w:r w:rsidR="00EB7B42">
        <w:rPr>
          <w:rFonts w:ascii="Times New Roman" w:hAnsi="Times New Roman" w:cs="Times New Roman"/>
          <w:i/>
          <w:sz w:val="16"/>
          <w:szCs w:val="16"/>
        </w:rPr>
        <w:tab/>
      </w:r>
      <w:r w:rsidR="00EB7B42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  <w:t xml:space="preserve">                  </w:t>
      </w:r>
    </w:p>
    <w:p w14:paraId="43A3AC32" w14:textId="77777777" w:rsidR="007507F7" w:rsidRPr="00A55871" w:rsidRDefault="007507F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7507F7" w:rsidRPr="00A55871" w:rsidSect="00F74361">
      <w:headerReference w:type="default" r:id="rId9"/>
      <w:footerReference w:type="default" r:id="rId10"/>
      <w:pgSz w:w="11906" w:h="16838"/>
      <w:pgMar w:top="1077" w:right="1276" w:bottom="851" w:left="1418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50266" w14:textId="77777777" w:rsidR="000A0F3B" w:rsidRDefault="000A0F3B" w:rsidP="001C19F0">
      <w:pPr>
        <w:spacing w:after="0" w:line="240" w:lineRule="auto"/>
      </w:pPr>
      <w:r>
        <w:separator/>
      </w:r>
    </w:p>
  </w:endnote>
  <w:endnote w:type="continuationSeparator" w:id="0">
    <w:p w14:paraId="062DE12D" w14:textId="77777777" w:rsidR="000A0F3B" w:rsidRDefault="000A0F3B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DE487" w14:textId="77777777" w:rsidR="003D3048" w:rsidRPr="00894D0F" w:rsidRDefault="003D3048" w:rsidP="00A75C2E">
    <w:pPr>
      <w:pStyle w:val="a9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4044F7CB" w14:textId="77777777" w:rsidR="003D3048" w:rsidRDefault="003D3048" w:rsidP="00A75C2E">
    <w:pPr>
      <w:pStyle w:val="a9"/>
      <w:tabs>
        <w:tab w:val="center" w:pos="4111"/>
        <w:tab w:val="center" w:pos="4680"/>
        <w:tab w:val="right" w:pos="9361"/>
      </w:tabs>
    </w:pPr>
  </w:p>
  <w:p w14:paraId="30E30981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F9246" w14:textId="77777777" w:rsidR="000A0F3B" w:rsidRDefault="000A0F3B" w:rsidP="001C19F0">
      <w:pPr>
        <w:spacing w:after="0" w:line="240" w:lineRule="auto"/>
      </w:pPr>
      <w:r>
        <w:separator/>
      </w:r>
    </w:p>
  </w:footnote>
  <w:footnote w:type="continuationSeparator" w:id="0">
    <w:p w14:paraId="6B37E464" w14:textId="77777777" w:rsidR="000A0F3B" w:rsidRDefault="000A0F3B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57009" w14:textId="240DCE0B" w:rsidR="003D3048" w:rsidRDefault="003D3048" w:rsidP="00003856">
    <w:pPr>
      <w:pStyle w:val="a7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="0019635D">
      <w:rPr>
        <w:noProof/>
        <w:lang w:val="bg-BG"/>
      </w:rPr>
      <w:t xml:space="preserve">                                                    </w:t>
    </w:r>
    <w:r w:rsidR="0019635D">
      <w:rPr>
        <w:b/>
        <w:noProof/>
        <w:szCs w:val="24"/>
        <w:lang w:val="bg-BG" w:eastAsia="bg-BG"/>
      </w:rPr>
      <w:drawing>
        <wp:inline distT="0" distB="0" distL="0" distR="0" wp14:anchorId="40A64C18" wp14:editId="46C2153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635D">
      <w:rPr>
        <w:noProof/>
        <w:lang w:val="bg-BG"/>
      </w:rPr>
      <w:t xml:space="preserve">                                                    </w:t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3D3048" w:rsidRPr="009268E3" w:rsidRDefault="003D3048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3D5B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69EB"/>
    <w:rsid w:val="00066A90"/>
    <w:rsid w:val="000703D3"/>
    <w:rsid w:val="0007122F"/>
    <w:rsid w:val="00072C38"/>
    <w:rsid w:val="00075252"/>
    <w:rsid w:val="0007636D"/>
    <w:rsid w:val="000766E1"/>
    <w:rsid w:val="00077B15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0F3B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15253"/>
    <w:rsid w:val="00121AB4"/>
    <w:rsid w:val="0012326E"/>
    <w:rsid w:val="00125EB9"/>
    <w:rsid w:val="00134D3C"/>
    <w:rsid w:val="0013637A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636F8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635D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329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27CB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FEC"/>
    <w:rsid w:val="002B01E8"/>
    <w:rsid w:val="002B02A8"/>
    <w:rsid w:val="002B188B"/>
    <w:rsid w:val="002B6591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368"/>
    <w:rsid w:val="00415A88"/>
    <w:rsid w:val="00415B78"/>
    <w:rsid w:val="00417216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C6A"/>
    <w:rsid w:val="00453FD6"/>
    <w:rsid w:val="00454CE7"/>
    <w:rsid w:val="00454DC3"/>
    <w:rsid w:val="00455288"/>
    <w:rsid w:val="004556AC"/>
    <w:rsid w:val="00455C57"/>
    <w:rsid w:val="00456F02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48CE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661A"/>
    <w:rsid w:val="00590F82"/>
    <w:rsid w:val="00593444"/>
    <w:rsid w:val="00593557"/>
    <w:rsid w:val="005A0046"/>
    <w:rsid w:val="005A0261"/>
    <w:rsid w:val="005A1A44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5494"/>
    <w:rsid w:val="00616550"/>
    <w:rsid w:val="0061695F"/>
    <w:rsid w:val="00622173"/>
    <w:rsid w:val="006230FC"/>
    <w:rsid w:val="00625A6B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2DDE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3A07"/>
    <w:rsid w:val="00674276"/>
    <w:rsid w:val="00674BC9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A03AE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4F80"/>
    <w:rsid w:val="006D5CA1"/>
    <w:rsid w:val="006D62F0"/>
    <w:rsid w:val="006E0B96"/>
    <w:rsid w:val="006E436E"/>
    <w:rsid w:val="006E4556"/>
    <w:rsid w:val="006F074B"/>
    <w:rsid w:val="006F0887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4469"/>
    <w:rsid w:val="0072522A"/>
    <w:rsid w:val="00726840"/>
    <w:rsid w:val="00731217"/>
    <w:rsid w:val="00733883"/>
    <w:rsid w:val="00734492"/>
    <w:rsid w:val="0073465D"/>
    <w:rsid w:val="00734DE1"/>
    <w:rsid w:val="00735DCC"/>
    <w:rsid w:val="007364C7"/>
    <w:rsid w:val="00741B23"/>
    <w:rsid w:val="007439DE"/>
    <w:rsid w:val="00745A0F"/>
    <w:rsid w:val="007462A1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0A54"/>
    <w:rsid w:val="00771194"/>
    <w:rsid w:val="0077382E"/>
    <w:rsid w:val="00773B8F"/>
    <w:rsid w:val="0077494D"/>
    <w:rsid w:val="0077526D"/>
    <w:rsid w:val="00775E74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0FFA"/>
    <w:rsid w:val="00792C04"/>
    <w:rsid w:val="00792FCF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06D60"/>
    <w:rsid w:val="009108F8"/>
    <w:rsid w:val="0091192B"/>
    <w:rsid w:val="009121BD"/>
    <w:rsid w:val="00912EEB"/>
    <w:rsid w:val="00913ACB"/>
    <w:rsid w:val="00915110"/>
    <w:rsid w:val="009171C5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2E0E"/>
    <w:rsid w:val="009E30F0"/>
    <w:rsid w:val="009E48DA"/>
    <w:rsid w:val="009E51B9"/>
    <w:rsid w:val="009F071B"/>
    <w:rsid w:val="009F15C9"/>
    <w:rsid w:val="009F2D1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31C0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7AC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59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7E8"/>
    <w:rsid w:val="00BB49DB"/>
    <w:rsid w:val="00BB49FE"/>
    <w:rsid w:val="00BB4E59"/>
    <w:rsid w:val="00BB6452"/>
    <w:rsid w:val="00BB7B4E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3473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2A30"/>
    <w:rsid w:val="00C036DE"/>
    <w:rsid w:val="00C051C7"/>
    <w:rsid w:val="00C1011B"/>
    <w:rsid w:val="00C11D9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5CB9"/>
    <w:rsid w:val="00D569C6"/>
    <w:rsid w:val="00D572C5"/>
    <w:rsid w:val="00D61DD3"/>
    <w:rsid w:val="00D63138"/>
    <w:rsid w:val="00D63232"/>
    <w:rsid w:val="00D65440"/>
    <w:rsid w:val="00D70CA6"/>
    <w:rsid w:val="00D71C92"/>
    <w:rsid w:val="00D72A2F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5A24"/>
    <w:rsid w:val="00E35BFE"/>
    <w:rsid w:val="00E36B3E"/>
    <w:rsid w:val="00E37769"/>
    <w:rsid w:val="00E40F49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617E"/>
    <w:rsid w:val="00E86FCF"/>
    <w:rsid w:val="00E8798C"/>
    <w:rsid w:val="00E879CF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1A3"/>
    <w:rsid w:val="00EB396B"/>
    <w:rsid w:val="00EB5FE1"/>
    <w:rsid w:val="00EB77A8"/>
    <w:rsid w:val="00EB7B42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EF5088"/>
    <w:rsid w:val="00F0031A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361"/>
    <w:rsid w:val="00F74E6F"/>
    <w:rsid w:val="00F75019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C20A9"/>
    <w:rsid w:val="00FC396A"/>
    <w:rsid w:val="00FC6AAE"/>
    <w:rsid w:val="00FC7556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AD0F4-3B0A-4781-A246-F09A9B68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user1</cp:lastModifiedBy>
  <cp:revision>6</cp:revision>
  <cp:lastPrinted>2019-05-02T05:58:00Z</cp:lastPrinted>
  <dcterms:created xsi:type="dcterms:W3CDTF">2019-06-28T05:11:00Z</dcterms:created>
  <dcterms:modified xsi:type="dcterms:W3CDTF">2019-06-28T06:30:00Z</dcterms:modified>
</cp:coreProperties>
</file>