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CF" w:rsidRPr="001C6440" w:rsidRDefault="001C6440" w:rsidP="001C644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C6440">
        <w:rPr>
          <w:rFonts w:asciiTheme="majorBidi" w:hAnsiTheme="majorBidi" w:cstheme="majorBidi"/>
          <w:b/>
          <w:bCs/>
          <w:sz w:val="24"/>
          <w:szCs w:val="24"/>
        </w:rPr>
        <w:t xml:space="preserve">История и цивилизация - 19.03.2020 г.  Соня </w:t>
      </w:r>
      <w:proofErr w:type="spellStart"/>
      <w:r w:rsidRPr="001C6440">
        <w:rPr>
          <w:rFonts w:asciiTheme="majorBidi" w:hAnsiTheme="majorBidi" w:cstheme="majorBidi"/>
          <w:b/>
          <w:bCs/>
          <w:sz w:val="24"/>
          <w:szCs w:val="24"/>
        </w:rPr>
        <w:t>Крънчева</w:t>
      </w:r>
      <w:proofErr w:type="spellEnd"/>
    </w:p>
    <w:p w:rsidR="001C6440" w:rsidRDefault="001C6440" w:rsidP="001C6440">
      <w:pPr>
        <w:rPr>
          <w:rFonts w:asciiTheme="majorBidi" w:hAnsiTheme="majorBidi" w:cstheme="majorBidi"/>
          <w:sz w:val="24"/>
          <w:szCs w:val="24"/>
        </w:rPr>
      </w:pPr>
      <w:r w:rsidRPr="001C6440">
        <w:rPr>
          <w:rFonts w:asciiTheme="majorBidi" w:hAnsiTheme="majorBidi" w:cstheme="majorBidi"/>
          <w:b/>
          <w:bCs/>
          <w:sz w:val="24"/>
          <w:szCs w:val="24"/>
        </w:rPr>
        <w:t>Тема:</w:t>
      </w:r>
      <w:r>
        <w:rPr>
          <w:rFonts w:asciiTheme="majorBidi" w:hAnsiTheme="majorBidi" w:cstheme="majorBidi"/>
          <w:sz w:val="24"/>
          <w:szCs w:val="24"/>
        </w:rPr>
        <w:t xml:space="preserve"> Моралните ценности и политическите реалности на следвоенния свят </w:t>
      </w:r>
    </w:p>
    <w:p w:rsidR="001C6440" w:rsidRPr="001C6440" w:rsidRDefault="001C6440" w:rsidP="001C644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C6440">
        <w:rPr>
          <w:rFonts w:asciiTheme="majorBidi" w:hAnsiTheme="majorBidi" w:cstheme="majorBidi"/>
          <w:b/>
          <w:bCs/>
          <w:sz w:val="24"/>
          <w:szCs w:val="24"/>
        </w:rPr>
        <w:t xml:space="preserve">Ход </w:t>
      </w:r>
      <w:r w:rsidR="00FA562E">
        <w:rPr>
          <w:rFonts w:asciiTheme="majorBidi" w:hAnsiTheme="majorBidi" w:cstheme="majorBidi"/>
          <w:b/>
          <w:bCs/>
          <w:sz w:val="24"/>
          <w:szCs w:val="24"/>
        </w:rPr>
        <w:t xml:space="preserve">и план </w:t>
      </w:r>
      <w:r w:rsidRPr="001C6440">
        <w:rPr>
          <w:rFonts w:asciiTheme="majorBidi" w:hAnsiTheme="majorBidi" w:cstheme="majorBidi"/>
          <w:b/>
          <w:bCs/>
          <w:sz w:val="24"/>
          <w:szCs w:val="24"/>
        </w:rPr>
        <w:t>на урока:</w:t>
      </w:r>
    </w:p>
    <w:p w:rsidR="001C6440" w:rsidRPr="00CE514A" w:rsidRDefault="001C6440" w:rsidP="001C644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E514A">
        <w:rPr>
          <w:rFonts w:asciiTheme="majorBidi" w:hAnsiTheme="majorBidi" w:cstheme="majorBidi"/>
          <w:b/>
          <w:bCs/>
          <w:sz w:val="24"/>
          <w:szCs w:val="24"/>
        </w:rPr>
        <w:t xml:space="preserve">Проверка на отговорите от теста на Втора световна война </w:t>
      </w:r>
    </w:p>
    <w:p w:rsidR="001C6440" w:rsidRPr="00CE514A" w:rsidRDefault="001C6440" w:rsidP="001C644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E514A">
        <w:rPr>
          <w:rFonts w:asciiTheme="majorBidi" w:hAnsiTheme="majorBidi" w:cstheme="majorBidi"/>
          <w:b/>
          <w:bCs/>
          <w:sz w:val="24"/>
          <w:szCs w:val="24"/>
        </w:rPr>
        <w:t>Прочетете точката Моралните ценности на следвоенния свят и отговорете на въпросите:</w:t>
      </w:r>
    </w:p>
    <w:p w:rsidR="001C6440" w:rsidRDefault="001C6440" w:rsidP="001C644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Променя ли войната мисленето на хората?</w:t>
      </w:r>
    </w:p>
    <w:p w:rsidR="001C6440" w:rsidRDefault="001C6440" w:rsidP="001C644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Как реагират участниците във военните действия след приключване на войната</w:t>
      </w:r>
    </w:p>
    <w:p w:rsidR="001C6440" w:rsidRPr="00CE514A" w:rsidRDefault="001C6440" w:rsidP="001C644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E514A">
        <w:rPr>
          <w:rFonts w:asciiTheme="majorBidi" w:hAnsiTheme="majorBidi" w:cstheme="majorBidi"/>
          <w:b/>
          <w:bCs/>
          <w:sz w:val="24"/>
          <w:szCs w:val="24"/>
        </w:rPr>
        <w:t>Прочетете точката до края и отговорете на въпросите:</w:t>
      </w:r>
    </w:p>
    <w:p w:rsidR="001C6440" w:rsidRDefault="001C6440" w:rsidP="001C644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Коя международна организация се оформя след ВСВ?</w:t>
      </w:r>
    </w:p>
    <w:p w:rsidR="00FA562E" w:rsidRDefault="00FA562E" w:rsidP="00FA562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Изгледайте краткия видеоматериал за ООН на следния линк - </w:t>
      </w:r>
      <w:hyperlink r:id="rId6" w:history="1">
        <w:r w:rsidRPr="00422EC6">
          <w:rPr>
            <w:rStyle w:val="Hyperlink"/>
            <w:rFonts w:asciiTheme="majorBidi" w:hAnsiTheme="majorBidi" w:cstheme="majorBidi"/>
            <w:sz w:val="24"/>
            <w:szCs w:val="24"/>
          </w:rPr>
          <w:t>https://www.vbox7.com/play:ee0ed2759e</w:t>
        </w:r>
      </w:hyperlink>
    </w:p>
    <w:p w:rsidR="00FA562E" w:rsidRDefault="00FA562E" w:rsidP="00FA562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Отбележете си най-важните детайли за нея.</w:t>
      </w:r>
    </w:p>
    <w:p w:rsidR="001C6440" w:rsidRDefault="001C6440" w:rsidP="001C644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Кои партии и лидери печелят доверието след войната?</w:t>
      </w:r>
    </w:p>
    <w:p w:rsidR="001C6440" w:rsidRDefault="001C6440" w:rsidP="001C644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Каква е целта на Всеобщата декларация на човека?/1948/</w:t>
      </w:r>
    </w:p>
    <w:p w:rsidR="001C6440" w:rsidRPr="00CE514A" w:rsidRDefault="00CE514A" w:rsidP="00CE514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E514A">
        <w:rPr>
          <w:rFonts w:asciiTheme="majorBidi" w:hAnsiTheme="majorBidi" w:cstheme="majorBidi"/>
          <w:b/>
          <w:bCs/>
          <w:sz w:val="24"/>
          <w:szCs w:val="24"/>
        </w:rPr>
        <w:t xml:space="preserve">Великите сили след ВСВ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50"/>
        <w:gridCol w:w="6518"/>
      </w:tblGrid>
      <w:tr w:rsidR="00CE514A" w:rsidTr="00CE514A">
        <w:tc>
          <w:tcPr>
            <w:tcW w:w="1798" w:type="dxa"/>
          </w:tcPr>
          <w:p w:rsidR="00CE514A" w:rsidRPr="00FA562E" w:rsidRDefault="00CE514A" w:rsidP="00CE514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Държави </w:t>
            </w:r>
          </w:p>
        </w:tc>
        <w:tc>
          <w:tcPr>
            <w:tcW w:w="6770" w:type="dxa"/>
          </w:tcPr>
          <w:p w:rsidR="00CE514A" w:rsidRPr="00FA562E" w:rsidRDefault="00CE514A" w:rsidP="00CE514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Ситуация </w:t>
            </w:r>
          </w:p>
        </w:tc>
      </w:tr>
      <w:tr w:rsidR="00CE514A" w:rsidTr="00CE514A">
        <w:tc>
          <w:tcPr>
            <w:tcW w:w="1798" w:type="dxa"/>
          </w:tcPr>
          <w:p w:rsidR="00CE514A" w:rsidRPr="00FA562E" w:rsidRDefault="00CE514A" w:rsidP="00CE514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Германия </w:t>
            </w:r>
          </w:p>
        </w:tc>
        <w:tc>
          <w:tcPr>
            <w:tcW w:w="6770" w:type="dxa"/>
          </w:tcPr>
          <w:p w:rsidR="00CE514A" w:rsidRDefault="00CE514A" w:rsidP="00CE514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Лишена да се управлява самостоятелно</w:t>
            </w:r>
          </w:p>
          <w:p w:rsidR="00CE514A" w:rsidRDefault="00CE514A" w:rsidP="00CE514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както политически, така и икономически  </w:t>
            </w:r>
          </w:p>
        </w:tc>
      </w:tr>
      <w:tr w:rsidR="00CE514A" w:rsidTr="00CE514A">
        <w:tc>
          <w:tcPr>
            <w:tcW w:w="1798" w:type="dxa"/>
          </w:tcPr>
          <w:p w:rsidR="00CE514A" w:rsidRPr="00FA562E" w:rsidRDefault="00CE514A" w:rsidP="00CE514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Япония </w:t>
            </w:r>
          </w:p>
        </w:tc>
        <w:tc>
          <w:tcPr>
            <w:tcW w:w="6770" w:type="dxa"/>
          </w:tcPr>
          <w:p w:rsidR="00CE514A" w:rsidRDefault="00CE514A" w:rsidP="00CE514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Лишена да се управлява самостоятелно както политически, така и икономически  </w:t>
            </w:r>
          </w:p>
        </w:tc>
      </w:tr>
      <w:tr w:rsidR="00CE514A" w:rsidTr="00CE514A">
        <w:tc>
          <w:tcPr>
            <w:tcW w:w="1798" w:type="dxa"/>
          </w:tcPr>
          <w:p w:rsidR="00CE514A" w:rsidRPr="00FA562E" w:rsidRDefault="00CE514A" w:rsidP="00CE514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Франция </w:t>
            </w:r>
          </w:p>
        </w:tc>
        <w:tc>
          <w:tcPr>
            <w:tcW w:w="6770" w:type="dxa"/>
          </w:tcPr>
          <w:p w:rsidR="00CE514A" w:rsidRDefault="00CE514A" w:rsidP="00CE514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Създава значителен държавен сектор в промишлеността и банковото дело</w:t>
            </w:r>
          </w:p>
        </w:tc>
      </w:tr>
      <w:tr w:rsidR="00CE514A" w:rsidTr="00CE514A">
        <w:tc>
          <w:tcPr>
            <w:tcW w:w="1798" w:type="dxa"/>
          </w:tcPr>
          <w:p w:rsidR="00CE514A" w:rsidRPr="00FA562E" w:rsidRDefault="00CE514A" w:rsidP="00CE514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Великобритания </w:t>
            </w:r>
          </w:p>
        </w:tc>
        <w:tc>
          <w:tcPr>
            <w:tcW w:w="6770" w:type="dxa"/>
          </w:tcPr>
          <w:p w:rsidR="00CE514A" w:rsidRDefault="00CE514A" w:rsidP="00CE514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Започва частична национализация и държавно регулиране</w:t>
            </w:r>
          </w:p>
          <w:p w:rsidR="00CE514A" w:rsidRDefault="00CE514A" w:rsidP="00CE514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E514A" w:rsidTr="00CE514A">
        <w:tc>
          <w:tcPr>
            <w:tcW w:w="1798" w:type="dxa"/>
          </w:tcPr>
          <w:p w:rsidR="00CE514A" w:rsidRPr="00FA562E" w:rsidRDefault="00CE514A" w:rsidP="00CE514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САЩ</w:t>
            </w:r>
          </w:p>
        </w:tc>
        <w:tc>
          <w:tcPr>
            <w:tcW w:w="6770" w:type="dxa"/>
          </w:tcPr>
          <w:p w:rsidR="00CE514A" w:rsidRDefault="00CE514A" w:rsidP="00CE514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Дава 56% от световното икономическо производство</w:t>
            </w:r>
          </w:p>
          <w:p w:rsidR="00CE514A" w:rsidRDefault="00CE514A" w:rsidP="00CE514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Използва ефективно откритията на науката и техниката </w:t>
            </w:r>
          </w:p>
          <w:p w:rsidR="00CE514A" w:rsidRDefault="00CE514A" w:rsidP="00CE514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Развива Трета индустриална революция</w:t>
            </w:r>
          </w:p>
          <w:p w:rsidR="00CE514A" w:rsidRDefault="00CE514A" w:rsidP="00CE514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Роботизирано производство </w:t>
            </w:r>
          </w:p>
          <w:p w:rsidR="00CE514A" w:rsidRDefault="00CE514A" w:rsidP="00CE514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Автоматизирано производство </w:t>
            </w:r>
          </w:p>
          <w:p w:rsidR="00CE514A" w:rsidRDefault="00CE514A" w:rsidP="00CE514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Развива електронноизчислителна техника </w:t>
            </w:r>
          </w:p>
          <w:p w:rsidR="00CE514A" w:rsidRDefault="00CE514A" w:rsidP="00CE514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Развива химическа промишленост</w:t>
            </w:r>
          </w:p>
          <w:p w:rsidR="00CE514A" w:rsidRDefault="00CE514A" w:rsidP="00CE514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Разполага със златни ресурси</w:t>
            </w:r>
          </w:p>
          <w:p w:rsidR="00CE514A" w:rsidRDefault="00CE514A" w:rsidP="00CE514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Притежава военен потенциал</w:t>
            </w:r>
          </w:p>
        </w:tc>
      </w:tr>
    </w:tbl>
    <w:p w:rsidR="00CE514A" w:rsidRDefault="00CE514A" w:rsidP="00CE514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A562E" w:rsidRPr="00FA562E" w:rsidRDefault="00FA562E" w:rsidP="00CE514A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FA562E">
        <w:rPr>
          <w:rFonts w:asciiTheme="majorBidi" w:hAnsiTheme="majorBidi" w:cstheme="majorBidi"/>
          <w:b/>
          <w:bCs/>
          <w:sz w:val="24"/>
          <w:szCs w:val="24"/>
        </w:rPr>
        <w:t>Работите до точката СССР и страните от Източния блок</w:t>
      </w:r>
    </w:p>
    <w:p w:rsidR="00FA562E" w:rsidRDefault="00FA562E" w:rsidP="00CE514A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FA562E" w:rsidRPr="00FA562E" w:rsidRDefault="00FA562E" w:rsidP="00CE514A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FA562E">
        <w:rPr>
          <w:rFonts w:asciiTheme="majorBidi" w:hAnsiTheme="majorBidi" w:cstheme="majorBidi"/>
          <w:b/>
          <w:bCs/>
          <w:sz w:val="24"/>
          <w:szCs w:val="24"/>
        </w:rPr>
        <w:t>Домашна работа:</w:t>
      </w:r>
    </w:p>
    <w:p w:rsidR="00FA562E" w:rsidRDefault="00FA562E" w:rsidP="00CE514A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Прочетете Всеобщата декларация за правата на човека и я анализирайте по следния начин:</w:t>
      </w:r>
    </w:p>
    <w:p w:rsidR="00FA562E" w:rsidRPr="00FA562E" w:rsidRDefault="00FA562E" w:rsidP="00FA562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Работете върху </w:t>
      </w:r>
      <w:r>
        <w:rPr>
          <w:rFonts w:asciiTheme="majorBidi" w:hAnsiTheme="majorBidi" w:cstheme="majorBidi"/>
          <w:sz w:val="24"/>
          <w:szCs w:val="24"/>
          <w:lang w:val="en-US"/>
        </w:rPr>
        <w:t>word.</w:t>
      </w:r>
    </w:p>
    <w:p w:rsidR="00FA562E" w:rsidRDefault="00FA562E" w:rsidP="00FA562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Най-напред отговорете на въпросите:</w:t>
      </w:r>
    </w:p>
    <w:p w:rsidR="00FA562E" w:rsidRDefault="00FA562E" w:rsidP="00FA562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Демократична ли е според вас Декларацията?</w:t>
      </w:r>
    </w:p>
    <w:p w:rsidR="00FA562E" w:rsidRDefault="00FA562E" w:rsidP="00FA562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Подберете поне 5 от членовете, които са ви направили </w:t>
      </w:r>
      <w:proofErr w:type="spellStart"/>
      <w:r>
        <w:rPr>
          <w:rFonts w:asciiTheme="majorBidi" w:hAnsiTheme="majorBidi" w:cstheme="majorBidi"/>
          <w:sz w:val="24"/>
          <w:szCs w:val="24"/>
        </w:rPr>
        <w:t>най-голяо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впечатление </w:t>
      </w:r>
    </w:p>
    <w:p w:rsidR="00FA562E" w:rsidRDefault="00FA562E" w:rsidP="00FA562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Попълнете таблицата с поне пет от членове, които смятате, че се пренебрегват или не се спазват в настоящето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1593"/>
        <w:gridCol w:w="2822"/>
        <w:gridCol w:w="5508"/>
      </w:tblGrid>
      <w:tr w:rsidR="00FA562E" w:rsidTr="00FA562E">
        <w:tc>
          <w:tcPr>
            <w:tcW w:w="1593" w:type="dxa"/>
          </w:tcPr>
          <w:p w:rsidR="00FA562E" w:rsidRDefault="00FA562E" w:rsidP="00FA562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Чл. от декларацията </w:t>
            </w:r>
          </w:p>
        </w:tc>
        <w:tc>
          <w:tcPr>
            <w:tcW w:w="2822" w:type="dxa"/>
          </w:tcPr>
          <w:p w:rsidR="00FA562E" w:rsidRDefault="00FA562E" w:rsidP="00FA562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За какво се отнася </w:t>
            </w:r>
          </w:p>
        </w:tc>
        <w:tc>
          <w:tcPr>
            <w:tcW w:w="5508" w:type="dxa"/>
          </w:tcPr>
          <w:p w:rsidR="00FA562E" w:rsidRDefault="00FA562E" w:rsidP="00FA562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Дайте пример, че не се спазва или се пренебрегва </w:t>
            </w:r>
          </w:p>
        </w:tc>
      </w:tr>
      <w:tr w:rsidR="00FA562E" w:rsidTr="00FA562E">
        <w:tc>
          <w:tcPr>
            <w:tcW w:w="1593" w:type="dxa"/>
          </w:tcPr>
          <w:p w:rsidR="00FA562E" w:rsidRDefault="00FA562E" w:rsidP="00FA562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2" w:type="dxa"/>
          </w:tcPr>
          <w:p w:rsidR="00FA562E" w:rsidRDefault="00FA562E" w:rsidP="00FA562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562E" w:rsidRDefault="00FA562E" w:rsidP="00FA562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562E" w:rsidRDefault="00FA562E" w:rsidP="00FA562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8" w:type="dxa"/>
          </w:tcPr>
          <w:p w:rsidR="00FA562E" w:rsidRDefault="00FA562E" w:rsidP="00FA562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A562E" w:rsidTr="00FA562E">
        <w:tc>
          <w:tcPr>
            <w:tcW w:w="1593" w:type="dxa"/>
          </w:tcPr>
          <w:p w:rsidR="00FA562E" w:rsidRDefault="00FA562E" w:rsidP="00FA562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2" w:type="dxa"/>
          </w:tcPr>
          <w:p w:rsidR="00FA562E" w:rsidRDefault="00FA562E" w:rsidP="00FA562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562E" w:rsidRDefault="00FA562E" w:rsidP="00FA562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562E" w:rsidRDefault="00FA562E" w:rsidP="00FA562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8" w:type="dxa"/>
          </w:tcPr>
          <w:p w:rsidR="00FA562E" w:rsidRDefault="00FA562E" w:rsidP="00FA562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A562E" w:rsidTr="00FA562E">
        <w:tc>
          <w:tcPr>
            <w:tcW w:w="1593" w:type="dxa"/>
          </w:tcPr>
          <w:p w:rsidR="00FA562E" w:rsidRDefault="00FA562E" w:rsidP="00FA562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2" w:type="dxa"/>
          </w:tcPr>
          <w:p w:rsidR="00FA562E" w:rsidRDefault="00FA562E" w:rsidP="00FA562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562E" w:rsidRDefault="00FA562E" w:rsidP="00FA562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562E" w:rsidRDefault="00FA562E" w:rsidP="00FA562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8" w:type="dxa"/>
          </w:tcPr>
          <w:p w:rsidR="00FA562E" w:rsidRDefault="00FA562E" w:rsidP="00FA562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A562E" w:rsidTr="00FA562E">
        <w:tc>
          <w:tcPr>
            <w:tcW w:w="1593" w:type="dxa"/>
          </w:tcPr>
          <w:p w:rsidR="00FA562E" w:rsidRDefault="00FA562E" w:rsidP="00FA562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2" w:type="dxa"/>
          </w:tcPr>
          <w:p w:rsidR="00FA562E" w:rsidRDefault="00FA562E" w:rsidP="00FA562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562E" w:rsidRDefault="00FA562E" w:rsidP="00FA562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562E" w:rsidRDefault="00FA562E" w:rsidP="00FA562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8" w:type="dxa"/>
          </w:tcPr>
          <w:p w:rsidR="00FA562E" w:rsidRDefault="00FA562E" w:rsidP="00FA562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A562E" w:rsidTr="00FA562E">
        <w:tc>
          <w:tcPr>
            <w:tcW w:w="1593" w:type="dxa"/>
          </w:tcPr>
          <w:p w:rsidR="00FA562E" w:rsidRDefault="00FA562E" w:rsidP="00FA562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562E" w:rsidRDefault="00FA562E" w:rsidP="00FA562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562E" w:rsidRDefault="00FA562E" w:rsidP="00FA562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2" w:type="dxa"/>
          </w:tcPr>
          <w:p w:rsidR="00FA562E" w:rsidRDefault="00FA562E" w:rsidP="00FA562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8" w:type="dxa"/>
          </w:tcPr>
          <w:p w:rsidR="00FA562E" w:rsidRDefault="00FA562E" w:rsidP="00FA562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A562E" w:rsidRDefault="00FA562E" w:rsidP="00FA562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FA562E" w:rsidRDefault="00FA562E" w:rsidP="00FA562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Запазете документа с вашето име. Изпратете го през Школо на преподавателя си.</w:t>
      </w:r>
    </w:p>
    <w:p w:rsidR="00FA562E" w:rsidRDefault="00FA562E" w:rsidP="00FA562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Срок за изпълнение: 23.03.2020 г. до 18,00 часа </w:t>
      </w:r>
    </w:p>
    <w:p w:rsidR="00FA562E" w:rsidRPr="00CE514A" w:rsidRDefault="00FA562E" w:rsidP="00FA562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Приятна работа! Бъдете здрави!</w:t>
      </w:r>
      <w:bookmarkStart w:id="0" w:name="_GoBack"/>
      <w:bookmarkEnd w:id="0"/>
    </w:p>
    <w:sectPr w:rsidR="00FA562E" w:rsidRPr="00CE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6DE7"/>
    <w:multiLevelType w:val="hybridMultilevel"/>
    <w:tmpl w:val="727468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51C76"/>
    <w:multiLevelType w:val="hybridMultilevel"/>
    <w:tmpl w:val="8B12AE10"/>
    <w:lvl w:ilvl="0" w:tplc="B24A4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D35C3"/>
    <w:multiLevelType w:val="hybridMultilevel"/>
    <w:tmpl w:val="624696BE"/>
    <w:lvl w:ilvl="0" w:tplc="6A3033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40"/>
    <w:rsid w:val="001C6440"/>
    <w:rsid w:val="00C471CF"/>
    <w:rsid w:val="00CE514A"/>
    <w:rsid w:val="00F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440"/>
    <w:pPr>
      <w:ind w:left="720"/>
      <w:contextualSpacing/>
    </w:pPr>
  </w:style>
  <w:style w:type="table" w:styleId="TableGrid">
    <w:name w:val="Table Grid"/>
    <w:basedOn w:val="TableNormal"/>
    <w:uiPriority w:val="59"/>
    <w:rsid w:val="00CE5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5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440"/>
    <w:pPr>
      <w:ind w:left="720"/>
      <w:contextualSpacing/>
    </w:pPr>
  </w:style>
  <w:style w:type="table" w:styleId="TableGrid">
    <w:name w:val="Table Grid"/>
    <w:basedOn w:val="TableNormal"/>
    <w:uiPriority w:val="59"/>
    <w:rsid w:val="00CE5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5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box7.com/play:ee0ed275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2020-03-18T16:02:00Z</dcterms:created>
  <dcterms:modified xsi:type="dcterms:W3CDTF">2020-03-18T16:42:00Z</dcterms:modified>
</cp:coreProperties>
</file>