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98" w:rsidRPr="00907198" w:rsidRDefault="00907198" w:rsidP="00907198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07198">
        <w:rPr>
          <w:rFonts w:asciiTheme="majorBidi" w:hAnsiTheme="majorBidi" w:cstheme="majorBidi"/>
          <w:b/>
          <w:bCs/>
          <w:sz w:val="24"/>
          <w:szCs w:val="24"/>
        </w:rPr>
        <w:t>Spanish</w:t>
      </w:r>
      <w:proofErr w:type="spellEnd"/>
      <w:r w:rsidRPr="009071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b/>
          <w:bCs/>
          <w:sz w:val="24"/>
          <w:szCs w:val="24"/>
        </w:rPr>
        <w:t>Fashion</w:t>
      </w:r>
      <w:proofErr w:type="spellEnd"/>
    </w:p>
    <w:p w:rsidR="00907198" w:rsidRPr="00907198" w:rsidRDefault="00907198" w:rsidP="00907198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always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been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important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until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recently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haven’t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home-grown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industry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imported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clothing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changing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busily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clothing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sectors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textile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industry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ultimate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goal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regarded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international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market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success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spread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product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areas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export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markets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>.</w:t>
      </w:r>
    </w:p>
    <w:p w:rsidR="00907198" w:rsidRPr="00907198" w:rsidRDefault="00907198" w:rsidP="00907198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7198">
        <w:rPr>
          <w:rFonts w:asciiTheme="majorBidi" w:hAnsiTheme="majorBidi" w:cstheme="majorBidi"/>
          <w:sz w:val="24"/>
          <w:szCs w:val="24"/>
        </w:rPr>
        <w:t>Spain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starting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scratch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compare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fashionable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competitors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Italy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France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activity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everywhere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set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up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organisations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support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industry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organising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projects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combined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efforts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designers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business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country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holds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fairs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twice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a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Cibeles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Madrid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Gaudi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Barcelona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children’s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fair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Valencia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further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demonstrates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Spaniards’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creative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progress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international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buyers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>.</w:t>
      </w:r>
    </w:p>
    <w:p w:rsidR="00907198" w:rsidRPr="00907198" w:rsidRDefault="00907198" w:rsidP="00907198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trying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textile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designers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opportunity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prosper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>.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Talented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designers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succeed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creativity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lack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of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managerial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still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do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believe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enough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done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point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Italy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believe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chances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designers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succeed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highly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regarded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designer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manufacturing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entire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line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clothing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partnership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Italian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see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amount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of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money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provided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still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enough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>.</w:t>
      </w:r>
    </w:p>
    <w:p w:rsidR="008E02C9" w:rsidRDefault="00907198" w:rsidP="00907198">
      <w:pPr>
        <w:jc w:val="both"/>
        <w:rPr>
          <w:lang w:val="en-US"/>
        </w:rPr>
      </w:pPr>
      <w:proofErr w:type="spellStart"/>
      <w:r w:rsidRPr="00907198">
        <w:rPr>
          <w:rFonts w:asciiTheme="majorBidi" w:hAnsiTheme="majorBidi" w:cstheme="majorBidi"/>
          <w:sz w:val="24"/>
          <w:szCs w:val="24"/>
        </w:rPr>
        <w:t>Nevertheless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progress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made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exclusive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salons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larger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cities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studios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boutiques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opening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throughout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Spaniards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already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exporting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clothes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efforts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designers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beginning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open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shops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France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Italy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Japan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houses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quite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>,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finding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industrial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financial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links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needed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expansion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designer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hard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expensive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market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sometimes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sell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image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industry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end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up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higher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international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critic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thinks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relative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youth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designers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fresh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lively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fashions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able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compete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industries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France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907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7198">
        <w:rPr>
          <w:rFonts w:asciiTheme="majorBidi" w:hAnsiTheme="majorBidi" w:cstheme="majorBidi"/>
          <w:sz w:val="24"/>
          <w:szCs w:val="24"/>
        </w:rPr>
        <w:t>Italy</w:t>
      </w:r>
      <w:proofErr w:type="spellEnd"/>
      <w:r>
        <w:t>.</w:t>
      </w:r>
    </w:p>
    <w:p w:rsidR="00907198" w:rsidRPr="00907198" w:rsidRDefault="00907198" w:rsidP="009071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The Spanish government’s ultimate aim is that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all Spanish products will be considered to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>be of high quality.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B there will be an increase in imported clothing.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C there will be an increase in clothing sales.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D the textile industry will improve its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>manufacturing ability.</w:t>
      </w:r>
    </w:p>
    <w:p w:rsidR="00907198" w:rsidRPr="00907198" w:rsidRDefault="00907198" w:rsidP="009071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The French and Italians are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A more up to date than the Spanish.</w:t>
      </w:r>
      <w:proofErr w:type="gramEnd"/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B setting up support </w:t>
      </w:r>
      <w:proofErr w:type="spellStart"/>
      <w:r w:rsidRPr="00907198">
        <w:rPr>
          <w:rFonts w:asciiTheme="majorBidi" w:hAnsiTheme="majorBidi" w:cstheme="majorBidi"/>
          <w:sz w:val="24"/>
          <w:szCs w:val="24"/>
          <w:lang w:val="en-US"/>
        </w:rPr>
        <w:t>organisations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C ahead in terms of fashion design.</w:t>
      </w:r>
      <w:proofErr w:type="gramEnd"/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D starting businesses everywhere.</w:t>
      </w:r>
      <w:proofErr w:type="gramEnd"/>
    </w:p>
    <w:p w:rsidR="00907198" w:rsidRPr="00907198" w:rsidRDefault="00907198" w:rsidP="009071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o show their advances in fashion, the Spanish</w:t>
      </w: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are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A holding regular fashion exhibitions and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>shows.</w:t>
      </w:r>
      <w:proofErr w:type="gramEnd"/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B sending designers to work abroad.</w:t>
      </w:r>
      <w:proofErr w:type="gramEnd"/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C sending buyers abroad to buy designer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>clothes.</w:t>
      </w:r>
      <w:proofErr w:type="gramEnd"/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D teaching business people how to design.</w:t>
      </w:r>
      <w:proofErr w:type="gramEnd"/>
    </w:p>
    <w:p w:rsidR="00907198" w:rsidRPr="00907198" w:rsidRDefault="00907198" w:rsidP="009071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The Spanish fashion industry is lacking in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A creative talent.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           </w:t>
      </w: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C business expertise.</w:t>
      </w:r>
      <w:proofErr w:type="gramEnd"/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B exciting designs.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             </w:t>
      </w: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D government support.</w:t>
      </w:r>
      <w:proofErr w:type="gramEnd"/>
    </w:p>
    <w:p w:rsidR="00907198" w:rsidRPr="00907198" w:rsidRDefault="00907198" w:rsidP="009071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Some people insist that Italy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A offers more opportunities for designers.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B is the world’s most successful fashion </w:t>
      </w:r>
      <w:proofErr w:type="spellStart"/>
      <w:r w:rsidRPr="00907198">
        <w:rPr>
          <w:rFonts w:asciiTheme="majorBidi" w:hAnsiTheme="majorBidi" w:cstheme="majorBidi"/>
          <w:sz w:val="24"/>
          <w:szCs w:val="24"/>
          <w:lang w:val="en-US"/>
        </w:rPr>
        <w:t>centre</w:t>
      </w:r>
      <w:proofErr w:type="spellEnd"/>
      <w:r w:rsidRPr="0090719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C cooperate more with Spanish designers.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D needs to improve its fashion image.</w:t>
      </w:r>
    </w:p>
    <w:p w:rsidR="00907198" w:rsidRPr="00907198" w:rsidRDefault="00907198" w:rsidP="009071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Some fashion designers have managed to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A find work in Spanish boutiques.</w:t>
      </w:r>
      <w:proofErr w:type="gramEnd"/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B </w:t>
      </w: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sell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their work in Spanish shops.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C </w:t>
      </w: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find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financial support.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D </w:t>
      </w: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establish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shops in other countries.</w:t>
      </w:r>
    </w:p>
    <w:p w:rsidR="00907198" w:rsidRPr="00907198" w:rsidRDefault="00907198" w:rsidP="009071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The majority of fashion houses are at a</w:t>
      </w: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disadvantage because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A they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tend to be very small businesses.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B their clothes are too expensive.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C it is a very competitive field.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D there </w:t>
      </w: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too few industries wanting to expand.</w:t>
      </w:r>
    </w:p>
    <w:p w:rsidR="00907198" w:rsidRPr="00907198" w:rsidRDefault="00907198" w:rsidP="009071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r w:rsidRPr="00907198">
        <w:rPr>
          <w:rFonts w:asciiTheme="majorBidi" w:hAnsiTheme="majorBidi" w:cstheme="majorBidi"/>
          <w:b/>
          <w:bCs/>
          <w:sz w:val="24"/>
          <w:szCs w:val="24"/>
          <w:lang w:val="en-US"/>
        </w:rPr>
        <w:t>One fashion commentator thinks that</w:t>
      </w:r>
    </w:p>
    <w:bookmarkEnd w:id="0"/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07198">
        <w:rPr>
          <w:rFonts w:asciiTheme="majorBidi" w:hAnsiTheme="majorBidi" w:cstheme="majorBidi"/>
          <w:sz w:val="24"/>
          <w:szCs w:val="24"/>
          <w:lang w:val="en-US"/>
        </w:rPr>
        <w:lastRenderedPageBreak/>
        <w:t>A the</w:t>
      </w:r>
      <w:proofErr w:type="gramEnd"/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Spanish fashion industry needs a better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>image.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B Spain should never compete with the French.</w:t>
      </w:r>
    </w:p>
    <w:p w:rsidR="00907198" w:rsidRPr="00907198" w:rsidRDefault="00907198" w:rsidP="00907198">
      <w:pPr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C the young Spanish designers are very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07198">
        <w:rPr>
          <w:rFonts w:asciiTheme="majorBidi" w:hAnsiTheme="majorBidi" w:cstheme="majorBidi"/>
          <w:sz w:val="24"/>
          <w:szCs w:val="24"/>
          <w:lang w:val="en-US"/>
        </w:rPr>
        <w:t>talented.</w:t>
      </w:r>
    </w:p>
    <w:p w:rsidR="00907198" w:rsidRPr="00907198" w:rsidRDefault="00907198" w:rsidP="0090719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7198">
        <w:rPr>
          <w:rFonts w:asciiTheme="majorBidi" w:hAnsiTheme="majorBidi" w:cstheme="majorBidi"/>
          <w:sz w:val="24"/>
          <w:szCs w:val="24"/>
          <w:lang w:val="en-US"/>
        </w:rPr>
        <w:t>D the end products are of high quality.</w:t>
      </w:r>
    </w:p>
    <w:sectPr w:rsidR="00907198" w:rsidRPr="0090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D97"/>
    <w:multiLevelType w:val="hybridMultilevel"/>
    <w:tmpl w:val="24260D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98"/>
    <w:rsid w:val="008E02C9"/>
    <w:rsid w:val="009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2016-09-20T13:48:00Z</dcterms:created>
  <dcterms:modified xsi:type="dcterms:W3CDTF">2016-09-20T13:52:00Z</dcterms:modified>
</cp:coreProperties>
</file>