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6D" w:rsidRDefault="00E4606D">
      <w:pPr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noProof/>
          <w:sz w:val="36"/>
          <w:szCs w:val="36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-25400</wp:posOffset>
            </wp:positionH>
            <wp:positionV relativeFrom="margin">
              <wp:posOffset>-177800</wp:posOffset>
            </wp:positionV>
            <wp:extent cx="2609850" cy="1894205"/>
            <wp:effectExtent l="19050" t="0" r="0" b="0"/>
            <wp:wrapSquare wrapText="bothSides"/>
            <wp:docPr id="1" name="Picture 0" descr="034646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6460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06D" w:rsidRPr="00E4606D" w:rsidRDefault="00265E9A">
      <w:pPr>
        <w:rPr>
          <w:rFonts w:asciiTheme="majorHAnsi" w:hAnsiTheme="majorHAnsi"/>
          <w:b/>
          <w:i/>
          <w:sz w:val="40"/>
          <w:szCs w:val="40"/>
        </w:rPr>
      </w:pPr>
      <w:r w:rsidRPr="00E4606D">
        <w:rPr>
          <w:rFonts w:asciiTheme="majorHAnsi" w:hAnsiTheme="majorHAnsi"/>
          <w:b/>
          <w:i/>
          <w:sz w:val="40"/>
          <w:szCs w:val="40"/>
        </w:rPr>
        <w:t>Какво е нужно за първокласника?</w:t>
      </w:r>
    </w:p>
    <w:p w:rsidR="00E4606D" w:rsidRDefault="00E4606D">
      <w:pPr>
        <w:rPr>
          <w:rFonts w:asciiTheme="majorHAnsi" w:hAnsiTheme="majorHAnsi"/>
          <w:b/>
          <w:i/>
          <w:sz w:val="36"/>
          <w:szCs w:val="36"/>
        </w:rPr>
      </w:pPr>
    </w:p>
    <w:p w:rsidR="00E4606D" w:rsidRDefault="00E4606D">
      <w:pPr>
        <w:rPr>
          <w:rFonts w:asciiTheme="majorHAnsi" w:hAnsiTheme="majorHAnsi"/>
          <w:b/>
          <w:i/>
          <w:sz w:val="36"/>
          <w:szCs w:val="36"/>
        </w:rPr>
      </w:pPr>
    </w:p>
    <w:p w:rsidR="00265E9A" w:rsidRPr="000E62BE" w:rsidRDefault="00265E9A" w:rsidP="00265E9A">
      <w:pPr>
        <w:jc w:val="left"/>
        <w:rPr>
          <w:rFonts w:asciiTheme="majorHAnsi" w:hAnsiTheme="majorHAnsi"/>
          <w:b/>
          <w:sz w:val="28"/>
          <w:szCs w:val="28"/>
          <w:u w:val="single"/>
        </w:rPr>
      </w:pPr>
      <w:r w:rsidRPr="000E62BE">
        <w:rPr>
          <w:rFonts w:asciiTheme="majorHAnsi" w:hAnsiTheme="majorHAnsi"/>
          <w:b/>
          <w:sz w:val="28"/>
          <w:szCs w:val="28"/>
          <w:u w:val="single"/>
        </w:rPr>
        <w:t xml:space="preserve">Български език </w:t>
      </w:r>
    </w:p>
    <w:p w:rsidR="00265E9A" w:rsidRDefault="00265E9A" w:rsidP="00265E9A">
      <w:pPr>
        <w:pStyle w:val="a3"/>
        <w:numPr>
          <w:ilvl w:val="0"/>
          <w:numId w:val="1"/>
        </w:numPr>
        <w:jc w:val="left"/>
        <w:rPr>
          <w:rFonts w:asciiTheme="majorHAnsi" w:hAnsiTheme="majorHAnsi"/>
          <w:sz w:val="28"/>
          <w:szCs w:val="28"/>
        </w:rPr>
      </w:pPr>
      <w:r w:rsidRPr="00265E9A">
        <w:rPr>
          <w:rFonts w:asciiTheme="majorHAnsi" w:hAnsiTheme="majorHAnsi"/>
          <w:sz w:val="28"/>
          <w:szCs w:val="28"/>
        </w:rPr>
        <w:t>2 тетрадки с тесни и широки  редове</w:t>
      </w:r>
      <w:r>
        <w:rPr>
          <w:rFonts w:asciiTheme="majorHAnsi" w:hAnsiTheme="majorHAnsi"/>
          <w:sz w:val="28"/>
          <w:szCs w:val="28"/>
        </w:rPr>
        <w:t>;</w:t>
      </w:r>
    </w:p>
    <w:p w:rsidR="00770E61" w:rsidRDefault="00A52677" w:rsidP="00265E9A">
      <w:pPr>
        <w:pStyle w:val="a3"/>
        <w:numPr>
          <w:ilvl w:val="0"/>
          <w:numId w:val="1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 </w:t>
      </w:r>
      <w:r w:rsidR="00770E61">
        <w:rPr>
          <w:rFonts w:asciiTheme="majorHAnsi" w:hAnsiTheme="majorHAnsi"/>
          <w:sz w:val="28"/>
          <w:szCs w:val="28"/>
        </w:rPr>
        <w:t>тетрадка  с големи квадратчета за звуков анализ, в която да има залепени по 4-5 картинки</w:t>
      </w:r>
      <w:r>
        <w:rPr>
          <w:rFonts w:asciiTheme="majorHAnsi" w:hAnsiTheme="majorHAnsi"/>
          <w:sz w:val="28"/>
          <w:szCs w:val="28"/>
        </w:rPr>
        <w:t xml:space="preserve"> на страница </w:t>
      </w:r>
    </w:p>
    <w:p w:rsidR="000E62BE" w:rsidRPr="0039670B" w:rsidRDefault="00E60A26" w:rsidP="00706CB3">
      <w:pPr>
        <w:pStyle w:val="a3"/>
        <w:numPr>
          <w:ilvl w:val="0"/>
          <w:numId w:val="1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найлонова цветна папка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39670B">
        <w:rPr>
          <w:rFonts w:asciiTheme="majorHAnsi" w:hAnsiTheme="majorHAnsi"/>
          <w:sz w:val="28"/>
          <w:szCs w:val="28"/>
          <w:lang w:val="en-US"/>
        </w:rPr>
        <w:t>–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червена</w:t>
      </w:r>
      <w:proofErr w:type="spellEnd"/>
    </w:p>
    <w:p w:rsidR="0039670B" w:rsidRDefault="0039670B" w:rsidP="0039670B">
      <w:pPr>
        <w:pStyle w:val="a3"/>
        <w:ind w:left="1429" w:firstLine="0"/>
        <w:jc w:val="left"/>
        <w:rPr>
          <w:rFonts w:asciiTheme="majorHAnsi" w:hAnsiTheme="majorHAnsi"/>
          <w:sz w:val="28"/>
          <w:szCs w:val="28"/>
        </w:rPr>
      </w:pPr>
    </w:p>
    <w:p w:rsidR="00265E9A" w:rsidRPr="000E62BE" w:rsidRDefault="00265E9A" w:rsidP="00265E9A">
      <w:pPr>
        <w:jc w:val="left"/>
        <w:rPr>
          <w:rFonts w:asciiTheme="majorHAnsi" w:hAnsiTheme="majorHAnsi"/>
          <w:b/>
          <w:sz w:val="28"/>
          <w:szCs w:val="28"/>
          <w:u w:val="single"/>
        </w:rPr>
      </w:pPr>
      <w:r w:rsidRPr="000E62BE">
        <w:rPr>
          <w:rFonts w:asciiTheme="majorHAnsi" w:hAnsiTheme="majorHAnsi"/>
          <w:b/>
          <w:sz w:val="28"/>
          <w:szCs w:val="28"/>
          <w:u w:val="single"/>
        </w:rPr>
        <w:t>Математика</w:t>
      </w:r>
    </w:p>
    <w:p w:rsidR="00265E9A" w:rsidRPr="0014791E" w:rsidRDefault="00265E9A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тетрадки с големи квадратчета</w:t>
      </w:r>
      <w:r w:rsidR="00C87959">
        <w:rPr>
          <w:rFonts w:asciiTheme="majorHAnsi" w:hAnsiTheme="majorHAnsi"/>
          <w:sz w:val="28"/>
          <w:szCs w:val="28"/>
          <w:lang w:val="en-US"/>
        </w:rPr>
        <w:t>;</w:t>
      </w:r>
    </w:p>
    <w:p w:rsidR="000E62BE" w:rsidRDefault="00E60A26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найлонова цветна папка - синя</w:t>
      </w:r>
    </w:p>
    <w:p w:rsidR="000E62BE" w:rsidRDefault="000E62BE" w:rsidP="000E62BE">
      <w:pPr>
        <w:pStyle w:val="a3"/>
        <w:ind w:left="1429" w:firstLine="0"/>
        <w:jc w:val="left"/>
        <w:rPr>
          <w:rFonts w:asciiTheme="majorHAnsi" w:hAnsiTheme="majorHAnsi"/>
          <w:sz w:val="28"/>
          <w:szCs w:val="28"/>
        </w:rPr>
      </w:pPr>
    </w:p>
    <w:p w:rsidR="0014791E" w:rsidRDefault="00AD693B" w:rsidP="0014791E">
      <w:p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bg-BG"/>
        </w:rPr>
        <w:pict>
          <v:rect id="_x0000_s1029" style="position:absolute;left:0;text-align:left;margin-left:87.65pt;margin-top:46.5pt;width:338.5pt;height:124pt;z-index:251661312" filled="f"/>
        </w:pict>
      </w:r>
      <w:r w:rsidR="00265E9A">
        <w:rPr>
          <w:rFonts w:asciiTheme="majorHAnsi" w:hAnsiTheme="majorHAnsi"/>
          <w:sz w:val="28"/>
          <w:szCs w:val="28"/>
        </w:rPr>
        <w:t>Тетрадките да бъдат</w:t>
      </w:r>
      <w:r w:rsidR="000E62BE">
        <w:rPr>
          <w:rFonts w:asciiTheme="majorHAnsi" w:hAnsiTheme="majorHAnsi"/>
          <w:sz w:val="28"/>
          <w:szCs w:val="28"/>
        </w:rPr>
        <w:t xml:space="preserve"> с найлонова подвързия</w:t>
      </w:r>
      <w:r w:rsidR="00E60A26">
        <w:rPr>
          <w:rFonts w:asciiTheme="majorHAnsi" w:hAnsiTheme="majorHAnsi"/>
          <w:sz w:val="28"/>
          <w:szCs w:val="28"/>
        </w:rPr>
        <w:t xml:space="preserve"> в съотвения цвят  (бел-червена, математика - синя)</w:t>
      </w:r>
      <w:r w:rsidR="000E62BE">
        <w:rPr>
          <w:rFonts w:asciiTheme="majorHAnsi" w:hAnsiTheme="majorHAnsi"/>
          <w:sz w:val="28"/>
          <w:szCs w:val="28"/>
        </w:rPr>
        <w:t>, етикет</w:t>
      </w:r>
      <w:r w:rsidR="0014791E">
        <w:rPr>
          <w:rFonts w:asciiTheme="majorHAnsi" w:hAnsiTheme="majorHAnsi"/>
          <w:sz w:val="28"/>
          <w:szCs w:val="28"/>
        </w:rPr>
        <w:t xml:space="preserve"> , надписан по следния начин:</w:t>
      </w:r>
    </w:p>
    <w:p w:rsidR="0014791E" w:rsidRPr="000F6FC6" w:rsidRDefault="0014791E" w:rsidP="000F6FC6">
      <w:pPr>
        <w:rPr>
          <w:rFonts w:asciiTheme="majorHAnsi" w:hAnsiTheme="majorHAnsi"/>
          <w:b/>
          <w:sz w:val="28"/>
          <w:szCs w:val="28"/>
        </w:rPr>
      </w:pPr>
      <w:r w:rsidRPr="000F6FC6">
        <w:rPr>
          <w:rFonts w:asciiTheme="majorHAnsi" w:hAnsiTheme="majorHAnsi"/>
          <w:b/>
          <w:sz w:val="28"/>
          <w:szCs w:val="28"/>
        </w:rPr>
        <w:t>Тетрадка</w:t>
      </w:r>
      <w:r w:rsidRPr="000F6FC6">
        <w:rPr>
          <w:rFonts w:asciiTheme="majorHAnsi" w:hAnsiTheme="majorHAnsi"/>
          <w:b/>
          <w:sz w:val="28"/>
          <w:szCs w:val="28"/>
        </w:rPr>
        <w:br/>
      </w:r>
      <w:r w:rsidR="000F6FC6" w:rsidRPr="000F6FC6"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Pr="000F6FC6">
        <w:rPr>
          <w:rFonts w:asciiTheme="majorHAnsi" w:hAnsiTheme="majorHAnsi"/>
          <w:b/>
          <w:sz w:val="28"/>
          <w:szCs w:val="28"/>
        </w:rPr>
        <w:t>по български език и литература</w:t>
      </w:r>
      <w:r w:rsidR="000F6FC6" w:rsidRPr="000F6FC6">
        <w:rPr>
          <w:rFonts w:asciiTheme="majorHAnsi" w:hAnsiTheme="majorHAnsi"/>
          <w:b/>
          <w:sz w:val="28"/>
          <w:szCs w:val="28"/>
        </w:rPr>
        <w:t>/математика</w:t>
      </w:r>
    </w:p>
    <w:p w:rsidR="0014791E" w:rsidRPr="000F6FC6" w:rsidRDefault="0014791E" w:rsidP="000F6FC6">
      <w:pPr>
        <w:rPr>
          <w:rFonts w:asciiTheme="majorHAnsi" w:hAnsiTheme="majorHAnsi"/>
          <w:b/>
          <w:sz w:val="28"/>
          <w:szCs w:val="28"/>
        </w:rPr>
      </w:pPr>
      <w:r w:rsidRPr="000F6FC6">
        <w:rPr>
          <w:rFonts w:asciiTheme="majorHAnsi" w:hAnsiTheme="majorHAnsi"/>
          <w:b/>
          <w:sz w:val="28"/>
          <w:szCs w:val="28"/>
        </w:rPr>
        <w:t>на ……………..</w:t>
      </w:r>
    </w:p>
    <w:p w:rsidR="000F6FC6" w:rsidRPr="000F6FC6" w:rsidRDefault="000F6FC6" w:rsidP="000F6FC6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0F6FC6">
        <w:rPr>
          <w:rFonts w:asciiTheme="majorHAnsi" w:hAnsiTheme="majorHAnsi"/>
          <w:b/>
          <w:sz w:val="28"/>
          <w:szCs w:val="28"/>
        </w:rPr>
        <w:t>уч</w:t>
      </w:r>
      <w:proofErr w:type="spellEnd"/>
      <w:r w:rsidRPr="000F6FC6">
        <w:rPr>
          <w:rFonts w:asciiTheme="majorHAnsi" w:hAnsiTheme="majorHAnsi"/>
          <w:b/>
          <w:sz w:val="28"/>
          <w:szCs w:val="28"/>
        </w:rPr>
        <w:t xml:space="preserve">-к/ </w:t>
      </w:r>
      <w:proofErr w:type="spellStart"/>
      <w:r w:rsidRPr="000F6FC6">
        <w:rPr>
          <w:rFonts w:asciiTheme="majorHAnsi" w:hAnsiTheme="majorHAnsi"/>
          <w:b/>
          <w:sz w:val="28"/>
          <w:szCs w:val="28"/>
        </w:rPr>
        <w:t>уч-ка</w:t>
      </w:r>
      <w:proofErr w:type="spellEnd"/>
      <w:r w:rsidRPr="000F6FC6">
        <w:rPr>
          <w:rFonts w:asciiTheme="majorHAnsi" w:hAnsiTheme="majorHAnsi"/>
          <w:b/>
          <w:sz w:val="28"/>
          <w:szCs w:val="28"/>
        </w:rPr>
        <w:t xml:space="preserve"> от 1.В клас</w:t>
      </w:r>
    </w:p>
    <w:p w:rsidR="0014791E" w:rsidRDefault="0014791E" w:rsidP="000F6FC6">
      <w:pPr>
        <w:rPr>
          <w:rFonts w:asciiTheme="majorHAnsi" w:hAnsiTheme="majorHAnsi"/>
          <w:sz w:val="28"/>
          <w:szCs w:val="28"/>
        </w:rPr>
      </w:pPr>
    </w:p>
    <w:p w:rsidR="0014791E" w:rsidRDefault="0014791E" w:rsidP="0014791E">
      <w:pPr>
        <w:jc w:val="left"/>
        <w:rPr>
          <w:rFonts w:asciiTheme="majorHAnsi" w:hAnsiTheme="majorHAnsi"/>
          <w:sz w:val="28"/>
          <w:szCs w:val="28"/>
        </w:rPr>
      </w:pPr>
    </w:p>
    <w:p w:rsidR="00395E9A" w:rsidRDefault="00395E9A" w:rsidP="0014791E">
      <w:p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Цветна найлонова папка за </w:t>
      </w:r>
      <w:r w:rsidRPr="000F6FC6">
        <w:rPr>
          <w:rFonts w:asciiTheme="majorHAnsi" w:hAnsiTheme="majorHAnsi"/>
          <w:b/>
          <w:i/>
          <w:sz w:val="28"/>
          <w:szCs w:val="28"/>
        </w:rPr>
        <w:t xml:space="preserve">родинознание </w:t>
      </w:r>
      <w:r w:rsidR="000F6FC6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зелена</w:t>
      </w:r>
    </w:p>
    <w:p w:rsidR="00706CB3" w:rsidRDefault="00706CB3" w:rsidP="0014791E">
      <w:pPr>
        <w:jc w:val="left"/>
        <w:rPr>
          <w:rFonts w:asciiTheme="majorHAnsi" w:hAnsiTheme="majorHAnsi"/>
          <w:sz w:val="28"/>
          <w:szCs w:val="28"/>
        </w:rPr>
      </w:pPr>
    </w:p>
    <w:p w:rsidR="0014791E" w:rsidRPr="00706CB3" w:rsidRDefault="0014791E" w:rsidP="00706CB3">
      <w:pPr>
        <w:jc w:val="left"/>
        <w:rPr>
          <w:rFonts w:asciiTheme="majorHAnsi" w:hAnsiTheme="majorHAnsi"/>
          <w:sz w:val="28"/>
          <w:szCs w:val="28"/>
        </w:rPr>
      </w:pPr>
    </w:p>
    <w:p w:rsidR="00706CB3" w:rsidRPr="00706CB3" w:rsidRDefault="00706CB3" w:rsidP="00706CB3">
      <w:pPr>
        <w:numPr>
          <w:ilvl w:val="0"/>
          <w:numId w:val="3"/>
        </w:numPr>
        <w:jc w:val="left"/>
        <w:rPr>
          <w:rFonts w:asciiTheme="majorHAnsi" w:hAnsiTheme="majorHAnsi"/>
          <w:sz w:val="28"/>
          <w:szCs w:val="28"/>
        </w:rPr>
      </w:pPr>
      <w:proofErr w:type="spellStart"/>
      <w:r w:rsidRPr="00706CB3">
        <w:rPr>
          <w:rFonts w:asciiTheme="majorHAnsi" w:hAnsiTheme="majorHAnsi"/>
          <w:b/>
          <w:sz w:val="28"/>
          <w:szCs w:val="28"/>
          <w:u w:val="single"/>
        </w:rPr>
        <w:lastRenderedPageBreak/>
        <w:t>Упражнителна</w:t>
      </w:r>
      <w:proofErr w:type="spellEnd"/>
      <w:r w:rsidRPr="00706CB3">
        <w:rPr>
          <w:rFonts w:asciiTheme="majorHAnsi" w:hAnsiTheme="majorHAnsi"/>
          <w:b/>
          <w:sz w:val="28"/>
          <w:szCs w:val="28"/>
          <w:u w:val="single"/>
        </w:rPr>
        <w:t xml:space="preserve"> те</w:t>
      </w:r>
      <w:r w:rsidR="00770E61">
        <w:rPr>
          <w:rFonts w:asciiTheme="majorHAnsi" w:hAnsiTheme="majorHAnsi"/>
          <w:b/>
          <w:sz w:val="28"/>
          <w:szCs w:val="28"/>
          <w:u w:val="single"/>
        </w:rPr>
        <w:t>т</w:t>
      </w:r>
      <w:r w:rsidRPr="00706CB3">
        <w:rPr>
          <w:rFonts w:asciiTheme="majorHAnsi" w:hAnsiTheme="majorHAnsi"/>
          <w:b/>
          <w:sz w:val="28"/>
          <w:szCs w:val="28"/>
          <w:u w:val="single"/>
        </w:rPr>
        <w:t>радка -</w:t>
      </w:r>
      <w:r w:rsidRPr="00706CB3">
        <w:rPr>
          <w:rFonts w:asciiTheme="majorHAnsi" w:hAnsiTheme="majorHAnsi"/>
          <w:sz w:val="28"/>
          <w:szCs w:val="28"/>
        </w:rPr>
        <w:t xml:space="preserve"> 1бр. по български език и 1бр. по математика - за работа в занималнята</w:t>
      </w:r>
    </w:p>
    <w:p w:rsidR="00706CB3" w:rsidRDefault="00706CB3" w:rsidP="00706CB3">
      <w:pPr>
        <w:ind w:firstLine="0"/>
        <w:jc w:val="left"/>
        <w:rPr>
          <w:rFonts w:asciiTheme="majorHAnsi" w:hAnsiTheme="majorHAnsi"/>
          <w:sz w:val="28"/>
          <w:szCs w:val="28"/>
        </w:rPr>
      </w:pPr>
    </w:p>
    <w:p w:rsidR="00265E9A" w:rsidRPr="000E62BE" w:rsidRDefault="00265E9A" w:rsidP="00265E9A">
      <w:pPr>
        <w:jc w:val="left"/>
        <w:rPr>
          <w:rFonts w:asciiTheme="majorHAnsi" w:hAnsiTheme="majorHAnsi"/>
          <w:b/>
          <w:sz w:val="28"/>
          <w:szCs w:val="28"/>
          <w:u w:val="single"/>
        </w:rPr>
      </w:pPr>
      <w:r w:rsidRPr="000E62BE">
        <w:rPr>
          <w:rFonts w:asciiTheme="majorHAnsi" w:hAnsiTheme="majorHAnsi"/>
          <w:b/>
          <w:sz w:val="28"/>
          <w:szCs w:val="28"/>
          <w:u w:val="single"/>
        </w:rPr>
        <w:t>Изобразително изкуство</w:t>
      </w:r>
      <w:r w:rsidR="000E62BE" w:rsidRPr="000E62BE">
        <w:rPr>
          <w:rFonts w:asciiTheme="majorHAnsi" w:hAnsiTheme="majorHAnsi"/>
          <w:b/>
          <w:sz w:val="28"/>
          <w:szCs w:val="28"/>
          <w:u w:val="single"/>
        </w:rPr>
        <w:t xml:space="preserve"> и ТИП</w:t>
      </w:r>
      <w:r w:rsidRPr="000E62BE">
        <w:rPr>
          <w:rFonts w:asciiTheme="majorHAnsi" w:hAnsiTheme="majorHAnsi"/>
          <w:b/>
          <w:sz w:val="28"/>
          <w:szCs w:val="28"/>
          <w:u w:val="single"/>
        </w:rPr>
        <w:t xml:space="preserve"> - куфарче /папка</w:t>
      </w:r>
      <w:r w:rsidR="000E62BE" w:rsidRPr="000E62BE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265E9A" w:rsidRDefault="000E62BE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Блок / скицник  - с плътни листи, т.е. за акварел;</w:t>
      </w:r>
    </w:p>
    <w:p w:rsidR="000E62BE" w:rsidRDefault="000E62BE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гланцово блокче;</w:t>
      </w:r>
    </w:p>
    <w:p w:rsidR="000E62BE" w:rsidRDefault="000E62BE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ножче и дъска за пластелин;</w:t>
      </w:r>
    </w:p>
    <w:p w:rsidR="000E62BE" w:rsidRDefault="000E62BE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пластелин;</w:t>
      </w:r>
    </w:p>
    <w:p w:rsidR="000E62BE" w:rsidRDefault="000E62BE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акварелни бои, четки, чашка;</w:t>
      </w:r>
    </w:p>
    <w:p w:rsidR="000E62BE" w:rsidRDefault="000E62BE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лепило</w:t>
      </w:r>
      <w:r w:rsidR="00A52677">
        <w:rPr>
          <w:rFonts w:asciiTheme="majorHAnsi" w:hAnsiTheme="majorHAnsi"/>
          <w:sz w:val="28"/>
          <w:szCs w:val="28"/>
        </w:rPr>
        <w:t xml:space="preserve"> - сухо</w:t>
      </w:r>
    </w:p>
    <w:p w:rsidR="000E62BE" w:rsidRDefault="000E62BE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ножичка;</w:t>
      </w:r>
    </w:p>
    <w:p w:rsidR="000E62BE" w:rsidRDefault="00A52677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пастели –мазни</w:t>
      </w:r>
    </w:p>
    <w:p w:rsidR="00A52677" w:rsidRDefault="00A52677" w:rsidP="00265E9A">
      <w:pPr>
        <w:pStyle w:val="a3"/>
        <w:numPr>
          <w:ilvl w:val="0"/>
          <w:numId w:val="2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подложка за чина </w:t>
      </w:r>
      <w:bookmarkStart w:id="0" w:name="_GoBack"/>
      <w:bookmarkEnd w:id="0"/>
    </w:p>
    <w:p w:rsidR="000E62BE" w:rsidRDefault="000E62BE" w:rsidP="000E62BE">
      <w:pPr>
        <w:jc w:val="left"/>
        <w:rPr>
          <w:rFonts w:asciiTheme="majorHAnsi" w:hAnsiTheme="majorHAnsi"/>
          <w:sz w:val="28"/>
          <w:szCs w:val="28"/>
        </w:rPr>
      </w:pPr>
    </w:p>
    <w:p w:rsidR="000E62BE" w:rsidRDefault="000E62BE" w:rsidP="000E62BE">
      <w:pPr>
        <w:jc w:val="left"/>
        <w:rPr>
          <w:rFonts w:asciiTheme="majorHAnsi" w:hAnsiTheme="majorHAnsi"/>
          <w:b/>
          <w:sz w:val="28"/>
          <w:szCs w:val="28"/>
          <w:u w:val="single"/>
        </w:rPr>
      </w:pPr>
      <w:r w:rsidRPr="000E62BE">
        <w:rPr>
          <w:rFonts w:asciiTheme="majorHAnsi" w:hAnsiTheme="majorHAnsi"/>
          <w:b/>
          <w:sz w:val="28"/>
          <w:szCs w:val="28"/>
          <w:u w:val="single"/>
        </w:rPr>
        <w:t>Друго</w:t>
      </w:r>
    </w:p>
    <w:p w:rsidR="000E62BE" w:rsidRDefault="000E62BE" w:rsidP="000E62BE">
      <w:pPr>
        <w:pStyle w:val="a3"/>
        <w:numPr>
          <w:ilvl w:val="0"/>
          <w:numId w:val="3"/>
        </w:numPr>
        <w:jc w:val="left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Несесер</w:t>
      </w:r>
    </w:p>
    <w:p w:rsidR="00DC6064" w:rsidRDefault="00A52677" w:rsidP="00DC6064">
      <w:pPr>
        <w:pStyle w:val="a3"/>
        <w:ind w:left="1429" w:firstLine="0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-цветни моливи –подострени</w:t>
      </w:r>
    </w:p>
    <w:p w:rsidR="00DC6064" w:rsidRDefault="00DC6064" w:rsidP="00DC6064">
      <w:pPr>
        <w:pStyle w:val="a3"/>
        <w:ind w:left="1429" w:firstLine="0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графитни моливи </w:t>
      </w:r>
      <w:r w:rsidRPr="00706CB3">
        <w:rPr>
          <w:rFonts w:asciiTheme="majorHAnsi" w:hAnsiTheme="majorHAnsi"/>
          <w:b/>
          <w:i/>
          <w:sz w:val="28"/>
          <w:szCs w:val="28"/>
        </w:rPr>
        <w:t>НВ</w:t>
      </w:r>
      <w:r>
        <w:rPr>
          <w:rFonts w:asciiTheme="majorHAnsi" w:hAnsiTheme="majorHAnsi"/>
          <w:sz w:val="28"/>
          <w:szCs w:val="28"/>
        </w:rPr>
        <w:t xml:space="preserve"> -</w:t>
      </w:r>
      <w:r>
        <w:rPr>
          <w:rFonts w:asciiTheme="majorHAnsi" w:hAnsiTheme="majorHAnsi"/>
          <w:sz w:val="28"/>
          <w:szCs w:val="28"/>
          <w:lang w:val="en-US"/>
        </w:rPr>
        <w:t xml:space="preserve">2 </w:t>
      </w:r>
      <w:r w:rsidR="00A52677">
        <w:rPr>
          <w:rFonts w:asciiTheme="majorHAnsi" w:hAnsiTheme="majorHAnsi"/>
          <w:sz w:val="28"/>
          <w:szCs w:val="28"/>
        </w:rPr>
        <w:t xml:space="preserve">-3 </w:t>
      </w:r>
      <w:r>
        <w:rPr>
          <w:rFonts w:asciiTheme="majorHAnsi" w:hAnsiTheme="majorHAnsi"/>
          <w:sz w:val="28"/>
          <w:szCs w:val="28"/>
        </w:rPr>
        <w:t>броя - подострени;</w:t>
      </w:r>
    </w:p>
    <w:p w:rsidR="00DF15C2" w:rsidRPr="0014791E" w:rsidRDefault="00DF15C2" w:rsidP="0014791E">
      <w:pPr>
        <w:pStyle w:val="a3"/>
        <w:ind w:left="1429" w:firstLine="0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острилка;</w:t>
      </w:r>
    </w:p>
    <w:p w:rsidR="00DF15C2" w:rsidRPr="0014791E" w:rsidRDefault="00DF15C2" w:rsidP="0014791E">
      <w:pPr>
        <w:pStyle w:val="a3"/>
        <w:ind w:left="1429" w:firstLine="0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линия;</w:t>
      </w:r>
    </w:p>
    <w:p w:rsidR="00DF15C2" w:rsidRDefault="00DF15C2" w:rsidP="00DC6064">
      <w:pPr>
        <w:pStyle w:val="a3"/>
        <w:ind w:left="1429" w:firstLine="0"/>
        <w:jc w:val="left"/>
        <w:rPr>
          <w:rFonts w:asciiTheme="majorHAnsi" w:hAnsiTheme="majorHAnsi"/>
          <w:sz w:val="28"/>
          <w:szCs w:val="28"/>
        </w:rPr>
      </w:pPr>
    </w:p>
    <w:p w:rsidR="00DF15C2" w:rsidRDefault="00E4606D" w:rsidP="00DF15C2">
      <w:pPr>
        <w:pStyle w:val="a3"/>
        <w:numPr>
          <w:ilvl w:val="0"/>
          <w:numId w:val="3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 ФВС - </w:t>
      </w:r>
      <w:r>
        <w:rPr>
          <w:rFonts w:asciiTheme="majorHAnsi" w:hAnsiTheme="majorHAnsi"/>
          <w:sz w:val="28"/>
          <w:szCs w:val="28"/>
        </w:rPr>
        <w:t>г</w:t>
      </w:r>
      <w:r w:rsidR="00DF15C2" w:rsidRPr="00E4606D">
        <w:rPr>
          <w:rFonts w:asciiTheme="majorHAnsi" w:hAnsiTheme="majorHAnsi"/>
          <w:sz w:val="28"/>
          <w:szCs w:val="28"/>
        </w:rPr>
        <w:t>уменки</w:t>
      </w:r>
      <w:r w:rsidR="00D824BC">
        <w:rPr>
          <w:rFonts w:asciiTheme="majorHAnsi" w:hAnsiTheme="majorHAnsi"/>
          <w:sz w:val="28"/>
          <w:szCs w:val="28"/>
        </w:rPr>
        <w:t xml:space="preserve"> (БЕЗ връзки)</w:t>
      </w:r>
      <w:r w:rsidR="00DF15C2" w:rsidRPr="00E4606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DF15C2">
        <w:rPr>
          <w:rFonts w:asciiTheme="majorHAnsi" w:hAnsiTheme="majorHAnsi"/>
          <w:sz w:val="28"/>
          <w:szCs w:val="28"/>
        </w:rPr>
        <w:t xml:space="preserve"> сложени в чанта/раничка/торба - надписана</w:t>
      </w:r>
      <w:r w:rsidR="00C87959">
        <w:rPr>
          <w:rFonts w:asciiTheme="majorHAnsi" w:hAnsiTheme="majorHAnsi"/>
          <w:sz w:val="28"/>
          <w:szCs w:val="28"/>
          <w:lang w:val="en-US"/>
        </w:rPr>
        <w:t>;</w:t>
      </w:r>
      <w:r w:rsidR="00D824BC">
        <w:rPr>
          <w:rFonts w:asciiTheme="majorHAnsi" w:hAnsiTheme="majorHAnsi"/>
          <w:sz w:val="28"/>
          <w:szCs w:val="28"/>
        </w:rPr>
        <w:t xml:space="preserve"> подходящо спортно облекло за часовете </w:t>
      </w:r>
      <w:r w:rsidR="00E60A26">
        <w:rPr>
          <w:rFonts w:asciiTheme="majorHAnsi" w:hAnsiTheme="majorHAnsi"/>
          <w:sz w:val="28"/>
          <w:szCs w:val="28"/>
        </w:rPr>
        <w:t>по физическо възпитание и спорт</w:t>
      </w:r>
    </w:p>
    <w:p w:rsidR="00D824BC" w:rsidRDefault="00D824BC" w:rsidP="00D824BC">
      <w:pPr>
        <w:pStyle w:val="a3"/>
        <w:ind w:left="1429" w:firstLine="0"/>
        <w:jc w:val="left"/>
        <w:rPr>
          <w:rFonts w:asciiTheme="majorHAnsi" w:hAnsiTheme="majorHAnsi"/>
          <w:sz w:val="28"/>
          <w:szCs w:val="28"/>
        </w:rPr>
      </w:pPr>
    </w:p>
    <w:p w:rsidR="00DF15C2" w:rsidRDefault="00DF15C2" w:rsidP="00DF15C2">
      <w:pPr>
        <w:pStyle w:val="a3"/>
        <w:numPr>
          <w:ilvl w:val="0"/>
          <w:numId w:val="3"/>
        </w:num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Кутийка със закуска </w:t>
      </w:r>
      <w:r w:rsidRPr="00E4606D">
        <w:rPr>
          <w:rFonts w:asciiTheme="majorHAnsi" w:hAnsiTheme="majorHAnsi"/>
          <w:b/>
          <w:sz w:val="28"/>
          <w:szCs w:val="28"/>
          <w:u w:val="single"/>
        </w:rPr>
        <w:t>за голямото междучасие</w:t>
      </w:r>
      <w:r>
        <w:rPr>
          <w:rFonts w:asciiTheme="majorHAnsi" w:hAnsiTheme="majorHAnsi"/>
          <w:sz w:val="28"/>
          <w:szCs w:val="28"/>
          <w:u w:val="single"/>
        </w:rPr>
        <w:t xml:space="preserve">, </w:t>
      </w:r>
      <w:r w:rsidR="00E60A26">
        <w:rPr>
          <w:rFonts w:asciiTheme="majorHAnsi" w:hAnsiTheme="majorHAnsi"/>
          <w:sz w:val="28"/>
          <w:szCs w:val="28"/>
        </w:rPr>
        <w:t xml:space="preserve"> вода, мокри кърпи, носни кърпи</w:t>
      </w:r>
      <w:r w:rsidR="00395E9A">
        <w:rPr>
          <w:rFonts w:asciiTheme="majorHAnsi" w:hAnsiTheme="majorHAnsi"/>
          <w:sz w:val="28"/>
          <w:szCs w:val="28"/>
        </w:rPr>
        <w:t>, тениска за преобличане</w:t>
      </w:r>
    </w:p>
    <w:p w:rsidR="00E4606D" w:rsidRPr="00D824BC" w:rsidRDefault="00E4606D" w:rsidP="00E4606D"/>
    <w:p w:rsidR="00E4606D" w:rsidRPr="00E4606D" w:rsidRDefault="00E4606D" w:rsidP="00E4606D"/>
    <w:p w:rsidR="00EC1E1F" w:rsidRPr="00FC4B3D" w:rsidRDefault="00E60A26" w:rsidP="000F6FC6">
      <w:pPr>
        <w:tabs>
          <w:tab w:val="left" w:pos="6480"/>
        </w:tabs>
        <w:jc w:val="left"/>
        <w:rPr>
          <w:i/>
          <w:sz w:val="24"/>
          <w:szCs w:val="24"/>
        </w:rPr>
      </w:pPr>
      <w:r>
        <w:tab/>
      </w:r>
    </w:p>
    <w:p w:rsidR="00E42DEE" w:rsidRPr="00FC4B3D" w:rsidRDefault="00E42DEE" w:rsidP="00E42DEE">
      <w:pPr>
        <w:tabs>
          <w:tab w:val="left" w:pos="6315"/>
        </w:tabs>
        <w:jc w:val="left"/>
        <w:rPr>
          <w:i/>
          <w:sz w:val="24"/>
          <w:szCs w:val="24"/>
        </w:rPr>
      </w:pPr>
    </w:p>
    <w:sectPr w:rsidR="00E42DEE" w:rsidRPr="00FC4B3D" w:rsidSect="00E4606D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74A7"/>
    <w:multiLevelType w:val="hybridMultilevel"/>
    <w:tmpl w:val="D34452A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2B3BBC"/>
    <w:multiLevelType w:val="hybridMultilevel"/>
    <w:tmpl w:val="D3F6076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1331D2"/>
    <w:multiLevelType w:val="hybridMultilevel"/>
    <w:tmpl w:val="C19AC9C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5E9A"/>
    <w:rsid w:val="000E62BE"/>
    <w:rsid w:val="000F6FC6"/>
    <w:rsid w:val="00106319"/>
    <w:rsid w:val="0014791E"/>
    <w:rsid w:val="00265E9A"/>
    <w:rsid w:val="002863B6"/>
    <w:rsid w:val="00385C68"/>
    <w:rsid w:val="00395E9A"/>
    <w:rsid w:val="0039670B"/>
    <w:rsid w:val="00565950"/>
    <w:rsid w:val="006B1C80"/>
    <w:rsid w:val="00706877"/>
    <w:rsid w:val="00706CB3"/>
    <w:rsid w:val="00770E61"/>
    <w:rsid w:val="00933F2D"/>
    <w:rsid w:val="00A156BB"/>
    <w:rsid w:val="00A52677"/>
    <w:rsid w:val="00C87959"/>
    <w:rsid w:val="00D824BC"/>
    <w:rsid w:val="00D92890"/>
    <w:rsid w:val="00DC6064"/>
    <w:rsid w:val="00DD69CC"/>
    <w:rsid w:val="00DF15C2"/>
    <w:rsid w:val="00E42DEE"/>
    <w:rsid w:val="00E4606D"/>
    <w:rsid w:val="00E60A26"/>
    <w:rsid w:val="00E803BD"/>
    <w:rsid w:val="00EC1E1F"/>
    <w:rsid w:val="00EE47E4"/>
    <w:rsid w:val="00F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  <w14:docId w14:val="460E6A22"/>
  <w15:docId w15:val="{74ABC773-04BC-441D-88CB-AECE89F9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F1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35989</cp:lastModifiedBy>
  <cp:revision>6</cp:revision>
  <cp:lastPrinted>2022-06-29T12:14:00Z</cp:lastPrinted>
  <dcterms:created xsi:type="dcterms:W3CDTF">2021-10-29T12:19:00Z</dcterms:created>
  <dcterms:modified xsi:type="dcterms:W3CDTF">2022-06-29T12:17:00Z</dcterms:modified>
</cp:coreProperties>
</file>