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258" w:rsidRPr="00456258" w:rsidRDefault="00456258" w:rsidP="00456258">
      <w:pPr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456258">
        <w:rPr>
          <w:rFonts w:ascii="Times New Roman" w:hAnsi="Times New Roman" w:cs="Times New Roman"/>
          <w:sz w:val="28"/>
          <w:szCs w:val="28"/>
        </w:rPr>
        <w:t xml:space="preserve">        </w:t>
      </w:r>
      <w:r w:rsidR="00403C28" w:rsidRPr="00456258">
        <w:rPr>
          <w:rFonts w:ascii="Times New Roman" w:hAnsi="Times New Roman" w:cs="Times New Roman"/>
          <w:sz w:val="28"/>
          <w:szCs w:val="28"/>
        </w:rPr>
        <w:t>През учебната 2022-202</w:t>
      </w:r>
      <w:bookmarkStart w:id="0" w:name="_GoBack"/>
      <w:bookmarkEnd w:id="0"/>
      <w:r w:rsidR="00403C28" w:rsidRPr="00456258">
        <w:rPr>
          <w:rFonts w:ascii="Times New Roman" w:hAnsi="Times New Roman" w:cs="Times New Roman"/>
          <w:sz w:val="28"/>
          <w:szCs w:val="28"/>
        </w:rPr>
        <w:t xml:space="preserve">3г. НУ „Проф. П. </w:t>
      </w:r>
      <w:proofErr w:type="spellStart"/>
      <w:r w:rsidR="00403C28" w:rsidRPr="00456258">
        <w:rPr>
          <w:rFonts w:ascii="Times New Roman" w:hAnsi="Times New Roman" w:cs="Times New Roman"/>
          <w:sz w:val="28"/>
          <w:szCs w:val="28"/>
        </w:rPr>
        <w:t>Нойков</w:t>
      </w:r>
      <w:proofErr w:type="spellEnd"/>
      <w:r w:rsidR="00403C28" w:rsidRPr="00456258">
        <w:rPr>
          <w:rFonts w:ascii="Times New Roman" w:hAnsi="Times New Roman" w:cs="Times New Roman"/>
          <w:sz w:val="28"/>
          <w:szCs w:val="28"/>
        </w:rPr>
        <w:t xml:space="preserve">“ ще реализира дейности по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3C28" w:rsidRPr="00456258">
        <w:rPr>
          <w:rFonts w:ascii="Times New Roman" w:hAnsi="Times New Roman" w:cs="Times New Roman"/>
          <w:sz w:val="28"/>
          <w:szCs w:val="28"/>
        </w:rPr>
        <w:t>проект по Национална програма „Осигуряване на съвременна, сигурна и достъпна образователна среда“ , Модул „Библиотеките като образователна среда“.</w:t>
      </w:r>
    </w:p>
    <w:p w:rsidR="00456258" w:rsidRPr="00456258" w:rsidRDefault="00456258" w:rsidP="00456258">
      <w:pPr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456258">
        <w:rPr>
          <w:rFonts w:ascii="Times New Roman" w:hAnsi="Times New Roman" w:cs="Times New Roman"/>
          <w:sz w:val="28"/>
          <w:szCs w:val="28"/>
        </w:rPr>
        <w:t xml:space="preserve">       </w:t>
      </w:r>
      <w:r w:rsidR="00F915D7" w:rsidRPr="00456258">
        <w:rPr>
          <w:rFonts w:ascii="Times New Roman" w:hAnsi="Times New Roman" w:cs="Times New Roman"/>
          <w:sz w:val="28"/>
          <w:szCs w:val="28"/>
        </w:rPr>
        <w:t>Целта на проекта е учениците да опознаят библиотеката/училищна и обществена/ и да я почувстват като сигурно и познато място, където могат да получат знания, допълващи учебния процес, където да търсят информация по интересуващи ги теми и въпроси. Библиотеката да се превърне в място, полезно, но и забавно за тях, където да прекарват ползотворно свободното си време и да се чувстват удобно.</w:t>
      </w:r>
      <w:r w:rsidRPr="00456258">
        <w:rPr>
          <w:rFonts w:ascii="Times New Roman" w:hAnsi="Times New Roman" w:cs="Times New Roman"/>
          <w:sz w:val="28"/>
          <w:szCs w:val="28"/>
        </w:rPr>
        <w:t xml:space="preserve">  </w:t>
      </w:r>
      <w:r w:rsidR="00F915D7" w:rsidRPr="00456258">
        <w:rPr>
          <w:rFonts w:ascii="Times New Roman" w:hAnsi="Times New Roman" w:cs="Times New Roman"/>
          <w:sz w:val="28"/>
          <w:szCs w:val="28"/>
        </w:rPr>
        <w:t>Обогатяването на библиотечния фонд с нови книги, съобразени с потребностите и интересите на учениците,  ще провокира желанието за четене, което от своя страна е предпоставка за повишаване на грамотността и за формиране на  умения за учене през целия живот.</w:t>
      </w:r>
    </w:p>
    <w:p w:rsidR="00456258" w:rsidRPr="00456258" w:rsidRDefault="00456258" w:rsidP="00456258">
      <w:pPr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456258">
        <w:rPr>
          <w:rFonts w:ascii="Times New Roman" w:hAnsi="Times New Roman" w:cs="Times New Roman"/>
          <w:sz w:val="28"/>
          <w:szCs w:val="28"/>
        </w:rPr>
        <w:t xml:space="preserve">         </w:t>
      </w:r>
      <w:r w:rsidR="00F915D7" w:rsidRPr="00456258">
        <w:rPr>
          <w:rFonts w:ascii="Times New Roman" w:hAnsi="Times New Roman" w:cs="Times New Roman"/>
          <w:sz w:val="28"/>
          <w:szCs w:val="28"/>
        </w:rPr>
        <w:t>Създаденият „Кът за четене“ във фоайето на 3 етаж ще бъде уютно място, където учениците ще имат свободен достъп до книгите и възможност да четат и обсъждат своите читателски интереси, да участват в организирани срещи и изяви.</w:t>
      </w:r>
    </w:p>
    <w:p w:rsidR="00F915D7" w:rsidRPr="00456258" w:rsidRDefault="00456258" w:rsidP="00456258">
      <w:pPr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456258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915D7" w:rsidRPr="00456258">
        <w:rPr>
          <w:rFonts w:ascii="Times New Roman" w:hAnsi="Times New Roman" w:cs="Times New Roman"/>
          <w:sz w:val="28"/>
          <w:szCs w:val="28"/>
        </w:rPr>
        <w:t>Предстоят интересни дейности.</w:t>
      </w:r>
    </w:p>
    <w:p w:rsidR="00F915D7" w:rsidRPr="00403C28" w:rsidRDefault="00F915D7" w:rsidP="00456258">
      <w:pPr>
        <w:rPr>
          <w:rFonts w:ascii="Times New Roman" w:hAnsi="Times New Roman" w:cs="Times New Roman"/>
          <w:sz w:val="24"/>
          <w:szCs w:val="24"/>
        </w:rPr>
      </w:pPr>
    </w:p>
    <w:sectPr w:rsidR="00F915D7" w:rsidRPr="00403C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C28"/>
    <w:rsid w:val="00403C28"/>
    <w:rsid w:val="00456258"/>
    <w:rsid w:val="00F91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A0AA4"/>
  <w15:chartTrackingRefBased/>
  <w15:docId w15:val="{391B2911-7B26-403C-AC18-14DF049E2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15D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172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2022-08-31T05:17:00Z</dcterms:created>
  <dcterms:modified xsi:type="dcterms:W3CDTF">2022-08-31T05:51:00Z</dcterms:modified>
</cp:coreProperties>
</file>