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7B" w:rsidRPr="009B3E89" w:rsidRDefault="00B05088" w:rsidP="00CA717B">
      <w:pPr>
        <w:jc w:val="center"/>
        <w:rPr>
          <w:lang w:val="en-US"/>
        </w:rPr>
      </w:pPr>
      <w:r>
        <w:t xml:space="preserve">Входно </w:t>
      </w:r>
      <w:r w:rsidRPr="009B3E89">
        <w:rPr>
          <w:lang w:val="en-US"/>
        </w:rPr>
        <w:t xml:space="preserve"> </w:t>
      </w:r>
      <w:proofErr w:type="spellStart"/>
      <w:r w:rsidRPr="009B3E89">
        <w:rPr>
          <w:lang w:val="en-US"/>
        </w:rPr>
        <w:t>ниво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по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Информационни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технологии</w:t>
      </w:r>
      <w:proofErr w:type="spellEnd"/>
      <w:r w:rsidR="00CA717B" w:rsidRPr="009B3E89">
        <w:rPr>
          <w:lang w:val="en-US"/>
        </w:rPr>
        <w:t xml:space="preserve"> </w:t>
      </w:r>
      <w:proofErr w:type="spellStart"/>
      <w:r w:rsidR="00CA717B" w:rsidRPr="009B3E89">
        <w:rPr>
          <w:lang w:val="en-US"/>
        </w:rPr>
        <w:t>за</w:t>
      </w:r>
      <w:proofErr w:type="spellEnd"/>
      <w:r w:rsidR="00CA717B" w:rsidRPr="009B3E89">
        <w:rPr>
          <w:lang w:val="en-US"/>
        </w:rPr>
        <w:t xml:space="preserve"> </w:t>
      </w:r>
      <w:r>
        <w:t xml:space="preserve">9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клас</w:t>
      </w:r>
      <w:proofErr w:type="spellEnd"/>
      <w:r>
        <w:rPr>
          <w:lang w:val="en-US"/>
        </w:rPr>
        <w:t xml:space="preserve"> </w:t>
      </w:r>
      <w:r w:rsidR="000E7AD2">
        <w:t xml:space="preserve">– </w:t>
      </w:r>
      <w:r w:rsidR="000E7AD2">
        <w:rPr>
          <w:lang w:val="en-US"/>
        </w:rPr>
        <w:t xml:space="preserve">II </w:t>
      </w:r>
      <w:r w:rsidR="000E7AD2">
        <w:t>група</w:t>
      </w:r>
      <w:r w:rsidR="00CA717B" w:rsidRPr="009B3E89">
        <w:rPr>
          <w:lang w:val="en-US"/>
        </w:rPr>
        <w:t xml:space="preserve"> </w:t>
      </w:r>
    </w:p>
    <w:p w:rsidR="00CA717B" w:rsidRPr="009B3E89" w:rsidRDefault="00CA717B" w:rsidP="00CA717B">
      <w:pPr>
        <w:jc w:val="center"/>
        <w:rPr>
          <w:lang w:val="en-US"/>
        </w:rPr>
      </w:pPr>
      <w:proofErr w:type="spellStart"/>
      <w:r w:rsidRPr="009B3E89">
        <w:rPr>
          <w:lang w:val="en-US"/>
        </w:rPr>
        <w:t>Име</w:t>
      </w:r>
      <w:proofErr w:type="spellEnd"/>
      <w:r w:rsidRPr="009B3E89">
        <w:rPr>
          <w:lang w:val="en-US"/>
        </w:rPr>
        <w:t xml:space="preserve">, </w:t>
      </w:r>
      <w:proofErr w:type="spellStart"/>
      <w:r w:rsidRPr="009B3E89">
        <w:rPr>
          <w:lang w:val="en-US"/>
        </w:rPr>
        <w:t>фамилия</w:t>
      </w:r>
      <w:proofErr w:type="spellEnd"/>
      <w:r w:rsidRPr="009B3E89">
        <w:rPr>
          <w:lang w:val="en-US"/>
        </w:rPr>
        <w:t xml:space="preserve"> ..........................................................................................., </w:t>
      </w:r>
      <w:proofErr w:type="spellStart"/>
      <w:r w:rsidRPr="009B3E89">
        <w:rPr>
          <w:lang w:val="en-US"/>
        </w:rPr>
        <w:t>клас</w:t>
      </w:r>
      <w:proofErr w:type="spellEnd"/>
      <w:r w:rsidRPr="009B3E89">
        <w:rPr>
          <w:lang w:val="en-US"/>
        </w:rPr>
        <w:t xml:space="preserve"> ............., </w:t>
      </w:r>
      <w:proofErr w:type="gramStart"/>
      <w:r w:rsidRPr="009B3E89">
        <w:rPr>
          <w:lang w:val="en-US"/>
        </w:rPr>
        <w:t>№ .............</w:t>
      </w:r>
      <w:proofErr w:type="gramEnd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  <w:gridCol w:w="717"/>
      </w:tblGrid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bookmarkStart w:id="0" w:name="_GoBack" w:colFirst="0" w:colLast="0"/>
            <w:r w:rsidRPr="00011554">
              <w:rPr>
                <w:lang w:val="en-US"/>
              </w:rPr>
              <w:t>1.</w:t>
            </w:r>
          </w:p>
        </w:tc>
        <w:tc>
          <w:tcPr>
            <w:tcW w:w="9072" w:type="dxa"/>
          </w:tcPr>
          <w:p w:rsidR="00605E20" w:rsidRPr="009B3E89" w:rsidRDefault="00605E20" w:rsidP="00605E20">
            <w:r w:rsidRPr="009B3E89">
              <w:t>Свържете:</w:t>
            </w: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6"/>
              <w:gridCol w:w="2712"/>
            </w:tblGrid>
            <w:tr w:rsidR="00605E20" w:rsidRPr="009B3E89" w:rsidTr="00D34C14">
              <w:tc>
                <w:tcPr>
                  <w:tcW w:w="5846" w:type="dxa"/>
                </w:tcPr>
                <w:p w:rsidR="00605E20" w:rsidRPr="009B3E89" w:rsidRDefault="00605E20" w:rsidP="00D34C14">
                  <w:pPr>
                    <w:pStyle w:val="ab"/>
                    <w:numPr>
                      <w:ilvl w:val="0"/>
                      <w:numId w:val="2"/>
                    </w:numPr>
                    <w:ind w:left="351"/>
                    <w:jc w:val="both"/>
                  </w:pPr>
                  <w:r w:rsidRPr="009B3E89">
                    <w:t>Свободно разпространяваща се програма</w:t>
                  </w:r>
                </w:p>
              </w:tc>
              <w:tc>
                <w:tcPr>
                  <w:tcW w:w="2712" w:type="dxa"/>
                </w:tcPr>
                <w:p w:rsidR="00605E20" w:rsidRPr="009B3E89" w:rsidRDefault="00605E20" w:rsidP="00D34C14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А) </w:t>
                  </w:r>
                  <w:r w:rsidRPr="009B3E89">
                    <w:rPr>
                      <w:lang w:val="en-US"/>
                    </w:rPr>
                    <w:t xml:space="preserve">free </w:t>
                  </w:r>
                  <w:proofErr w:type="spellStart"/>
                  <w:r w:rsidRPr="009B3E89">
                    <w:rPr>
                      <w:lang w:val="en-US"/>
                    </w:rPr>
                    <w:t>sofware</w:t>
                  </w:r>
                  <w:proofErr w:type="spellEnd"/>
                </w:p>
              </w:tc>
            </w:tr>
            <w:tr w:rsidR="00605E20" w:rsidRPr="009B3E89" w:rsidTr="00D34C14">
              <w:tc>
                <w:tcPr>
                  <w:tcW w:w="5846" w:type="dxa"/>
                </w:tcPr>
                <w:p w:rsidR="00605E20" w:rsidRPr="009B3E89" w:rsidRDefault="00605E20" w:rsidP="00D34C14">
                  <w:pPr>
                    <w:pStyle w:val="ab"/>
                    <w:numPr>
                      <w:ilvl w:val="0"/>
                      <w:numId w:val="2"/>
                    </w:numPr>
                    <w:ind w:left="351"/>
                    <w:rPr>
                      <w:lang w:val="en-US"/>
                    </w:rPr>
                  </w:pPr>
                  <w:r w:rsidRPr="009B3E89">
                    <w:t>Програма, предоставена за безплатно ползване</w:t>
                  </w:r>
                </w:p>
              </w:tc>
              <w:tc>
                <w:tcPr>
                  <w:tcW w:w="2712" w:type="dxa"/>
                </w:tcPr>
                <w:p w:rsidR="00605E20" w:rsidRPr="009B3E89" w:rsidRDefault="00605E20" w:rsidP="00D34C14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Б) </w:t>
                  </w:r>
                  <w:r w:rsidRPr="009B3E89">
                    <w:rPr>
                      <w:lang w:val="en-US"/>
                    </w:rPr>
                    <w:t>demo</w:t>
                  </w:r>
                </w:p>
              </w:tc>
            </w:tr>
            <w:tr w:rsidR="00605E20" w:rsidRPr="009B3E89" w:rsidTr="00D34C14">
              <w:tc>
                <w:tcPr>
                  <w:tcW w:w="5846" w:type="dxa"/>
                </w:tcPr>
                <w:p w:rsidR="00605E20" w:rsidRPr="009B3E89" w:rsidRDefault="00605E20" w:rsidP="00D34C14">
                  <w:pPr>
                    <w:pStyle w:val="ab"/>
                    <w:numPr>
                      <w:ilvl w:val="0"/>
                      <w:numId w:val="2"/>
                    </w:numPr>
                    <w:ind w:left="351"/>
                  </w:pPr>
                  <w:r w:rsidRPr="009B3E89">
                    <w:t>Демонстрационна версия на програма</w:t>
                  </w:r>
                </w:p>
              </w:tc>
              <w:tc>
                <w:tcPr>
                  <w:tcW w:w="2712" w:type="dxa"/>
                </w:tcPr>
                <w:p w:rsidR="00605E20" w:rsidRPr="009B3E89" w:rsidRDefault="00605E20" w:rsidP="00D34C14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В) </w:t>
                  </w:r>
                  <w:r w:rsidRPr="009B3E89">
                    <w:rPr>
                      <w:lang w:val="en-US"/>
                    </w:rPr>
                    <w:t>freeware</w:t>
                  </w:r>
                </w:p>
              </w:tc>
            </w:tr>
            <w:tr w:rsidR="00605E20" w:rsidRPr="009B3E89" w:rsidTr="00D34C14">
              <w:tc>
                <w:tcPr>
                  <w:tcW w:w="5846" w:type="dxa"/>
                </w:tcPr>
                <w:p w:rsidR="00605E20" w:rsidRPr="009B3E89" w:rsidRDefault="00605E20" w:rsidP="00D34C14">
                  <w:pPr>
                    <w:pStyle w:val="ab"/>
                    <w:numPr>
                      <w:ilvl w:val="0"/>
                      <w:numId w:val="2"/>
                    </w:numPr>
                    <w:ind w:left="351"/>
                  </w:pPr>
                  <w:r w:rsidRPr="009B3E89">
                    <w:t>Програма, предоставена за определен период от време</w:t>
                  </w:r>
                </w:p>
              </w:tc>
              <w:tc>
                <w:tcPr>
                  <w:tcW w:w="2712" w:type="dxa"/>
                </w:tcPr>
                <w:p w:rsidR="00605E20" w:rsidRPr="009B3E89" w:rsidRDefault="00605E20" w:rsidP="00D34C14">
                  <w:pPr>
                    <w:ind w:firstLine="1026"/>
                    <w:rPr>
                      <w:lang w:val="en-US"/>
                    </w:rPr>
                  </w:pPr>
                  <w:r w:rsidRPr="009B3E89">
                    <w:t xml:space="preserve">Г) </w:t>
                  </w:r>
                  <w:r w:rsidRPr="009B3E89">
                    <w:rPr>
                      <w:lang w:val="en-US"/>
                    </w:rPr>
                    <w:t>shareware</w:t>
                  </w:r>
                </w:p>
              </w:tc>
            </w:tr>
          </w:tbl>
          <w:p w:rsidR="00870DE3" w:rsidRPr="009B3E89" w:rsidRDefault="00870DE3" w:rsidP="00605E20">
            <w:pPr>
              <w:ind w:firstLine="176"/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 w:rsidP="00CA717B">
            <w:r w:rsidRPr="009B3E89">
              <w:rPr>
                <w:lang w:val="en-US"/>
              </w:rPr>
              <w:t xml:space="preserve">1 </w:t>
            </w:r>
            <w:r w:rsidRPr="009B3E89">
              <w:t>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2.</w:t>
            </w:r>
          </w:p>
        </w:tc>
        <w:tc>
          <w:tcPr>
            <w:tcW w:w="9072" w:type="dxa"/>
          </w:tcPr>
          <w:p w:rsidR="00605E20" w:rsidRPr="009B3E89" w:rsidRDefault="00605E20" w:rsidP="00605E20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характеристики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не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задължителна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проект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А)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уникален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Б)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води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предварително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определени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резултати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В)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реализиран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един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изпълнител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Г)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бъде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реализиран</w:t>
            </w:r>
            <w:proofErr w:type="spellEnd"/>
            <w:r w:rsidRPr="009B3E89">
              <w:rPr>
                <w:lang w:val="en-US"/>
              </w:rPr>
              <w:t xml:space="preserve"> с </w:t>
            </w:r>
            <w:proofErr w:type="spellStart"/>
            <w:r w:rsidRPr="009B3E89">
              <w:rPr>
                <w:lang w:val="en-US"/>
              </w:rPr>
              <w:t>планираните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ресурси</w:t>
            </w:r>
            <w:proofErr w:type="spellEnd"/>
          </w:p>
          <w:p w:rsidR="00870DE3" w:rsidRPr="009B3E89" w:rsidRDefault="00870DE3" w:rsidP="00605E20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3.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Най-точно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определения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ролята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Оперативната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памет</w:t>
            </w:r>
            <w:proofErr w:type="spellEnd"/>
            <w:r w:rsidRPr="009B3E89">
              <w:rPr>
                <w:lang w:val="en-US"/>
              </w:rPr>
              <w:t xml:space="preserve"> е:</w:t>
            </w:r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</w:t>
            </w:r>
            <w:r w:rsidR="00820678" w:rsidRPr="009B3E89">
              <w:rPr>
                <w:lang w:val="en-US"/>
              </w:rPr>
              <w:t xml:space="preserve"> 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историята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сърфирането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архивите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музикални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клипове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програми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необходими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компютъра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</w:t>
            </w:r>
            <w:r w:rsidR="00820678" w:rsidRPr="009B3E89">
              <w:rPr>
                <w:lang w:val="en-US"/>
              </w:rPr>
              <w:t xml:space="preserve"> 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работещите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определен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момент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програми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данните</w:t>
            </w:r>
            <w:proofErr w:type="spellEnd"/>
            <w:r w:rsidRPr="009B3E89">
              <w:rPr>
                <w:lang w:val="en-US"/>
              </w:rPr>
              <w:t xml:space="preserve">, с </w:t>
            </w:r>
            <w:proofErr w:type="spellStart"/>
            <w:r w:rsidRPr="009B3E89">
              <w:rPr>
                <w:lang w:val="en-US"/>
              </w:rPr>
              <w:t>които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работят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4.</w:t>
            </w:r>
          </w:p>
        </w:tc>
        <w:tc>
          <w:tcPr>
            <w:tcW w:w="9072" w:type="dxa"/>
          </w:tcPr>
          <w:p w:rsidR="00605E20" w:rsidRPr="009B3E89" w:rsidRDefault="00605E20" w:rsidP="00605E20">
            <w:r w:rsidRPr="009B3E89">
              <w:t xml:space="preserve">В компютър са съхранени файловете </w:t>
            </w:r>
            <w:r w:rsidRPr="009B3E89">
              <w:rPr>
                <w:lang w:val="en-US"/>
              </w:rPr>
              <w:t xml:space="preserve">Protocol_1.docx, Protocol_7.docx, Protocol_9.docx, Protocol_10.docx, Protocol_11.docx, Protocol_21.docx. </w:t>
            </w:r>
            <w:r w:rsidRPr="009B3E89">
              <w:t xml:space="preserve">Ако се зададе критерий за търсене </w:t>
            </w:r>
            <w:r w:rsidRPr="009B3E89">
              <w:rPr>
                <w:b/>
                <w:lang w:val="en-US"/>
              </w:rPr>
              <w:t>Protocol_</w:t>
            </w:r>
            <w:r w:rsidRPr="009B3E89">
              <w:rPr>
                <w:b/>
              </w:rPr>
              <w:t>?</w:t>
            </w:r>
            <w:r w:rsidRPr="009B3E89">
              <w:rPr>
                <w:b/>
                <w:lang w:val="en-US"/>
              </w:rPr>
              <w:t>.</w:t>
            </w:r>
            <w:proofErr w:type="spellStart"/>
            <w:r w:rsidRPr="009B3E89">
              <w:rPr>
                <w:b/>
                <w:lang w:val="en-US"/>
              </w:rPr>
              <w:t>docx</w:t>
            </w:r>
            <w:proofErr w:type="spellEnd"/>
            <w:r w:rsidRPr="009B3E89">
              <w:t xml:space="preserve"> кои файлове ще се появят като резултат от търсенето:</w:t>
            </w:r>
          </w:p>
          <w:p w:rsidR="00605E20" w:rsidRPr="009B3E89" w:rsidRDefault="00605E20" w:rsidP="00605E20">
            <w:r w:rsidRPr="009B3E89">
              <w:t xml:space="preserve">     </w:t>
            </w:r>
            <w:r w:rsidRPr="009B3E89">
              <w:rPr>
                <w:lang w:val="en-US"/>
              </w:rPr>
              <w:t xml:space="preserve">А) </w:t>
            </w:r>
            <w:r w:rsidRPr="009B3E89">
              <w:t>всички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Б) Protocol_9.docx</w:t>
            </w:r>
            <w:r w:rsidRPr="009B3E89">
              <w:t xml:space="preserve"> и</w:t>
            </w:r>
            <w:r w:rsidRPr="009B3E89">
              <w:rPr>
                <w:lang w:val="en-US"/>
              </w:rPr>
              <w:t xml:space="preserve"> Protocol_10.docx</w:t>
            </w:r>
          </w:p>
          <w:p w:rsidR="00605E20" w:rsidRPr="009B3E89" w:rsidRDefault="00605E20" w:rsidP="00605E20">
            <w:r w:rsidRPr="009B3E89">
              <w:rPr>
                <w:lang w:val="en-US"/>
              </w:rPr>
              <w:t xml:space="preserve">     В) Protocol_10.docx, Protocol_11.docx</w:t>
            </w:r>
            <w:r w:rsidRPr="009B3E89">
              <w:t xml:space="preserve"> и </w:t>
            </w:r>
            <w:r w:rsidRPr="009B3E89">
              <w:rPr>
                <w:lang w:val="en-US"/>
              </w:rPr>
              <w:t>Protocol_21.docx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Г) Protocol_1.docx, Protocol_7.docx</w:t>
            </w:r>
            <w:r w:rsidRPr="009B3E89">
              <w:t xml:space="preserve"> и </w:t>
            </w:r>
            <w:r w:rsidRPr="009B3E89">
              <w:rPr>
                <w:lang w:val="en-US"/>
              </w:rPr>
              <w:t xml:space="preserve"> Protocol_9.docx</w:t>
            </w:r>
          </w:p>
          <w:p w:rsidR="00870DE3" w:rsidRPr="009B3E89" w:rsidRDefault="00870DE3" w:rsidP="00605E20">
            <w:pPr>
              <w:ind w:firstLine="176"/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5.</w:t>
            </w:r>
          </w:p>
        </w:tc>
        <w:tc>
          <w:tcPr>
            <w:tcW w:w="9072" w:type="dxa"/>
          </w:tcPr>
          <w:p w:rsidR="00870DE3" w:rsidRPr="009B3E89" w:rsidRDefault="00870DE3" w:rsidP="00CA717B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причини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налагат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създаване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архив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съхраняване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файлове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извън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твърдия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диск</w:t>
            </w:r>
            <w:proofErr w:type="spellEnd"/>
          </w:p>
          <w:p w:rsidR="00870DE3" w:rsidRPr="009B3E89" w:rsidRDefault="00820678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Б</w:t>
            </w:r>
            <w:r w:rsidR="00870DE3" w:rsidRPr="009B3E89">
              <w:rPr>
                <w:lang w:val="en-US"/>
              </w:rPr>
              <w:t xml:space="preserve">) </w:t>
            </w:r>
            <w:proofErr w:type="spellStart"/>
            <w:r w:rsidR="00870DE3" w:rsidRPr="009B3E89">
              <w:rPr>
                <w:lang w:val="en-US"/>
              </w:rPr>
              <w:t>необходимостта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от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създаване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на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резервно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копие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на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файловете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върху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твърдия</w:t>
            </w:r>
            <w:proofErr w:type="spellEnd"/>
            <w:r w:rsidR="00870DE3" w:rsidRPr="009B3E89">
              <w:rPr>
                <w:lang w:val="en-US"/>
              </w:rPr>
              <w:t xml:space="preserve"> </w:t>
            </w:r>
            <w:proofErr w:type="spellStart"/>
            <w:r w:rsidR="00870DE3" w:rsidRPr="009B3E89">
              <w:rPr>
                <w:lang w:val="en-US"/>
              </w:rPr>
              <w:t>диск</w:t>
            </w:r>
            <w:proofErr w:type="spellEnd"/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намали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обемът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носител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данни</w:t>
            </w:r>
            <w:proofErr w:type="spellEnd"/>
          </w:p>
          <w:p w:rsidR="00870DE3" w:rsidRPr="009B3E89" w:rsidRDefault="00870DE3" w:rsidP="00CA717B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r w:rsidR="00820678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необходимостта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да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съхраняват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пренасят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заедно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файлове</w:t>
            </w:r>
            <w:proofErr w:type="spellEnd"/>
          </w:p>
          <w:p w:rsidR="00870DE3" w:rsidRPr="009B3E89" w:rsidRDefault="00870DE3" w:rsidP="00CA717B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6.</w:t>
            </w:r>
          </w:p>
        </w:tc>
        <w:tc>
          <w:tcPr>
            <w:tcW w:w="9072" w:type="dxa"/>
          </w:tcPr>
          <w:p w:rsidR="00605E20" w:rsidRPr="009B3E89" w:rsidRDefault="00605E20" w:rsidP="00605E20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пароли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най-добре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защитена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случайни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атаки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А) zh835_mw44</w:t>
            </w:r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Б) 12345678</w:t>
            </w:r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В) </w:t>
            </w:r>
            <w:proofErr w:type="spellStart"/>
            <w:r w:rsidRPr="009B3E89">
              <w:rPr>
                <w:lang w:val="en-US"/>
              </w:rPr>
              <w:t>mypassword</w:t>
            </w:r>
            <w:proofErr w:type="spellEnd"/>
            <w:r w:rsidRPr="009B3E89">
              <w:rPr>
                <w:lang w:val="en-US"/>
              </w:rPr>
              <w:tab/>
            </w:r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Г) qwerty789</w:t>
            </w:r>
          </w:p>
          <w:p w:rsidR="00870DE3" w:rsidRPr="009B3E89" w:rsidRDefault="00870DE3" w:rsidP="00605E20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7.</w:t>
            </w:r>
          </w:p>
        </w:tc>
        <w:tc>
          <w:tcPr>
            <w:tcW w:w="9072" w:type="dxa"/>
          </w:tcPr>
          <w:p w:rsidR="00870DE3" w:rsidRPr="009B3E89" w:rsidRDefault="00870DE3" w:rsidP="001326F6">
            <w:r w:rsidRPr="009B3E89">
              <w:t xml:space="preserve">Даден е </w:t>
            </w:r>
            <w:r w:rsidRPr="009B3E89">
              <w:rPr>
                <w:lang w:val="en-US"/>
              </w:rPr>
              <w:t xml:space="preserve">URL </w:t>
            </w:r>
            <w:r w:rsidRPr="009B3E89">
              <w:t>адреса</w:t>
            </w:r>
            <w:r w:rsidRPr="009B3E89">
              <w:rPr>
                <w:lang w:val="en-US"/>
              </w:rPr>
              <w:t>:</w:t>
            </w:r>
            <w:r w:rsidRPr="009B3E89">
              <w:t xml:space="preserve"> </w:t>
            </w:r>
            <w:r w:rsidRPr="009B3E89">
              <w:rPr>
                <w:b/>
                <w:lang w:val="en-US"/>
              </w:rPr>
              <w:t>http://www.it-book.info/files/teacher-book-8klas.pdf</w:t>
            </w:r>
            <w:r w:rsidRPr="009B3E89">
              <w:rPr>
                <w:lang w:val="en-US"/>
              </w:rPr>
              <w:t xml:space="preserve">. </w:t>
            </w:r>
            <w:r w:rsidRPr="009B3E89">
              <w:t>Кое в този адрес е име на домейн от второ ниво: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>) files/teacher-book-8klas.pdf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www</w:t>
            </w:r>
          </w:p>
          <w:p w:rsidR="00870DE3" w:rsidRPr="009B3E89" w:rsidRDefault="00870DE3" w:rsidP="001326F6"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it-book    </w:t>
            </w:r>
          </w:p>
          <w:p w:rsidR="00870DE3" w:rsidRPr="009B3E89" w:rsidRDefault="00870DE3" w:rsidP="001326F6">
            <w:r w:rsidRPr="009B3E89">
              <w:t xml:space="preserve">    </w:t>
            </w:r>
            <w:r w:rsidR="00820678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>) info</w:t>
            </w:r>
          </w:p>
          <w:p w:rsidR="00870DE3" w:rsidRPr="009B3E89" w:rsidRDefault="00870DE3" w:rsidP="00473ED8">
            <w:r w:rsidRPr="009B3E89">
              <w:t xml:space="preserve">    </w:t>
            </w:r>
            <w:r w:rsidR="00820678" w:rsidRPr="009B3E89">
              <w:t>Д</w:t>
            </w:r>
            <w:r w:rsidRPr="009B3E89">
              <w:rPr>
                <w:lang w:val="en-US"/>
              </w:rPr>
              <w:t>) http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8.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t>При кое поколение мобилни комуникации стана популярен мобилния интернет</w:t>
            </w:r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>) 2G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>) 3G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>) 4G</w:t>
            </w:r>
          </w:p>
          <w:p w:rsidR="00870DE3" w:rsidRPr="009B3E89" w:rsidRDefault="00870DE3" w:rsidP="00473ED8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9.</w:t>
            </w:r>
          </w:p>
        </w:tc>
        <w:tc>
          <w:tcPr>
            <w:tcW w:w="9072" w:type="dxa"/>
          </w:tcPr>
          <w:p w:rsidR="00870DE3" w:rsidRPr="009B3E89" w:rsidRDefault="00870DE3" w:rsidP="001326F6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При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  <w:r w:rsidRPr="009B3E89">
              <w:rPr>
                <w:lang w:val="en-US"/>
              </w:rPr>
              <w:t xml:space="preserve">, с </w:t>
            </w:r>
            <w:proofErr w:type="spellStart"/>
            <w:r w:rsidRPr="009B3E89">
              <w:rPr>
                <w:lang w:val="en-US"/>
              </w:rPr>
              <w:t>понятието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сървър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означаваме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820678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lastRenderedPageBreak/>
              <w:t xml:space="preserve">    </w:t>
            </w:r>
            <w:r w:rsidR="00820678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както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така</w:t>
            </w:r>
            <w:proofErr w:type="spellEnd"/>
            <w:r w:rsidRPr="009B3E89">
              <w:rPr>
                <w:lang w:val="en-US"/>
              </w:rPr>
              <w:t xml:space="preserve"> и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предоставящи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услуги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</w:t>
            </w:r>
            <w:r w:rsidR="005E2219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proofErr w:type="spellStart"/>
            <w:r w:rsidRPr="009B3E89">
              <w:rPr>
                <w:lang w:val="en-US"/>
              </w:rPr>
              <w:t>нито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едно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трите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lastRenderedPageBreak/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lastRenderedPageBreak/>
              <w:t>10.</w:t>
            </w:r>
          </w:p>
        </w:tc>
        <w:tc>
          <w:tcPr>
            <w:tcW w:w="9072" w:type="dxa"/>
          </w:tcPr>
          <w:p w:rsidR="00605E20" w:rsidRPr="009B3E89" w:rsidRDefault="00870DE3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</w:t>
            </w:r>
            <w:proofErr w:type="spellStart"/>
            <w:r w:rsidR="00605E20" w:rsidRPr="009B3E89">
              <w:rPr>
                <w:lang w:val="en-US"/>
              </w:rPr>
              <w:t>Компютърната</w:t>
            </w:r>
            <w:proofErr w:type="spellEnd"/>
            <w:r w:rsidR="00605E20" w:rsidRPr="009B3E89">
              <w:rPr>
                <w:lang w:val="en-US"/>
              </w:rPr>
              <w:t xml:space="preserve"> </w:t>
            </w:r>
            <w:proofErr w:type="spellStart"/>
            <w:r w:rsidR="00605E20" w:rsidRPr="009B3E89">
              <w:rPr>
                <w:lang w:val="en-US"/>
              </w:rPr>
              <w:t>мрежа</w:t>
            </w:r>
            <w:proofErr w:type="spellEnd"/>
            <w:r w:rsidR="00605E20" w:rsidRPr="009B3E89">
              <w:rPr>
                <w:lang w:val="en-US"/>
              </w:rPr>
              <w:t xml:space="preserve"> е: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А) </w:t>
            </w:r>
            <w:proofErr w:type="spellStart"/>
            <w:r w:rsidRPr="009B3E89">
              <w:rPr>
                <w:lang w:val="en-US"/>
              </w:rPr>
              <w:t>организация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хора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използващи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компютри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Б) </w:t>
            </w:r>
            <w:proofErr w:type="spellStart"/>
            <w:r w:rsidRPr="009B3E89">
              <w:rPr>
                <w:lang w:val="en-US"/>
              </w:rPr>
              <w:t>съвкупност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сложно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кабели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В) </w:t>
            </w:r>
            <w:proofErr w:type="spellStart"/>
            <w:r w:rsidRPr="009B3E89">
              <w:rPr>
                <w:lang w:val="en-US"/>
              </w:rPr>
              <w:t>съвкупност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свързани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помежду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компютри</w:t>
            </w:r>
            <w:proofErr w:type="spellEnd"/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Г) </w:t>
            </w:r>
            <w:proofErr w:type="spellStart"/>
            <w:r w:rsidRPr="009B3E89">
              <w:rPr>
                <w:lang w:val="en-US"/>
              </w:rPr>
              <w:t>съвкупността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всички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компютри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света</w:t>
            </w:r>
            <w:proofErr w:type="spellEnd"/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11.</w:t>
            </w:r>
          </w:p>
        </w:tc>
        <w:tc>
          <w:tcPr>
            <w:tcW w:w="9072" w:type="dxa"/>
          </w:tcPr>
          <w:p w:rsidR="00870DE3" w:rsidRPr="00853474" w:rsidRDefault="00853474" w:rsidP="001326F6">
            <w:r>
              <w:t xml:space="preserve">При изключване на електрическото захранване на компютърната система се губи информацията, съдържаща се в: </w:t>
            </w:r>
          </w:p>
          <w:p w:rsidR="00870DE3" w:rsidRPr="00853474" w:rsidRDefault="00870DE3" w:rsidP="001326F6"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А</w:t>
            </w:r>
            <w:r w:rsidRPr="009B3E89">
              <w:rPr>
                <w:lang w:val="en-US"/>
              </w:rPr>
              <w:t xml:space="preserve">) </w:t>
            </w:r>
            <w:r w:rsidR="00853474">
              <w:t>твърдия диск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Б</w:t>
            </w:r>
            <w:r w:rsidRPr="009B3E89">
              <w:rPr>
                <w:lang w:val="en-US"/>
              </w:rPr>
              <w:t xml:space="preserve">) </w:t>
            </w:r>
            <w:r w:rsidR="00853474">
              <w:rPr>
                <w:lang w:val="en-US"/>
              </w:rPr>
              <w:t>BIOS</w:t>
            </w:r>
          </w:p>
          <w:p w:rsidR="00870DE3" w:rsidRPr="00853474" w:rsidRDefault="00870DE3" w:rsidP="001326F6"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В</w:t>
            </w:r>
            <w:r w:rsidRPr="009B3E89">
              <w:rPr>
                <w:lang w:val="en-US"/>
              </w:rPr>
              <w:t xml:space="preserve">) </w:t>
            </w:r>
            <w:r w:rsidR="00853474">
              <w:t>оперативната памет</w:t>
            </w:r>
          </w:p>
          <w:p w:rsidR="00870DE3" w:rsidRPr="00853474" w:rsidRDefault="00870DE3" w:rsidP="001326F6">
            <w:r w:rsidRPr="009B3E89">
              <w:rPr>
                <w:lang w:val="en-US"/>
              </w:rPr>
              <w:t xml:space="preserve">     </w:t>
            </w:r>
            <w:r w:rsidR="005E2219" w:rsidRPr="009B3E89">
              <w:rPr>
                <w:lang w:val="en-US"/>
              </w:rPr>
              <w:t>Г</w:t>
            </w:r>
            <w:r w:rsidRPr="009B3E89">
              <w:rPr>
                <w:lang w:val="en-US"/>
              </w:rPr>
              <w:t xml:space="preserve">) </w:t>
            </w:r>
            <w:r w:rsidR="00853474">
              <w:t>външната памет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12.</w:t>
            </w:r>
          </w:p>
        </w:tc>
        <w:tc>
          <w:tcPr>
            <w:tcW w:w="9072" w:type="dxa"/>
          </w:tcPr>
          <w:p w:rsidR="00605E20" w:rsidRPr="009B3E89" w:rsidRDefault="00605E20" w:rsidP="00605E20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Специализирана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инструментална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програма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ОС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управление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входно-изходно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устройство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нарича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 А) </w:t>
            </w:r>
            <w:proofErr w:type="spellStart"/>
            <w:r w:rsidRPr="009B3E89">
              <w:rPr>
                <w:lang w:val="en-US"/>
              </w:rPr>
              <w:t>контролер</w:t>
            </w:r>
            <w:proofErr w:type="spellEnd"/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Б) </w:t>
            </w:r>
            <w:proofErr w:type="spellStart"/>
            <w:r w:rsidRPr="009B3E89">
              <w:rPr>
                <w:lang w:val="en-US"/>
              </w:rPr>
              <w:t>драйвър</w:t>
            </w:r>
            <w:proofErr w:type="spellEnd"/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В) </w:t>
            </w:r>
            <w:proofErr w:type="spellStart"/>
            <w:r w:rsidRPr="009B3E89">
              <w:rPr>
                <w:lang w:val="en-US"/>
              </w:rPr>
              <w:t>адаптер</w:t>
            </w:r>
            <w:proofErr w:type="spellEnd"/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Г) </w:t>
            </w:r>
            <w:proofErr w:type="spellStart"/>
            <w:r w:rsidRPr="009B3E89">
              <w:rPr>
                <w:lang w:val="en-US"/>
              </w:rPr>
              <w:t>транслатор</w:t>
            </w:r>
            <w:proofErr w:type="spellEnd"/>
          </w:p>
          <w:p w:rsidR="00870DE3" w:rsidRPr="009B3E89" w:rsidRDefault="00870DE3" w:rsidP="00B6080F"/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13.</w:t>
            </w:r>
          </w:p>
        </w:tc>
        <w:tc>
          <w:tcPr>
            <w:tcW w:w="9072" w:type="dxa"/>
          </w:tcPr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 BoldMT"/>
                <w:color w:val="221E1F"/>
                <w:lang w:eastAsia="bg-BG"/>
              </w:rPr>
              <w:t>Посочете за всеки софтуерен продукт вляво, съответния му тип вдясно: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9B3E89">
              <w:rPr>
                <w:rFonts w:eastAsiaTheme="minorEastAsia" w:cs="Times New RomanPSMT"/>
                <w:noProof/>
                <w:color w:val="221E1F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03AF5" wp14:editId="7B92A0BE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12701</wp:posOffset>
                      </wp:positionV>
                      <wp:extent cx="2292985" cy="800100"/>
                      <wp:effectExtent l="0" t="0" r="8890" b="0"/>
                      <wp:wrapNone/>
                      <wp:docPr id="1" name="Текстово 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98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Операционна система -</w:t>
                                  </w:r>
                                </w:p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Инструментална програма -</w:t>
                                  </w:r>
                                </w:p>
                                <w:p w:rsidR="00870DE3" w:rsidRPr="003E5ACB" w:rsidRDefault="00870DE3" w:rsidP="00870DE3">
                                  <w:pPr>
                                    <w:spacing w:line="360" w:lineRule="auto"/>
                                  </w:pPr>
                                  <w:r w:rsidRPr="003E5ACB">
                                    <w:t>Приложна програма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1" o:spid="_x0000_s1026" type="#_x0000_t202" style="position:absolute;margin-left:213.4pt;margin-top:1pt;width:180.55pt;height:6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eURQIAADgEAAAOAAAAZHJzL2Uyb0RvYy54bWysU82O0zAQviPxDpbvNGnUwjZqulq6FCEt&#10;P9LCA7iO01g4HmO7TcoNHoVHQNoLSMsrZN+IsdPtVnBD5BDNeGY+z3zzeX7eNYrshHUSdEHHo5QS&#10;oTmUUm8K+uH96skZJc4zXTIFWhR0Lxw9Xzx+NG9NLjKoQZXCEgTRLm9NQWvvTZ4kjteiYW4ERmgM&#10;VmAb5tG1m6S0rEX0RiVZmj5NWrClscCFc3h6OQTpIuJXleD+bVU54YkqKPbm49/G/zr8k8Wc5RvL&#10;TC35oQ32D100TGq89Ah1yTwjWyv/gmokt+Cg8iMOTQJVJbmIM+A04/SPaa5rZkScBclx5kiT+3+w&#10;/M3unSWyxN1RolmDK+q/9Tf9j7svd1/72/57f0v6X2j87G/IONDVGpdj1bXBOt89hy6UhtGduQL+&#10;0RENy5rpjbiwFtpasBLbjZXJSemA4wLIun0NJd7Lth4iUFfZJgAiOwTRcW3746pE5wnHwyybZbOz&#10;KSUcY2cpchd3mbD8vtpY518KaEgwCmpRChGd7a6cxzkw9T4ldg9KliupVHTsZr1UluwYymYVvzA6&#10;lrjTNKVJW9DZNJtGZA2hPiqqkR5lrWQTm0uH5lge2Hihy5jimVSDjbBKI3qgJzAycOO7dYeJ4XAN&#10;5R6JsjDIF58bGjXYz5S0KN2Cuk9bZgUl6pVGsmfjySRoPTqT6bMMHXsaWZ9GmOYIVVBPyWAu/fA+&#10;tsbKTY03DevVcIELqmTk7qGrQ98oz8jP4SkF/Z/6MevhwS9+AwAA//8DAFBLAwQUAAYACAAAACEA&#10;C+2XUd0AAAAJAQAADwAAAGRycy9kb3ducmV2LnhtbEyPzU7DMBCE70i8g7VI3KjTCDUhxKkQUgRS&#10;Tm15ACfe/CjxOordNLw9ywmOoxnNfJMfNzuJFRc/OFKw30UgkBpnBuoUfF3KpxSED5qMnhyhgm/0&#10;cCzu73KdGXejE67n0AkuIZ9pBX0Icyalb3q02u/cjMRe6xarA8ulk2bRNy63k4yj6CCtHogXej3j&#10;e4/NeL5aBZ9VU7ZxZds1jHs7Vqf6o2wTpR4ftrdXEAG38BeGX3xGh4KZancl48Wk4Dk+MHpQEPMl&#10;9pM0eQFRczBOI5BFLv8/KH4AAAD//wMAUEsBAi0AFAAGAAgAAAAhALaDOJL+AAAA4QEAABMAAAAA&#10;AAAAAAAAAAAAAAAAAFtDb250ZW50X1R5cGVzXS54bWxQSwECLQAUAAYACAAAACEAOP0h/9YAAACU&#10;AQAACwAAAAAAAAAAAAAAAAAvAQAAX3JlbHMvLnJlbHNQSwECLQAUAAYACAAAACEAx/wHlEUCAAA4&#10;BAAADgAAAAAAAAAAAAAAAAAuAgAAZHJzL2Uyb0RvYy54bWxQSwECLQAUAAYACAAAACEAC+2XUd0A&#10;AAAJAQAADwAAAAAAAAAAAAAAAACfBAAAZHJzL2Rvd25yZXYueG1sUEsFBgAAAAAEAAQA8wAAAKkF&#10;AAAAAA==&#10;" stroked="f">
                      <v:textbox>
                        <w:txbxContent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Операционна система -</w:t>
                            </w:r>
                          </w:p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Инструментална програма -</w:t>
                            </w:r>
                          </w:p>
                          <w:p w:rsidR="00870DE3" w:rsidRPr="003E5ACB" w:rsidRDefault="00870DE3" w:rsidP="00870DE3">
                            <w:pPr>
                              <w:spacing w:line="360" w:lineRule="auto"/>
                            </w:pPr>
                            <w:r w:rsidRPr="003E5ACB">
                              <w:t>Приложна програма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2122">
              <w:rPr>
                <w:rFonts w:eastAsiaTheme="minorEastAsia" w:cs="Times New RomanPS Bold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А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MS Word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Б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Windows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В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Paint</w:t>
            </w:r>
            <w:proofErr w:type="spellEnd"/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Г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Windows Explorer (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My</w:t>
            </w:r>
            <w:proofErr w:type="spellEnd"/>
            <w:r w:rsidRPr="00F42122">
              <w:rPr>
                <w:rFonts w:eastAsiaTheme="minorEastAsia" w:cs="Arial"/>
                <w:color w:val="221E1F"/>
                <w:lang w:eastAsia="bg-BG"/>
              </w:rPr>
              <w:t xml:space="preserve"> </w:t>
            </w:r>
            <w:proofErr w:type="spellStart"/>
            <w:r w:rsidRPr="00F42122">
              <w:rPr>
                <w:rFonts w:eastAsiaTheme="minorEastAsia" w:cs="Arial"/>
                <w:color w:val="221E1F"/>
                <w:lang w:eastAsia="bg-BG"/>
              </w:rPr>
              <w:t>Computer</w:t>
            </w:r>
            <w:proofErr w:type="spellEnd"/>
            <w:r w:rsidRPr="00F42122">
              <w:rPr>
                <w:rFonts w:eastAsiaTheme="minorEastAsia" w:cs="Arial"/>
                <w:color w:val="221E1F"/>
                <w:lang w:eastAsia="bg-BG"/>
              </w:rPr>
              <w:t>)</w:t>
            </w:r>
          </w:p>
          <w:p w:rsidR="00870DE3" w:rsidRPr="00F42122" w:rsidRDefault="00870DE3" w:rsidP="00F4212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="Times New Roman"/>
                <w:lang w:eastAsia="bg-BG"/>
              </w:rPr>
            </w:pP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   </w:t>
            </w:r>
            <w:r w:rsidR="005E2219" w:rsidRPr="00F42122">
              <w:rPr>
                <w:rFonts w:eastAsiaTheme="minorEastAsia" w:cs="Times New RomanPSMT"/>
                <w:color w:val="221E1F"/>
                <w:lang w:eastAsia="bg-BG"/>
              </w:rPr>
              <w:t>Д</w:t>
            </w:r>
            <w:r w:rsidRPr="00F42122">
              <w:rPr>
                <w:rFonts w:eastAsiaTheme="minorEastAsia" w:cs="Times New RomanPSMT"/>
                <w:color w:val="221E1F"/>
                <w:lang w:eastAsia="bg-BG"/>
              </w:rPr>
              <w:t xml:space="preserve">) </w:t>
            </w:r>
            <w:r w:rsidRPr="00F42122">
              <w:rPr>
                <w:rFonts w:eastAsiaTheme="minorEastAsia" w:cs="Arial"/>
                <w:color w:val="221E1F"/>
                <w:lang w:eastAsia="bg-BG"/>
              </w:rPr>
              <w:t>Internet Explorer</w:t>
            </w:r>
          </w:p>
          <w:p w:rsidR="00870DE3" w:rsidRPr="009B3E89" w:rsidRDefault="00870DE3" w:rsidP="00B6080F"/>
        </w:tc>
        <w:tc>
          <w:tcPr>
            <w:tcW w:w="717" w:type="dxa"/>
          </w:tcPr>
          <w:p w:rsidR="00870DE3" w:rsidRPr="009B3E89" w:rsidRDefault="00870DE3">
            <w:r w:rsidRPr="009B3E89">
              <w:t>2 т.</w:t>
            </w:r>
          </w:p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14.</w:t>
            </w:r>
          </w:p>
        </w:tc>
        <w:tc>
          <w:tcPr>
            <w:tcW w:w="9072" w:type="dxa"/>
          </w:tcPr>
          <w:p w:rsidR="00605E20" w:rsidRPr="009B3E89" w:rsidRDefault="00605E20" w:rsidP="00605E20">
            <w:pPr>
              <w:rPr>
                <w:lang w:val="en-US"/>
              </w:rPr>
            </w:pPr>
            <w:proofErr w:type="spellStart"/>
            <w:r w:rsidRPr="009B3E89">
              <w:rPr>
                <w:lang w:val="en-US"/>
              </w:rPr>
              <w:t>Кое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от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следните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b/>
                <w:lang w:val="en-US"/>
              </w:rPr>
              <w:t>не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сред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принципите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по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които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изграден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съвременният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компютър</w:t>
            </w:r>
            <w:proofErr w:type="spellEnd"/>
            <w:r w:rsidRPr="009B3E89">
              <w:rPr>
                <w:lang w:val="en-US"/>
              </w:rPr>
              <w:t>: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А)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електронна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Б)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за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работа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Интернет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В) </w:t>
            </w:r>
            <w:proofErr w:type="spellStart"/>
            <w:r w:rsidRPr="009B3E89">
              <w:rPr>
                <w:lang w:val="en-US"/>
              </w:rPr>
              <w:t>компютърът</w:t>
            </w:r>
            <w:proofErr w:type="spell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, </w:t>
            </w:r>
            <w:proofErr w:type="spellStart"/>
            <w:r w:rsidRPr="009B3E89">
              <w:rPr>
                <w:lang w:val="en-US"/>
              </w:rPr>
              <w:t>работеща</w:t>
            </w:r>
            <w:proofErr w:type="spellEnd"/>
            <w:r w:rsidRPr="009B3E89">
              <w:rPr>
                <w:lang w:val="en-US"/>
              </w:rPr>
              <w:t xml:space="preserve"> в </w:t>
            </w:r>
            <w:proofErr w:type="spellStart"/>
            <w:r w:rsidRPr="009B3E89">
              <w:rPr>
                <w:lang w:val="en-US"/>
              </w:rPr>
              <w:t>двоична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бройна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система</w:t>
            </w:r>
            <w:proofErr w:type="spellEnd"/>
            <w:r w:rsidRPr="009B3E89">
              <w:rPr>
                <w:lang w:val="en-US"/>
              </w:rPr>
              <w:t>;</w:t>
            </w:r>
          </w:p>
          <w:p w:rsidR="00605E20" w:rsidRPr="009B3E89" w:rsidRDefault="00605E20" w:rsidP="00605E20">
            <w:pPr>
              <w:rPr>
                <w:lang w:val="en-US"/>
              </w:rPr>
            </w:pPr>
            <w:r w:rsidRPr="009B3E89">
              <w:rPr>
                <w:lang w:val="en-US"/>
              </w:rPr>
              <w:t xml:space="preserve">   Г) </w:t>
            </w:r>
            <w:proofErr w:type="spellStart"/>
            <w:proofErr w:type="gramStart"/>
            <w:r w:rsidRPr="009B3E89">
              <w:rPr>
                <w:lang w:val="en-US"/>
              </w:rPr>
              <w:t>компютърът</w:t>
            </w:r>
            <w:proofErr w:type="spellEnd"/>
            <w:proofErr w:type="gramEnd"/>
            <w:r w:rsidRPr="009B3E89">
              <w:rPr>
                <w:lang w:val="en-US"/>
              </w:rPr>
              <w:t xml:space="preserve"> е </w:t>
            </w:r>
            <w:proofErr w:type="spellStart"/>
            <w:r w:rsidRPr="009B3E89">
              <w:rPr>
                <w:lang w:val="en-US"/>
              </w:rPr>
              <w:t>машина</w:t>
            </w:r>
            <w:proofErr w:type="spellEnd"/>
            <w:r w:rsidRPr="009B3E89">
              <w:rPr>
                <w:lang w:val="en-US"/>
              </w:rPr>
              <w:t xml:space="preserve"> с </w:t>
            </w:r>
            <w:proofErr w:type="spellStart"/>
            <w:r w:rsidRPr="009B3E89">
              <w:rPr>
                <w:lang w:val="en-US"/>
              </w:rPr>
              <w:t>програмно</w:t>
            </w:r>
            <w:proofErr w:type="spellEnd"/>
            <w:r w:rsidRPr="009B3E89">
              <w:rPr>
                <w:lang w:val="en-US"/>
              </w:rPr>
              <w:t xml:space="preserve"> </w:t>
            </w:r>
            <w:proofErr w:type="spellStart"/>
            <w:r w:rsidRPr="009B3E89">
              <w:rPr>
                <w:lang w:val="en-US"/>
              </w:rPr>
              <w:t>управление</w:t>
            </w:r>
            <w:proofErr w:type="spellEnd"/>
            <w:r w:rsidRPr="009B3E89">
              <w:rPr>
                <w:lang w:val="en-US"/>
              </w:rPr>
              <w:t>.</w:t>
            </w:r>
          </w:p>
          <w:p w:rsidR="00870DE3" w:rsidRPr="009B3E89" w:rsidRDefault="00870DE3" w:rsidP="001326F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  <w:p w:rsidR="00870DE3" w:rsidRPr="009B3E89" w:rsidRDefault="00870DE3"/>
        </w:tc>
      </w:tr>
      <w:tr w:rsidR="00870DE3" w:rsidRPr="009B3E89" w:rsidTr="00DB5380">
        <w:tc>
          <w:tcPr>
            <w:tcW w:w="817" w:type="dxa"/>
          </w:tcPr>
          <w:p w:rsidR="00870DE3" w:rsidRPr="00011554" w:rsidRDefault="00774F9E" w:rsidP="00870DE3">
            <w:pPr>
              <w:jc w:val="right"/>
            </w:pPr>
            <w:r w:rsidRPr="00011554">
              <w:rPr>
                <w:lang w:val="en-US"/>
              </w:rPr>
              <w:t>15.</w:t>
            </w:r>
          </w:p>
        </w:tc>
        <w:tc>
          <w:tcPr>
            <w:tcW w:w="9072" w:type="dxa"/>
          </w:tcPr>
          <w:p w:rsidR="00605E20" w:rsidRPr="009B3E89" w:rsidRDefault="00605E20" w:rsidP="00605E20">
            <w:r w:rsidRPr="009B3E89">
              <w:t>Коя е абревиатурата на локална компютърна мрежа</w:t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А) NIC </w:t>
            </w:r>
            <w:r w:rsidRPr="009B3E89">
              <w:rPr>
                <w:lang w:val="en-US"/>
              </w:rPr>
              <w:tab/>
              <w:t xml:space="preserve">    </w:t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>Б) WAN</w:t>
            </w:r>
            <w:r w:rsidRPr="009B3E89">
              <w:rPr>
                <w:lang w:val="en-US"/>
              </w:rPr>
              <w:tab/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В) LAN          </w:t>
            </w:r>
          </w:p>
          <w:p w:rsidR="00605E20" w:rsidRPr="009B3E89" w:rsidRDefault="00605E20" w:rsidP="00605E20">
            <w:pPr>
              <w:ind w:firstLine="176"/>
              <w:rPr>
                <w:lang w:val="en-US"/>
              </w:rPr>
            </w:pPr>
            <w:r w:rsidRPr="009B3E89">
              <w:rPr>
                <w:lang w:val="en-US"/>
              </w:rPr>
              <w:t xml:space="preserve">Г) UTP  </w:t>
            </w:r>
          </w:p>
          <w:p w:rsidR="00870DE3" w:rsidRPr="009B3E89" w:rsidRDefault="00870DE3" w:rsidP="001326F6"/>
        </w:tc>
        <w:tc>
          <w:tcPr>
            <w:tcW w:w="717" w:type="dxa"/>
          </w:tcPr>
          <w:p w:rsidR="00870DE3" w:rsidRPr="009B3E89" w:rsidRDefault="00870DE3">
            <w:r w:rsidRPr="009B3E89">
              <w:t>1 т.</w:t>
            </w:r>
          </w:p>
        </w:tc>
      </w:tr>
      <w:bookmarkEnd w:id="0"/>
    </w:tbl>
    <w:p w:rsidR="001326F6" w:rsidRPr="009B3E89" w:rsidRDefault="001326F6" w:rsidP="00CA717B"/>
    <w:p w:rsidR="001326F6" w:rsidRPr="009B3E89" w:rsidRDefault="001326F6" w:rsidP="001326F6">
      <w:pPr>
        <w:spacing w:line="240" w:lineRule="auto"/>
        <w:rPr>
          <w:rFonts w:eastAsia="Times New Roman" w:cs="Times New Roman"/>
        </w:rPr>
      </w:pPr>
      <w:proofErr w:type="spellStart"/>
      <w:r w:rsidRPr="009B3E89">
        <w:rPr>
          <w:rFonts w:eastAsia="Times New Roman" w:cs="Times New Roman"/>
          <w:lang w:val="en-US"/>
        </w:rPr>
        <w:t>Оцен</w:t>
      </w:r>
      <w:r w:rsidRPr="009B3E89">
        <w:rPr>
          <w:rFonts w:eastAsia="Times New Roman" w:cs="Times New Roman"/>
        </w:rPr>
        <w:t>яване</w:t>
      </w:r>
      <w:proofErr w:type="spellEnd"/>
      <w:r w:rsidRPr="009B3E89">
        <w:rPr>
          <w:rFonts w:eastAsia="Times New Roman" w:cs="Times New Roman"/>
        </w:rPr>
        <w:t>:</w:t>
      </w:r>
    </w:p>
    <w:tbl>
      <w:tblPr>
        <w:tblStyle w:val="af6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1326F6" w:rsidRPr="009B3E89" w:rsidTr="00C16274">
        <w:tc>
          <w:tcPr>
            <w:tcW w:w="1701" w:type="dxa"/>
          </w:tcPr>
          <w:p w:rsidR="001326F6" w:rsidRPr="009B3E89" w:rsidRDefault="001326F6" w:rsidP="009B3E89">
            <w:pPr>
              <w:jc w:val="center"/>
              <w:rPr>
                <w:rFonts w:eastAsia="Times New Roman" w:cs="Times New Roman"/>
              </w:rPr>
            </w:pPr>
            <w:r w:rsidRPr="009B3E89">
              <w:rPr>
                <w:rFonts w:eastAsia="Times New Roman" w:cs="Times New Roman"/>
                <w:lang w:val="ru-RU"/>
              </w:rPr>
              <w:t xml:space="preserve">1 – </w:t>
            </w:r>
            <w:r w:rsidR="009B3E89" w:rsidRPr="009B3E89">
              <w:rPr>
                <w:rFonts w:eastAsia="Times New Roman" w:cs="Times New Roman"/>
                <w:lang w:val="en-US"/>
              </w:rPr>
              <w:t>4</w:t>
            </w:r>
            <w:r w:rsidRPr="009B3E89">
              <w:rPr>
                <w:rFonts w:eastAsia="Times New Roman" w:cs="Times New Roman"/>
                <w:lang w:val="ru-RU"/>
              </w:rPr>
              <w:t xml:space="preserve"> </w:t>
            </w:r>
            <w:r w:rsidRPr="009B3E89">
              <w:rPr>
                <w:rFonts w:eastAsia="Times New Roman" w:cs="Times New Roman"/>
              </w:rPr>
              <w:t>т.</w:t>
            </w:r>
          </w:p>
        </w:tc>
        <w:tc>
          <w:tcPr>
            <w:tcW w:w="1701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5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- </w:t>
            </w:r>
            <w:r w:rsidRPr="009B3E89">
              <w:rPr>
                <w:rFonts w:eastAsia="Times New Roman" w:cs="Times New Roman"/>
                <w:lang w:val="en-US"/>
              </w:rPr>
              <w:t>7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8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Pr="009B3E89">
              <w:rPr>
                <w:rFonts w:eastAsia="Times New Roman" w:cs="Times New Roman"/>
                <w:lang w:val="en-US"/>
              </w:rPr>
              <w:t>10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1326F6" w:rsidRPr="009B3E89" w:rsidRDefault="009B3E89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en-US"/>
              </w:rPr>
              <w:t>11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="00213CC4" w:rsidRPr="009B3E89">
              <w:rPr>
                <w:rFonts w:eastAsia="Times New Roman" w:cs="Times New Roman"/>
              </w:rPr>
              <w:t>1</w:t>
            </w:r>
            <w:r w:rsidRPr="009B3E89">
              <w:rPr>
                <w:rFonts w:eastAsia="Times New Roman" w:cs="Times New Roman"/>
                <w:lang w:val="en-US"/>
              </w:rPr>
              <w:t>3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1326F6" w:rsidRPr="009B3E89" w:rsidRDefault="00213CC4" w:rsidP="009B3E89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</w:rPr>
              <w:t>1</w:t>
            </w:r>
            <w:r w:rsidR="009B3E89" w:rsidRPr="009B3E89">
              <w:rPr>
                <w:rFonts w:eastAsia="Times New Roman" w:cs="Times New Roman"/>
                <w:lang w:val="en-US"/>
              </w:rPr>
              <w:t>4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– </w:t>
            </w:r>
            <w:r w:rsidRPr="009B3E89">
              <w:rPr>
                <w:rFonts w:eastAsia="Times New Roman" w:cs="Times New Roman"/>
              </w:rPr>
              <w:t>1</w:t>
            </w:r>
            <w:r w:rsidR="009B3E89" w:rsidRPr="009B3E89">
              <w:rPr>
                <w:rFonts w:eastAsia="Times New Roman" w:cs="Times New Roman"/>
                <w:lang w:val="en-US"/>
              </w:rPr>
              <w:t>6</w:t>
            </w:r>
            <w:r w:rsidR="001326F6" w:rsidRPr="009B3E89">
              <w:rPr>
                <w:rFonts w:eastAsia="Times New Roman" w:cs="Times New Roman"/>
                <w:lang w:val="ru-RU"/>
              </w:rPr>
              <w:t xml:space="preserve"> т.</w:t>
            </w:r>
          </w:p>
        </w:tc>
      </w:tr>
      <w:tr w:rsidR="001326F6" w:rsidRPr="009B3E89" w:rsidTr="00C16274">
        <w:tc>
          <w:tcPr>
            <w:tcW w:w="1701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>слаб</w:t>
            </w:r>
          </w:p>
        </w:tc>
        <w:tc>
          <w:tcPr>
            <w:tcW w:w="1701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9B3E89">
              <w:rPr>
                <w:rFonts w:eastAsia="Times New Roman" w:cs="Times New Roman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9B3E89">
              <w:rPr>
                <w:rFonts w:eastAsia="Times New Roman" w:cs="Times New Roman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 xml:space="preserve">мн. </w:t>
            </w:r>
            <w:proofErr w:type="spellStart"/>
            <w:r w:rsidRPr="009B3E89">
              <w:rPr>
                <w:rFonts w:eastAsia="Times New Roman" w:cs="Times New Roman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1326F6" w:rsidRPr="009B3E89" w:rsidRDefault="001326F6" w:rsidP="00213CC4">
            <w:pPr>
              <w:jc w:val="center"/>
              <w:rPr>
                <w:rFonts w:eastAsia="Times New Roman" w:cs="Times New Roman"/>
                <w:lang w:val="ru-RU"/>
              </w:rPr>
            </w:pPr>
            <w:r w:rsidRPr="009B3E89">
              <w:rPr>
                <w:rFonts w:eastAsia="Times New Roman" w:cs="Times New Roman"/>
                <w:lang w:val="ru-RU"/>
              </w:rPr>
              <w:t>отличен</w:t>
            </w:r>
          </w:p>
        </w:tc>
      </w:tr>
    </w:tbl>
    <w:p w:rsidR="001326F6" w:rsidRPr="009B3E89" w:rsidRDefault="001326F6" w:rsidP="001326F6">
      <w:pPr>
        <w:spacing w:line="240" w:lineRule="auto"/>
        <w:rPr>
          <w:rFonts w:eastAsia="Times New Roman" w:cs="Times New Roman"/>
        </w:rPr>
      </w:pPr>
    </w:p>
    <w:p w:rsidR="001326F6" w:rsidRPr="009B3E89" w:rsidRDefault="001326F6" w:rsidP="001326F6">
      <w:pPr>
        <w:spacing w:line="240" w:lineRule="auto"/>
        <w:jc w:val="center"/>
        <w:rPr>
          <w:rFonts w:eastAsia="Times New Roman" w:cs="Times New Roman"/>
          <w:lang w:val="en-US"/>
        </w:rPr>
      </w:pPr>
      <w:proofErr w:type="spellStart"/>
      <w:r w:rsidRPr="009B3E89">
        <w:rPr>
          <w:rFonts w:eastAsia="Times New Roman" w:cs="Times New Roman"/>
          <w:lang w:val="en-US"/>
        </w:rPr>
        <w:t>Приятна</w:t>
      </w:r>
      <w:proofErr w:type="spellEnd"/>
      <w:r w:rsidRPr="009B3E89">
        <w:rPr>
          <w:rFonts w:eastAsia="Times New Roman" w:cs="Times New Roman"/>
          <w:lang w:val="en-US"/>
        </w:rPr>
        <w:t xml:space="preserve"> </w:t>
      </w:r>
      <w:proofErr w:type="spellStart"/>
      <w:r w:rsidRPr="009B3E89">
        <w:rPr>
          <w:rFonts w:eastAsia="Times New Roman" w:cs="Times New Roman"/>
          <w:lang w:val="en-US"/>
        </w:rPr>
        <w:t>работа</w:t>
      </w:r>
      <w:proofErr w:type="spellEnd"/>
      <w:r w:rsidRPr="009B3E89">
        <w:rPr>
          <w:rFonts w:eastAsia="Times New Roman" w:cs="Times New Roman"/>
        </w:rPr>
        <w:t xml:space="preserve">! </w:t>
      </w:r>
      <w:r w:rsidRPr="009B3E89">
        <w:rPr>
          <w:rFonts w:eastAsia="Times New Roman" w:cs="Times New Roman"/>
          <w:lang w:val="en-US"/>
        </w:rPr>
        <w:sym w:font="Wingdings" w:char="F04A"/>
      </w:r>
    </w:p>
    <w:p w:rsidR="00D26952" w:rsidRPr="009B3E89" w:rsidRDefault="00D26952" w:rsidP="001326F6">
      <w:pPr>
        <w:spacing w:line="240" w:lineRule="auto"/>
        <w:jc w:val="center"/>
        <w:rPr>
          <w:rFonts w:eastAsia="Times New Roman" w:cs="Times New Roman"/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22"/>
      </w:tblGrid>
      <w:tr w:rsidR="00D26952" w:rsidRPr="009B3E89" w:rsidTr="00D15F86">
        <w:tc>
          <w:tcPr>
            <w:tcW w:w="1384" w:type="dxa"/>
            <w:vMerge w:val="restart"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>
            <w:pPr>
              <w:rPr>
                <w:lang w:val="en-US"/>
              </w:rPr>
            </w:pPr>
          </w:p>
        </w:tc>
      </w:tr>
      <w:tr w:rsidR="00D26952" w:rsidRPr="009B3E89" w:rsidTr="00D15F86">
        <w:tc>
          <w:tcPr>
            <w:tcW w:w="1384" w:type="dxa"/>
            <w:vMerge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>
            <w:pPr>
              <w:rPr>
                <w:lang w:val="en-US"/>
              </w:rPr>
            </w:pPr>
          </w:p>
        </w:tc>
      </w:tr>
      <w:tr w:rsidR="00D26952" w:rsidRPr="009B3E89" w:rsidTr="00D15F86">
        <w:tc>
          <w:tcPr>
            <w:tcW w:w="1384" w:type="dxa"/>
          </w:tcPr>
          <w:p w:rsidR="00D26952" w:rsidRPr="009B3E89" w:rsidRDefault="00D26952" w:rsidP="00D26952"/>
        </w:tc>
        <w:tc>
          <w:tcPr>
            <w:tcW w:w="9222" w:type="dxa"/>
          </w:tcPr>
          <w:p w:rsidR="00D26952" w:rsidRPr="009B3E89" w:rsidRDefault="00D26952" w:rsidP="00D26952"/>
        </w:tc>
      </w:tr>
    </w:tbl>
    <w:p w:rsidR="00D26952" w:rsidRPr="009B3E89" w:rsidRDefault="00D26952" w:rsidP="00D26952">
      <w:pPr>
        <w:spacing w:line="240" w:lineRule="auto"/>
        <w:rPr>
          <w:rFonts w:eastAsia="Times New Roman" w:cs="Times New Roman"/>
        </w:rPr>
      </w:pPr>
    </w:p>
    <w:sectPr w:rsidR="00D26952" w:rsidRPr="009B3E89" w:rsidSect="00CA7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PS 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2507"/>
    <w:multiLevelType w:val="hybridMultilevel"/>
    <w:tmpl w:val="82EAE0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031B1"/>
    <w:multiLevelType w:val="hybridMultilevel"/>
    <w:tmpl w:val="F998E514"/>
    <w:lvl w:ilvl="0" w:tplc="F7343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B"/>
    <w:rsid w:val="00011554"/>
    <w:rsid w:val="000E7AD2"/>
    <w:rsid w:val="001326F6"/>
    <w:rsid w:val="00213CC4"/>
    <w:rsid w:val="003E5ACB"/>
    <w:rsid w:val="00473ED8"/>
    <w:rsid w:val="00543AEF"/>
    <w:rsid w:val="005E2219"/>
    <w:rsid w:val="00605E20"/>
    <w:rsid w:val="00615461"/>
    <w:rsid w:val="006A29DB"/>
    <w:rsid w:val="00774F9E"/>
    <w:rsid w:val="00802337"/>
    <w:rsid w:val="00820678"/>
    <w:rsid w:val="00853474"/>
    <w:rsid w:val="00870DE3"/>
    <w:rsid w:val="00881CC3"/>
    <w:rsid w:val="008F1DE9"/>
    <w:rsid w:val="009B3E89"/>
    <w:rsid w:val="00AA530E"/>
    <w:rsid w:val="00B05088"/>
    <w:rsid w:val="00B6080F"/>
    <w:rsid w:val="00CA717B"/>
    <w:rsid w:val="00D204B2"/>
    <w:rsid w:val="00D26952"/>
    <w:rsid w:val="00D52EB1"/>
    <w:rsid w:val="00DB5380"/>
    <w:rsid w:val="00DF64DE"/>
    <w:rsid w:val="00EA74AE"/>
    <w:rsid w:val="00F42122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3"/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  <w:pPr>
      <w:spacing w:line="240" w:lineRule="auto"/>
    </w:pPr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A29D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CA71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73ED8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4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F4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3"/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  <w:pPr>
      <w:spacing w:line="240" w:lineRule="auto"/>
    </w:pPr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A29D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CA71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73ED8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F4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F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dfd</cp:lastModifiedBy>
  <cp:revision>3</cp:revision>
  <dcterms:created xsi:type="dcterms:W3CDTF">2016-09-10T15:05:00Z</dcterms:created>
  <dcterms:modified xsi:type="dcterms:W3CDTF">2016-09-10T15:07:00Z</dcterms:modified>
</cp:coreProperties>
</file>