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5E" w:rsidRPr="00B10C8F" w:rsidRDefault="005E4B5E" w:rsidP="00FD20B3">
      <w:pPr>
        <w:rPr>
          <w:rStyle w:val="Strong"/>
          <w:color w:val="CC3838"/>
          <w:sz w:val="28"/>
          <w:szCs w:val="28"/>
        </w:rPr>
      </w:pPr>
      <w:r w:rsidRPr="007C167C">
        <w:rPr>
          <w:rStyle w:val="Strong"/>
          <w:color w:val="CC3838"/>
        </w:rPr>
        <w:t xml:space="preserve">      </w:t>
      </w:r>
      <w:r w:rsidR="00C85008" w:rsidRPr="00B10C8F">
        <w:rPr>
          <w:rStyle w:val="Strong"/>
          <w:color w:val="CC3838"/>
          <w:sz w:val="28"/>
          <w:szCs w:val="28"/>
        </w:rPr>
        <w:t xml:space="preserve">Преди повече от един век нашите прадеди са разбрали, че откриването на земеделско училище в Кюстендил е  нужното за хората от този край. </w:t>
      </w:r>
    </w:p>
    <w:p w:rsidR="005E4B5E" w:rsidRPr="00B10C8F" w:rsidRDefault="005E4B5E" w:rsidP="00FD20B3">
      <w:pPr>
        <w:rPr>
          <w:rStyle w:val="Strong"/>
          <w:color w:val="CC3838"/>
          <w:sz w:val="28"/>
          <w:szCs w:val="28"/>
        </w:rPr>
      </w:pPr>
      <w:r w:rsidRPr="00B10C8F">
        <w:rPr>
          <w:rStyle w:val="Strong"/>
          <w:color w:val="CC3838"/>
          <w:sz w:val="28"/>
          <w:szCs w:val="28"/>
        </w:rPr>
        <w:t xml:space="preserve">      </w:t>
      </w:r>
      <w:r w:rsidR="00C85008" w:rsidRPr="00B10C8F">
        <w:rPr>
          <w:rStyle w:val="Strong"/>
          <w:color w:val="CC3838"/>
          <w:sz w:val="28"/>
          <w:szCs w:val="28"/>
        </w:rPr>
        <w:t>Училище, което ще  възпитава и обучава техните деца, което ще ги образова и подготви да стопанисват обширните и богати земи в Кюстендил и района.</w:t>
      </w:r>
    </w:p>
    <w:p w:rsidR="003F174A" w:rsidRPr="00B10C8F" w:rsidRDefault="005E4B5E" w:rsidP="00FD20B3">
      <w:pPr>
        <w:rPr>
          <w:rFonts w:ascii="Times New Roman" w:hAnsi="Times New Roman" w:cs="Times New Roman"/>
          <w:color w:val="CC3838"/>
          <w:sz w:val="28"/>
          <w:szCs w:val="28"/>
          <w:shd w:val="clear" w:color="auto" w:fill="FFFFFF"/>
        </w:rPr>
      </w:pPr>
      <w:r w:rsidRPr="00B10C8F">
        <w:rPr>
          <w:rStyle w:val="Strong"/>
          <w:color w:val="CC3838"/>
          <w:sz w:val="28"/>
          <w:szCs w:val="28"/>
        </w:rPr>
        <w:t xml:space="preserve">     </w:t>
      </w:r>
      <w:r w:rsidR="00C85008" w:rsidRPr="00B10C8F">
        <w:rPr>
          <w:rStyle w:val="Strong"/>
          <w:color w:val="CC3838"/>
          <w:sz w:val="28"/>
          <w:szCs w:val="28"/>
        </w:rPr>
        <w:t> Неслучайно наричат Кюстендил „Овощната градина на България”</w:t>
      </w:r>
    </w:p>
    <w:tbl>
      <w:tblPr>
        <w:tblpPr w:leftFromText="141" w:rightFromText="141" w:vertAnchor="text" w:horzAnchor="page" w:tblpX="916" w:tblpY="2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58"/>
        <w:gridCol w:w="1486"/>
        <w:gridCol w:w="1625"/>
      </w:tblGrid>
      <w:tr w:rsidR="003F174A" w:rsidRPr="00B10C8F" w:rsidTr="00313606">
        <w:trPr>
          <w:cantSplit/>
          <w:trHeight w:val="41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І-ви етап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ІІ–ри етап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rPr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b/>
                <w:sz w:val="20"/>
                <w:szCs w:val="20"/>
              </w:rPr>
              <w:t>ІІІ – ти етап</w:t>
            </w:r>
          </w:p>
        </w:tc>
      </w:tr>
      <w:tr w:rsidR="003F174A" w:rsidRPr="00B10C8F" w:rsidTr="00313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Подаване на документи за участие в класиране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A" w:rsidRPr="00B10C8F" w:rsidRDefault="00E30BA3" w:rsidP="00E30BA3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03.07</w:t>
            </w:r>
            <w:r w:rsidR="001C322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A" w:rsidRPr="00B10C8F" w:rsidRDefault="00E30BA3" w:rsidP="00861C2B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до16.07.20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A" w:rsidRPr="00B10C8F" w:rsidRDefault="001C3227" w:rsidP="00861C2B">
            <w:pPr>
              <w:spacing w:after="180" w:line="266" w:lineRule="auto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0BA3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.07-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7.07.2020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F174A" w:rsidRPr="00B10C8F" w:rsidTr="00313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Обявяване на списъците с приетите ученици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E30BA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10C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  <w:t xml:space="preserve"> 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13.07.2020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E30BA3" w:rsidP="00E30BA3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10C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  <w:t xml:space="preserve"> 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20.07.2020г</w:t>
            </w:r>
            <w:r w:rsidR="001C3227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74A" w:rsidRPr="00B10C8F" w:rsidRDefault="001C3227" w:rsidP="00E30BA3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val="ro-RO"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30BA3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.07.201</w:t>
            </w:r>
            <w:r w:rsidR="00E30BA3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3F174A" w:rsidRPr="00B10C8F" w:rsidTr="0031360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3F174A" w:rsidP="00313606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Записване на приетите ученици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E30BA3" w:rsidP="00E30BA3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до16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.07.2020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E30BA3" w:rsidP="00E30BA3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r w:rsidRPr="00B10C8F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0"/>
                <w:szCs w:val="20"/>
                <w:lang w:eastAsia="ro-RO"/>
              </w:rPr>
              <w:t xml:space="preserve"> 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22.07.2020</w:t>
            </w: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74A" w:rsidRPr="00B10C8F" w:rsidRDefault="001C3227" w:rsidP="00E30BA3">
            <w:pPr>
              <w:spacing w:after="180" w:line="266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28"/>
                <w:sz w:val="20"/>
                <w:szCs w:val="20"/>
                <w:lang w:val="ro-RO" w:eastAsia="ro-RO"/>
              </w:rPr>
            </w:pPr>
            <w:r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61C2B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0.07.2020</w:t>
            </w:r>
            <w:r w:rsidR="003F174A" w:rsidRPr="00B10C8F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</w:tc>
      </w:tr>
    </w:tbl>
    <w:p w:rsidR="003F174A" w:rsidRDefault="003F174A" w:rsidP="00DF1D40">
      <w:pPr>
        <w:rPr>
          <w:rFonts w:ascii="Comic Sans MS" w:hAnsi="Comic Sans MS"/>
          <w:sz w:val="24"/>
          <w:szCs w:val="24"/>
          <w:lang w:bidi="en-US"/>
        </w:rPr>
      </w:pPr>
    </w:p>
    <w:p w:rsidR="00DF6A6E" w:rsidRPr="00A650DE" w:rsidRDefault="00AE0946" w:rsidP="00AE0946">
      <w:pPr>
        <w:rPr>
          <w:rFonts w:ascii="Comic Sans MS" w:hAnsi="Comic Sans MS"/>
          <w:sz w:val="24"/>
          <w:szCs w:val="24"/>
          <w:lang w:bidi="en-US"/>
        </w:rPr>
      </w:pPr>
      <w:r>
        <w:rPr>
          <w:rFonts w:ascii="Comic Sans MS" w:hAnsi="Comic Sans MS"/>
          <w:sz w:val="24"/>
          <w:szCs w:val="24"/>
          <w:lang w:bidi="en-US"/>
        </w:rPr>
        <w:t xml:space="preserve">      </w:t>
      </w:r>
      <w:r w:rsidR="00DF6A6E" w:rsidRPr="00A650DE">
        <w:rPr>
          <w:rFonts w:ascii="Comic Sans MS" w:hAnsi="Comic Sans MS"/>
          <w:sz w:val="24"/>
          <w:szCs w:val="24"/>
          <w:lang w:bidi="en-US"/>
        </w:rPr>
        <w:t>Адрес</w:t>
      </w:r>
      <w:r w:rsidR="00DF1D40">
        <w:rPr>
          <w:rFonts w:ascii="Comic Sans MS" w:hAnsi="Comic Sans MS"/>
          <w:sz w:val="24"/>
          <w:szCs w:val="24"/>
          <w:lang w:bidi="en-US"/>
        </w:rPr>
        <w:t>:</w:t>
      </w:r>
    </w:p>
    <w:p w:rsidR="00DF6A6E" w:rsidRPr="003F174A" w:rsidRDefault="004B219D" w:rsidP="003F174A">
      <w:pPr>
        <w:ind w:left="360"/>
        <w:rPr>
          <w:i/>
          <w:lang w:bidi="en-US"/>
        </w:rPr>
      </w:pPr>
      <w:r>
        <w:rPr>
          <w:bCs/>
          <w:i/>
          <w:lang w:bidi="en-US"/>
        </w:rPr>
        <w:t>г</w:t>
      </w:r>
      <w:r w:rsidR="00DF6A6E" w:rsidRPr="00A650DE">
        <w:rPr>
          <w:bCs/>
          <w:i/>
          <w:lang w:bidi="en-US"/>
        </w:rPr>
        <w:t>р. Кюстендил</w:t>
      </w:r>
      <w:r w:rsidR="003F174A">
        <w:rPr>
          <w:i/>
          <w:lang w:bidi="en-US"/>
        </w:rPr>
        <w:t xml:space="preserve">    </w:t>
      </w:r>
      <w:r>
        <w:rPr>
          <w:bCs/>
          <w:i/>
          <w:lang w:bidi="en-US"/>
        </w:rPr>
        <w:t>б</w:t>
      </w:r>
      <w:r w:rsidR="00DF6A6E" w:rsidRPr="003F174A">
        <w:rPr>
          <w:bCs/>
          <w:i/>
          <w:lang w:bidi="en-US"/>
        </w:rPr>
        <w:t>ул.”Цар Освободител”</w:t>
      </w:r>
      <w:r>
        <w:rPr>
          <w:bCs/>
          <w:i/>
          <w:lang w:bidi="en-US"/>
        </w:rPr>
        <w:t xml:space="preserve"> </w:t>
      </w:r>
      <w:r w:rsidR="00DF6A6E" w:rsidRPr="003F174A">
        <w:rPr>
          <w:bCs/>
          <w:i/>
          <w:lang w:bidi="en-US"/>
        </w:rPr>
        <w:t>№</w:t>
      </w:r>
      <w:r>
        <w:rPr>
          <w:bCs/>
          <w:i/>
          <w:lang w:bidi="en-US"/>
        </w:rPr>
        <w:t xml:space="preserve"> </w:t>
      </w:r>
      <w:r w:rsidR="00DF6A6E" w:rsidRPr="003F174A">
        <w:rPr>
          <w:bCs/>
          <w:i/>
          <w:lang w:bidi="en-US"/>
        </w:rPr>
        <w:t>253</w:t>
      </w:r>
      <w:r w:rsidR="00DF6A6E" w:rsidRPr="003F174A">
        <w:rPr>
          <w:bCs/>
          <w:i/>
          <w:lang w:val="en-US" w:bidi="en-US"/>
        </w:rPr>
        <w:t xml:space="preserve"> </w:t>
      </w:r>
    </w:p>
    <w:p w:rsidR="00DF6A6E" w:rsidRPr="003F174A" w:rsidRDefault="00DF6A6E" w:rsidP="003F174A">
      <w:pPr>
        <w:ind w:left="360"/>
        <w:rPr>
          <w:i/>
          <w:lang w:bidi="en-US"/>
        </w:rPr>
      </w:pPr>
      <w:r w:rsidRPr="00A650DE">
        <w:rPr>
          <w:bCs/>
          <w:i/>
          <w:lang w:bidi="en-US"/>
        </w:rPr>
        <w:t xml:space="preserve">Тел. </w:t>
      </w:r>
      <w:r>
        <w:rPr>
          <w:bCs/>
          <w:i/>
          <w:lang w:val="en-US" w:bidi="en-US"/>
        </w:rPr>
        <w:t>088</w:t>
      </w:r>
      <w:r w:rsidR="007C167C">
        <w:rPr>
          <w:bCs/>
          <w:i/>
          <w:lang w:bidi="en-US"/>
        </w:rPr>
        <w:t> </w:t>
      </w:r>
      <w:r>
        <w:rPr>
          <w:bCs/>
          <w:i/>
          <w:lang w:val="en-US" w:bidi="en-US"/>
        </w:rPr>
        <w:t>289</w:t>
      </w:r>
      <w:r w:rsidR="007C167C">
        <w:rPr>
          <w:bCs/>
          <w:i/>
          <w:lang w:bidi="en-US"/>
        </w:rPr>
        <w:t xml:space="preserve"> </w:t>
      </w:r>
      <w:r>
        <w:rPr>
          <w:bCs/>
          <w:i/>
          <w:lang w:val="en-US" w:bidi="en-US"/>
        </w:rPr>
        <w:t>7220</w:t>
      </w:r>
      <w:r w:rsidRPr="00A650DE">
        <w:rPr>
          <w:bCs/>
          <w:i/>
          <w:lang w:val="en-US" w:bidi="en-US"/>
        </w:rPr>
        <w:t xml:space="preserve"> </w:t>
      </w:r>
      <w:r w:rsidR="003F174A">
        <w:rPr>
          <w:i/>
          <w:lang w:bidi="en-US"/>
        </w:rPr>
        <w:t xml:space="preserve">  </w:t>
      </w:r>
      <w:r w:rsidRPr="003F174A">
        <w:rPr>
          <w:bCs/>
          <w:i/>
          <w:lang w:val="en-US" w:bidi="en-US"/>
        </w:rPr>
        <w:t>E-mail:</w:t>
      </w:r>
      <w:r w:rsidRPr="003F174A">
        <w:rPr>
          <w:bCs/>
          <w:i/>
          <w:lang w:bidi="en-US"/>
        </w:rPr>
        <w:t xml:space="preserve"> </w:t>
      </w:r>
      <w:r w:rsidRPr="003F174A">
        <w:rPr>
          <w:bCs/>
          <w:i/>
          <w:lang w:val="en-US" w:bidi="en-US"/>
        </w:rPr>
        <w:t>pgss_kyustendil@abv.bg</w:t>
      </w:r>
      <w:r w:rsidRPr="003F174A">
        <w:rPr>
          <w:bCs/>
          <w:i/>
          <w:lang w:bidi="en-US"/>
        </w:rPr>
        <w:t xml:space="preserve"> </w:t>
      </w:r>
    </w:p>
    <w:p w:rsidR="00FD20B3" w:rsidRPr="00DD4AC7" w:rsidRDefault="00DD4AC7" w:rsidP="00B10C8F">
      <w:pPr>
        <w:ind w:left="360"/>
        <w:rPr>
          <w:i/>
          <w:lang w:bidi="en-US"/>
        </w:rPr>
      </w:pPr>
      <w:r>
        <w:rPr>
          <w:i/>
          <w:lang w:bidi="en-US"/>
        </w:rPr>
        <w:t xml:space="preserve">Сайт: </w:t>
      </w:r>
      <w:r>
        <w:rPr>
          <w:i/>
          <w:lang w:val="en-US" w:bidi="en-US"/>
        </w:rPr>
        <w:t>daskalo.com/pgsskn</w:t>
      </w:r>
    </w:p>
    <w:p w:rsidR="0030546C" w:rsidRPr="00B10C8F" w:rsidRDefault="003062C3" w:rsidP="00B10C8F">
      <w:pPr>
        <w:pStyle w:val="NormalWeb"/>
        <w:ind w:left="720"/>
        <w:rPr>
          <w:b/>
          <w:sz w:val="28"/>
          <w:szCs w:val="28"/>
        </w:rPr>
      </w:pPr>
      <w:r w:rsidRPr="0075239D">
        <w:rPr>
          <w:b/>
          <w:sz w:val="28"/>
          <w:szCs w:val="28"/>
        </w:rPr>
        <w:t xml:space="preserve">Ние </w:t>
      </w:r>
      <w:r w:rsidRPr="0075239D">
        <w:rPr>
          <w:rFonts w:cs="AngsanaUPC"/>
          <w:b/>
          <w:sz w:val="28"/>
          <w:szCs w:val="28"/>
        </w:rPr>
        <w:t>предлагаме</w:t>
      </w:r>
      <w:r w:rsidRPr="0075239D">
        <w:rPr>
          <w:b/>
          <w:sz w:val="28"/>
          <w:szCs w:val="28"/>
        </w:rPr>
        <w:t xml:space="preserve"> традиции и професионализъм!</w:t>
      </w:r>
    </w:p>
    <w:p w:rsidR="00FD20B3" w:rsidRPr="00FD20B3" w:rsidRDefault="003062C3" w:rsidP="0030546C">
      <w:pPr>
        <w:pStyle w:val="NormalWeb"/>
        <w:ind w:left="720"/>
        <w:jc w:val="center"/>
        <w:rPr>
          <w:rFonts w:ascii="Consolas" w:hAnsi="Consolas" w:cs="Consolas"/>
          <w:i/>
        </w:rPr>
      </w:pPr>
      <w:r w:rsidRPr="0075239D">
        <w:rPr>
          <w:rFonts w:ascii="Consolas" w:hAnsi="Consolas" w:cs="Consolas"/>
          <w:i/>
        </w:rPr>
        <w:t>Нека работим заедно!</w:t>
      </w:r>
    </w:p>
    <w:p w:rsidR="00AD08CE" w:rsidRDefault="00AD08CE" w:rsidP="007C167C">
      <w:pPr>
        <w:pStyle w:val="a"/>
        <w:jc w:val="left"/>
        <w:rPr>
          <w:rFonts w:ascii="Calibri Light" w:eastAsia="Batang" w:hAnsi="Calibri Light" w:cs="Consolas"/>
          <w:b/>
          <w:i/>
          <w:sz w:val="28"/>
          <w:szCs w:val="28"/>
          <w:lang w:val="bg-BG"/>
        </w:rPr>
      </w:pPr>
    </w:p>
    <w:p w:rsidR="007B0356" w:rsidRPr="00F43A08" w:rsidRDefault="007B0356" w:rsidP="00CE2F09">
      <w:pPr>
        <w:pStyle w:val="a"/>
        <w:rPr>
          <w:rFonts w:ascii="Cambria" w:eastAsia="DotumChe" w:hAnsi="Cambria" w:cs="Consolas"/>
          <w:b/>
          <w:i/>
          <w:sz w:val="40"/>
          <w:szCs w:val="40"/>
          <w:lang w:val="bg-BG"/>
        </w:rPr>
      </w:pPr>
      <w:r w:rsidRPr="00F43A08">
        <w:rPr>
          <w:rFonts w:ascii="Cambria" w:eastAsia="DotumChe" w:hAnsi="Cambria" w:cs="Consolas"/>
          <w:b/>
          <w:i/>
          <w:sz w:val="40"/>
          <w:szCs w:val="40"/>
          <w:lang w:val="bg-BG"/>
        </w:rPr>
        <w:t>Професионална гимназия</w:t>
      </w:r>
    </w:p>
    <w:p w:rsidR="007B0356" w:rsidRPr="00F43A08" w:rsidRDefault="007B0356" w:rsidP="007B0356">
      <w:pPr>
        <w:pStyle w:val="a"/>
        <w:rPr>
          <w:rFonts w:ascii="Cambria" w:eastAsia="DotumChe" w:hAnsi="Cambria" w:cs="Consolas"/>
          <w:b/>
          <w:i/>
          <w:sz w:val="40"/>
          <w:szCs w:val="40"/>
          <w:lang w:val="bg-BG"/>
        </w:rPr>
      </w:pPr>
      <w:r w:rsidRPr="00F43A08">
        <w:rPr>
          <w:rFonts w:ascii="Cambria" w:eastAsia="DotumChe" w:hAnsi="Cambria" w:cs="Consolas"/>
          <w:b/>
          <w:i/>
          <w:sz w:val="40"/>
          <w:szCs w:val="40"/>
          <w:lang w:val="bg-BG"/>
        </w:rPr>
        <w:t>по</w:t>
      </w:r>
    </w:p>
    <w:p w:rsidR="007B0356" w:rsidRPr="00F43A08" w:rsidRDefault="007B0356" w:rsidP="007B0356">
      <w:pPr>
        <w:pStyle w:val="a"/>
        <w:rPr>
          <w:rFonts w:ascii="Cambria" w:eastAsia="DotumChe" w:hAnsi="Cambria" w:cs="Consolas"/>
          <w:b/>
          <w:i/>
          <w:sz w:val="40"/>
          <w:szCs w:val="40"/>
          <w:lang w:val="bg-BG"/>
        </w:rPr>
      </w:pPr>
      <w:r w:rsidRPr="00F43A08">
        <w:rPr>
          <w:rFonts w:ascii="Cambria" w:eastAsia="DotumChe" w:hAnsi="Cambria" w:cs="Consolas"/>
          <w:b/>
          <w:i/>
          <w:sz w:val="40"/>
          <w:szCs w:val="40"/>
          <w:lang w:val="bg-BG"/>
        </w:rPr>
        <w:t xml:space="preserve"> селско стопанство</w:t>
      </w:r>
    </w:p>
    <w:p w:rsidR="007B0356" w:rsidRPr="00F43A08" w:rsidRDefault="007B0356" w:rsidP="007B0356">
      <w:pPr>
        <w:pStyle w:val="a"/>
        <w:rPr>
          <w:rFonts w:ascii="Cambria" w:eastAsia="DotumChe" w:hAnsi="Cambria"/>
          <w:b/>
          <w:sz w:val="40"/>
          <w:szCs w:val="40"/>
          <w:lang w:val="bg-BG"/>
        </w:rPr>
      </w:pPr>
      <w:r w:rsidRPr="00F43A08">
        <w:rPr>
          <w:rFonts w:ascii="Cambria" w:eastAsia="DotumChe" w:hAnsi="Cambria"/>
          <w:b/>
          <w:i/>
          <w:sz w:val="40"/>
          <w:szCs w:val="40"/>
          <w:lang w:val="bg-BG"/>
        </w:rPr>
        <w:t>” Свети Климент Охридски”</w:t>
      </w:r>
      <w:r w:rsidRPr="00F43A08">
        <w:rPr>
          <w:rFonts w:ascii="Cambria" w:eastAsia="DotumChe" w:hAnsi="Cambria"/>
          <w:b/>
          <w:sz w:val="40"/>
          <w:szCs w:val="40"/>
          <w:lang w:val="bg-BG"/>
        </w:rPr>
        <w:t xml:space="preserve"> </w:t>
      </w:r>
    </w:p>
    <w:p w:rsidR="00F73EE3" w:rsidRPr="00F43A08" w:rsidRDefault="00F73EE3" w:rsidP="00F73EE3">
      <w:pPr>
        <w:jc w:val="center"/>
        <w:rPr>
          <w:rFonts w:asciiTheme="majorHAnsi" w:hAnsiTheme="majorHAnsi"/>
          <w:i/>
          <w:sz w:val="40"/>
          <w:szCs w:val="40"/>
          <w:lang w:bidi="en-US"/>
        </w:rPr>
      </w:pPr>
      <w:r w:rsidRPr="00F43A08">
        <w:rPr>
          <w:rFonts w:asciiTheme="majorHAnsi" w:hAnsiTheme="majorHAnsi"/>
          <w:b/>
          <w:i/>
          <w:sz w:val="40"/>
          <w:szCs w:val="40"/>
          <w:lang w:bidi="en-US"/>
        </w:rPr>
        <w:t>гр. Кюстендил</w:t>
      </w:r>
    </w:p>
    <w:p w:rsidR="007B0356" w:rsidRPr="004070BA" w:rsidRDefault="007B0356" w:rsidP="007B0356">
      <w:pPr>
        <w:rPr>
          <w:lang w:bidi="en-US"/>
        </w:rPr>
      </w:pPr>
    </w:p>
    <w:p w:rsidR="00F73EE3" w:rsidRPr="007C167C" w:rsidRDefault="007B0356" w:rsidP="007B0356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</w:pPr>
      <w:r w:rsidRPr="007C167C">
        <w:rPr>
          <w:rFonts w:ascii="Times New Roman" w:eastAsia="Times New Roman" w:hAnsi="Times New Roman" w:cs="Times New Roman"/>
          <w:b/>
          <w:bCs/>
          <w:sz w:val="44"/>
          <w:szCs w:val="44"/>
          <w:lang w:eastAsia="bg-BG"/>
        </w:rPr>
        <w:t xml:space="preserve">ПРИЕМ </w:t>
      </w:r>
    </w:p>
    <w:p w:rsidR="00F73EE3" w:rsidRPr="00A02641" w:rsidRDefault="00F73EE3" w:rsidP="00FF41D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413DB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20</w:t>
      </w:r>
      <w:r w:rsidR="00ED24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20</w:t>
      </w:r>
      <w:r w:rsidRPr="004413DB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/20</w:t>
      </w:r>
      <w:r w:rsidR="00ED249E">
        <w:rPr>
          <w:rFonts w:ascii="Times New Roman" w:eastAsia="Times New Roman" w:hAnsi="Times New Roman" w:cs="Times New Roman"/>
          <w:b/>
          <w:bCs/>
          <w:sz w:val="36"/>
          <w:szCs w:val="36"/>
          <w:lang w:eastAsia="bg-BG"/>
        </w:rPr>
        <w:t>21</w:t>
      </w:r>
      <w:r w:rsidRPr="00A0264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</w:t>
      </w:r>
      <w:r w:rsidRPr="00B10C8F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учебна година</w:t>
      </w:r>
    </w:p>
    <w:p w:rsidR="007B0356" w:rsidRPr="007C167C" w:rsidRDefault="00F063D6" w:rsidP="007C167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bg-BG"/>
        </w:rPr>
      </w:pPr>
      <w:r w:rsidRPr="00F063D6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bg-BG"/>
        </w:rPr>
        <w:drawing>
          <wp:inline distT="0" distB="0" distL="0" distR="0">
            <wp:extent cx="1998518" cy="735628"/>
            <wp:effectExtent l="0" t="0" r="1732" b="0"/>
            <wp:docPr id="1" name="Картина 1" descr="C:\Documents and Settings\User\Local Settings\Temporary Internet Files\Content.IE5\W9QF0XEZ\MC900234083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9" name="Picture 10" descr="C:\Documents and Settings\User\Local Settings\Temporary Internet Files\Content.IE5\W9QF0XEZ\MC90023408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18" cy="73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3DB" w:rsidRDefault="004413DB" w:rsidP="007C167C">
      <w:pPr>
        <w:pStyle w:val="Default"/>
        <w:ind w:left="432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02641" w:rsidRPr="007C167C" w:rsidRDefault="00A02641" w:rsidP="007C167C">
      <w:pPr>
        <w:pStyle w:val="Default"/>
        <w:ind w:left="432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C167C">
        <w:rPr>
          <w:rFonts w:ascii="Times New Roman" w:hAnsi="Times New Roman" w:cs="Times New Roman"/>
          <w:b/>
          <w:color w:val="002060"/>
          <w:sz w:val="28"/>
          <w:szCs w:val="28"/>
        </w:rPr>
        <w:t>Кои сме ние?</w:t>
      </w:r>
    </w:p>
    <w:p w:rsidR="00A02641" w:rsidRPr="007C167C" w:rsidRDefault="00F063D6" w:rsidP="0030546C">
      <w:pPr>
        <w:pStyle w:val="Default"/>
        <w:spacing w:after="3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167C">
        <w:rPr>
          <w:rFonts w:ascii="Times New Roman" w:hAnsi="Times New Roman" w:cs="Times New Roman"/>
          <w:i/>
          <w:sz w:val="28"/>
          <w:szCs w:val="28"/>
        </w:rPr>
        <w:t xml:space="preserve">Училище с </w:t>
      </w:r>
      <w:r w:rsidR="00E30BA3">
        <w:rPr>
          <w:rFonts w:ascii="Times New Roman" w:hAnsi="Times New Roman" w:cs="Times New Roman"/>
          <w:i/>
          <w:sz w:val="28"/>
          <w:szCs w:val="28"/>
        </w:rPr>
        <w:t xml:space="preserve">над </w:t>
      </w:r>
      <w:r w:rsidRPr="007C167C">
        <w:rPr>
          <w:rFonts w:ascii="Times New Roman" w:hAnsi="Times New Roman" w:cs="Times New Roman"/>
          <w:i/>
          <w:sz w:val="28"/>
          <w:szCs w:val="28"/>
        </w:rPr>
        <w:t xml:space="preserve">120 </w:t>
      </w:r>
      <w:r w:rsidR="00A02641" w:rsidRPr="007C167C">
        <w:rPr>
          <w:rFonts w:ascii="Times New Roman" w:hAnsi="Times New Roman" w:cs="Times New Roman"/>
          <w:i/>
          <w:sz w:val="28"/>
          <w:szCs w:val="28"/>
        </w:rPr>
        <w:t xml:space="preserve"> годишна традиция</w:t>
      </w:r>
      <w:r w:rsidR="00B10C8F">
        <w:rPr>
          <w:rFonts w:ascii="Times New Roman" w:hAnsi="Times New Roman" w:cs="Times New Roman"/>
          <w:i/>
          <w:sz w:val="28"/>
          <w:szCs w:val="28"/>
        </w:rPr>
        <w:t xml:space="preserve"> и</w:t>
      </w:r>
    </w:p>
    <w:p w:rsidR="00A02641" w:rsidRPr="007C167C" w:rsidRDefault="00B10C8F" w:rsidP="0030546C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A02641" w:rsidRPr="007C167C">
        <w:rPr>
          <w:rFonts w:ascii="Times New Roman" w:hAnsi="Times New Roman" w:cs="Times New Roman"/>
          <w:i/>
          <w:sz w:val="28"/>
          <w:szCs w:val="28"/>
        </w:rPr>
        <w:t>валифицирани учители с богат педагогически опит</w:t>
      </w:r>
    </w:p>
    <w:p w:rsidR="00A02641" w:rsidRPr="007C167C" w:rsidRDefault="00A02641" w:rsidP="00A02641">
      <w:pPr>
        <w:pStyle w:val="Default"/>
        <w:rPr>
          <w:rFonts w:ascii="Times New Roman" w:hAnsi="Times New Roman" w:cs="Times New Roman"/>
          <w:i/>
          <w:sz w:val="28"/>
          <w:szCs w:val="28"/>
        </w:rPr>
      </w:pPr>
    </w:p>
    <w:p w:rsidR="00A02641" w:rsidRPr="007C167C" w:rsidRDefault="007C167C" w:rsidP="007C167C">
      <w:pPr>
        <w:pStyle w:val="Default"/>
        <w:ind w:left="1440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A02641" w:rsidRPr="007C167C">
        <w:rPr>
          <w:rFonts w:ascii="Times New Roman" w:hAnsi="Times New Roman" w:cs="Times New Roman"/>
          <w:b/>
          <w:color w:val="002060"/>
          <w:sz w:val="28"/>
          <w:szCs w:val="28"/>
        </w:rPr>
        <w:t>Каква е нашата мисия?</w:t>
      </w:r>
    </w:p>
    <w:p w:rsidR="00A02641" w:rsidRPr="007C167C" w:rsidRDefault="00F43A08" w:rsidP="00F43A08">
      <w:pPr>
        <w:pStyle w:val="Defaul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A02641" w:rsidRPr="007C167C">
        <w:rPr>
          <w:rFonts w:ascii="Times New Roman" w:hAnsi="Times New Roman" w:cs="Times New Roman"/>
          <w:i/>
          <w:sz w:val="28"/>
          <w:szCs w:val="28"/>
        </w:rPr>
        <w:t>Подготовка на висококвалифицирани специалисти за работа в селско</w:t>
      </w:r>
      <w:r w:rsidR="000368FC">
        <w:rPr>
          <w:rFonts w:ascii="Times New Roman" w:hAnsi="Times New Roman" w:cs="Times New Roman"/>
          <w:i/>
          <w:sz w:val="28"/>
          <w:szCs w:val="28"/>
        </w:rPr>
        <w:t>то</w:t>
      </w:r>
      <w:r w:rsidR="00A02641" w:rsidRPr="007C167C">
        <w:rPr>
          <w:rFonts w:ascii="Times New Roman" w:hAnsi="Times New Roman" w:cs="Times New Roman"/>
          <w:i/>
          <w:sz w:val="28"/>
          <w:szCs w:val="28"/>
        </w:rPr>
        <w:t xml:space="preserve">   стопанство.</w:t>
      </w:r>
    </w:p>
    <w:p w:rsidR="007B66A7" w:rsidRPr="00F063D6" w:rsidRDefault="007B66A7" w:rsidP="00E30BA3">
      <w:pPr>
        <w:rPr>
          <w:rFonts w:ascii="Comic Sans MS" w:eastAsia="Times New Roman" w:hAnsi="Comic Sans MS" w:cs="David"/>
          <w:bCs/>
          <w:i/>
          <w:sz w:val="24"/>
          <w:szCs w:val="24"/>
          <w:lang w:eastAsia="bg-BG"/>
        </w:rPr>
      </w:pPr>
    </w:p>
    <w:p w:rsidR="00F063D6" w:rsidRPr="002263CA" w:rsidRDefault="00F063D6" w:rsidP="00F063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9245E" w:rsidRDefault="00F9245E" w:rsidP="00F9245E">
      <w:pPr>
        <w:ind w:left="495"/>
        <w:rPr>
          <w:rFonts w:ascii="Comic Sans MS" w:eastAsia="Calibri" w:hAnsi="Comic Sans MS" w:cs="Times New Roman"/>
          <w:sz w:val="32"/>
          <w:szCs w:val="32"/>
        </w:rPr>
      </w:pPr>
      <w:r w:rsidRPr="004D22E7">
        <w:rPr>
          <w:rFonts w:ascii="Cambria" w:eastAsia="Calibri" w:hAnsi="Cambria" w:cs="Times New Roman"/>
          <w:b/>
          <w:color w:val="FF0000"/>
          <w:sz w:val="28"/>
          <w:szCs w:val="28"/>
        </w:rPr>
        <w:lastRenderedPageBreak/>
        <w:t>професия ”ТЕХНИК – РАСТЕНИЕВЪД”</w:t>
      </w:r>
      <w:r w:rsidRPr="004D22E7">
        <w:rPr>
          <w:rFonts w:ascii="Cambria" w:eastAsia="Calibri" w:hAnsi="Cambria" w:cs="Times New Roman"/>
          <w:b/>
          <w:sz w:val="28"/>
          <w:szCs w:val="28"/>
        </w:rPr>
        <w:t xml:space="preserve"> </w:t>
      </w:r>
      <w:r w:rsidRPr="004D22E7">
        <w:rPr>
          <w:rFonts w:ascii="Comic Sans MS" w:eastAsia="Calibri" w:hAnsi="Comic Sans MS" w:cs="Times New Roman"/>
          <w:b/>
          <w:sz w:val="28"/>
          <w:szCs w:val="28"/>
        </w:rPr>
        <w:t xml:space="preserve">  </w:t>
      </w:r>
      <w:r w:rsidR="00861C2B">
        <w:rPr>
          <w:rFonts w:ascii="Comic Sans MS" w:eastAsia="Calibri" w:hAnsi="Comic Sans MS" w:cs="Times New Roman"/>
          <w:sz w:val="32"/>
          <w:szCs w:val="32"/>
        </w:rPr>
        <w:t>специалност“</w:t>
      </w:r>
      <w:r w:rsidR="007C167C" w:rsidRPr="00D76CE7">
        <w:rPr>
          <w:rFonts w:ascii="Comic Sans MS" w:eastAsia="Calibri" w:hAnsi="Comic Sans MS" w:cs="Times New Roman"/>
          <w:sz w:val="32"/>
          <w:szCs w:val="32"/>
        </w:rPr>
        <w:t>ТРАЙНИ НАСАЖДЕНИЯ</w:t>
      </w:r>
      <w:r w:rsidR="00861C2B">
        <w:rPr>
          <w:rFonts w:ascii="Comic Sans MS" w:eastAsia="Calibri" w:hAnsi="Comic Sans MS" w:cs="Times New Roman"/>
          <w:sz w:val="32"/>
          <w:szCs w:val="32"/>
        </w:rPr>
        <w:t>“</w:t>
      </w:r>
    </w:p>
    <w:p w:rsidR="00F9245E" w:rsidRPr="00F9245E" w:rsidRDefault="00F9245E" w:rsidP="00FC6297">
      <w:pPr>
        <w:rPr>
          <w:rFonts w:ascii="Comic Sans MS" w:eastAsia="Calibri" w:hAnsi="Comic Sans MS" w:cs="Times New Roman"/>
          <w:sz w:val="32"/>
          <w:szCs w:val="32"/>
        </w:rPr>
      </w:pPr>
      <w:r>
        <w:rPr>
          <w:rFonts w:ascii="Comic Sans MS" w:eastAsia="Calibri" w:hAnsi="Comic Sans MS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61312" behindDoc="0" locked="0" layoutInCell="1" allowOverlap="1" wp14:anchorId="7A267BE4" wp14:editId="316BD8AF">
            <wp:simplePos x="0" y="0"/>
            <wp:positionH relativeFrom="column">
              <wp:posOffset>2409825</wp:posOffset>
            </wp:positionH>
            <wp:positionV relativeFrom="paragraph">
              <wp:posOffset>12700</wp:posOffset>
            </wp:positionV>
            <wp:extent cx="1552575" cy="1031240"/>
            <wp:effectExtent l="0" t="0" r="9525" b="0"/>
            <wp:wrapSquare wrapText="left"/>
            <wp:docPr id="16" name="Картина 16" descr="C:\Users\User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297" w:rsidRPr="00FC6297" w:rsidRDefault="00F9245E" w:rsidP="00FC62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      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sz w:val="32"/>
          <w:szCs w:val="32"/>
        </w:rPr>
        <w:t>Прием: след 7 клас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sz w:val="32"/>
          <w:szCs w:val="32"/>
        </w:rPr>
        <w:t>Срок на обучение: 5 години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rStyle w:val="Strong"/>
          <w:sz w:val="32"/>
          <w:szCs w:val="32"/>
        </w:rPr>
        <w:t>Ще получите: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sz w:val="32"/>
          <w:szCs w:val="32"/>
        </w:rPr>
        <w:t>ДИПЛОМА за средно образование;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sz w:val="32"/>
          <w:szCs w:val="32"/>
        </w:rPr>
        <w:t>СВИДЕТЕЛСТВО за професионална квалификация;</w:t>
      </w:r>
    </w:p>
    <w:p w:rsidR="00FC6297" w:rsidRPr="00FC6297" w:rsidRDefault="00FC6297" w:rsidP="00FC6297">
      <w:pPr>
        <w:pStyle w:val="NormalWeb"/>
        <w:rPr>
          <w:sz w:val="32"/>
          <w:szCs w:val="32"/>
        </w:rPr>
      </w:pPr>
      <w:r w:rsidRPr="00FC6297">
        <w:rPr>
          <w:sz w:val="32"/>
          <w:szCs w:val="32"/>
        </w:rPr>
        <w:t>СВИДЕТЕЛСТВО за управление на МПС - кат. В и Ткт.</w:t>
      </w:r>
    </w:p>
    <w:p w:rsidR="00F9245E" w:rsidRPr="00F9245E" w:rsidRDefault="00FC6297" w:rsidP="00F9245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  </w:t>
      </w:r>
      <w:r w:rsidR="00F9245E" w:rsidRPr="00F9245E"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>Учебният план на специалността предполага усвояване на задълбочени знания и изграждане на професионални компетенции за създаване и отглеждане на лозя и овощни градини, за окачествяване на продукцията и правилното и съхраняване и преработване.</w:t>
      </w:r>
    </w:p>
    <w:p w:rsidR="00F9245E" w:rsidRPr="00F9245E" w:rsidRDefault="00F9245E" w:rsidP="00F9245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    </w:t>
      </w:r>
      <w:r w:rsidRPr="00F9245E"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Учениците, обучаващи се в тази специалност изучават както задължителните общообразователни предмети, така и редица специални предмети, формиращи техните професионални компетенции, за да могат те успешно могат </w:t>
      </w:r>
      <w:r w:rsidRPr="00F9245E"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lastRenderedPageBreak/>
        <w:t>да развиват собствен бизнес и да се реализират на трудовия пазар, както в България, така и в други европейски страни.</w:t>
      </w:r>
    </w:p>
    <w:p w:rsidR="004D22E7" w:rsidRPr="00FC6297" w:rsidRDefault="00F9245E" w:rsidP="00FC6297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 xml:space="preserve">     </w:t>
      </w:r>
      <w:r w:rsidRPr="00F9245E">
        <w:rPr>
          <w:rFonts w:ascii="Times New Roman" w:eastAsia="Times New Roman" w:hAnsi="Times New Roman" w:cs="Times New Roman"/>
          <w:color w:val="218717"/>
          <w:sz w:val="28"/>
          <w:szCs w:val="28"/>
          <w:lang w:eastAsia="bg-BG"/>
        </w:rPr>
        <w:t>Професиите, които могат да практикуват са : организатор на производството в лозово и растениевъдно стопанство , специалист по растителна защита в лозово и растениевъдно  стопанство, </w:t>
      </w:r>
      <w:r w:rsidRPr="00F9245E">
        <w:rPr>
          <w:rFonts w:ascii="Georgia" w:eastAsia="Times New Roman" w:hAnsi="Georgia" w:cs="Times New Roman"/>
          <w:color w:val="218717"/>
          <w:sz w:val="28"/>
          <w:szCs w:val="28"/>
          <w:lang w:eastAsia="bg-BG"/>
        </w:rPr>
        <w:t>консултант в регионални и национа</w:t>
      </w:r>
      <w:r w:rsidR="00FC6297">
        <w:rPr>
          <w:rFonts w:ascii="Georgia" w:eastAsia="Times New Roman" w:hAnsi="Georgia" w:cs="Times New Roman"/>
          <w:color w:val="218717"/>
          <w:sz w:val="28"/>
          <w:szCs w:val="28"/>
          <w:lang w:eastAsia="bg-BG"/>
        </w:rPr>
        <w:t>лни служби по земеделие и други</w:t>
      </w:r>
    </w:p>
    <w:p w:rsidR="004D22E7" w:rsidRPr="004D22E7" w:rsidRDefault="004D22E7" w:rsidP="004D22E7">
      <w:pPr>
        <w:spacing w:after="0" w:line="240" w:lineRule="auto"/>
        <w:rPr>
          <w:rFonts w:ascii="Arial" w:eastAsia="Times New Roman" w:hAnsi="Arial" w:cs="Arial"/>
          <w:i/>
          <w:lang w:eastAsia="bg-BG"/>
        </w:rPr>
      </w:pPr>
    </w:p>
    <w:p w:rsidR="00F063D6" w:rsidRPr="007B66A7" w:rsidRDefault="00877449" w:rsidP="007B0356">
      <w:pPr>
        <w:rPr>
          <w:rFonts w:ascii="Consolas" w:hAnsi="Consolas" w:cs="Consolas"/>
          <w:i/>
        </w:rPr>
      </w:pPr>
      <w:r w:rsidRPr="007B66A7">
        <w:rPr>
          <w:rFonts w:ascii="Consolas" w:hAnsi="Consolas" w:cs="Consolas"/>
          <w:i/>
          <w:noProof/>
          <w:lang w:eastAsia="bg-BG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-1905</wp:posOffset>
            </wp:positionV>
            <wp:extent cx="1695450" cy="1104900"/>
            <wp:effectExtent l="19050" t="0" r="0" b="0"/>
            <wp:wrapSquare wrapText="right"/>
            <wp:docPr id="18" name="Картина 18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77449" w:rsidRPr="00D76CE7" w:rsidRDefault="00877449" w:rsidP="00877449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bg-BG"/>
        </w:rPr>
      </w:pPr>
      <w:r w:rsidRPr="00D76CE7">
        <w:rPr>
          <w:rFonts w:ascii="Arial" w:eastAsia="Times New Roman" w:hAnsi="Arial" w:cs="Arial"/>
          <w:color w:val="FF0000"/>
          <w:sz w:val="28"/>
          <w:szCs w:val="28"/>
          <w:lang w:eastAsia="bg-BG"/>
        </w:rPr>
        <w:t>Инвестиция в бъдещето за земеделското стопанство!</w:t>
      </w:r>
    </w:p>
    <w:p w:rsidR="0030546C" w:rsidRDefault="0030546C" w:rsidP="007B0356">
      <w:pPr>
        <w:rPr>
          <w:rFonts w:ascii="Consolas" w:hAnsi="Consolas" w:cs="Consolas"/>
          <w:i/>
        </w:rPr>
      </w:pPr>
    </w:p>
    <w:p w:rsidR="004D22E7" w:rsidRDefault="004D22E7" w:rsidP="007B0356">
      <w:pPr>
        <w:rPr>
          <w:rFonts w:ascii="Consolas" w:hAnsi="Consolas" w:cs="Consolas"/>
          <w:i/>
        </w:rPr>
      </w:pPr>
    </w:p>
    <w:p w:rsidR="0030546C" w:rsidRPr="004D22E7" w:rsidRDefault="004D22E7" w:rsidP="004D22E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       </w:t>
      </w:r>
      <w:r w:rsidR="0030546C" w:rsidRPr="004D22E7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Балообразуващи са:</w:t>
      </w:r>
    </w:p>
    <w:p w:rsidR="0030546C" w:rsidRPr="004D22E7" w:rsidRDefault="0030546C" w:rsidP="004D22E7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D22E7">
        <w:rPr>
          <w:rFonts w:ascii="Times New Roman" w:eastAsia="Calibri" w:hAnsi="Times New Roman" w:cs="Times New Roman"/>
          <w:i/>
          <w:sz w:val="28"/>
          <w:szCs w:val="28"/>
        </w:rPr>
        <w:t>Удвоените оценки по БЕЛ и математика от НВО;</w:t>
      </w:r>
    </w:p>
    <w:p w:rsidR="0030546C" w:rsidRPr="004D22E7" w:rsidRDefault="0030546C" w:rsidP="004D22E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</w:pPr>
      <w:r w:rsidRPr="004D22E7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Оценката по биология и здравно образование от свидетелството за основно образование;</w:t>
      </w:r>
    </w:p>
    <w:p w:rsidR="00B10C8F" w:rsidRDefault="0030546C" w:rsidP="00FC629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4D22E7">
        <w:rPr>
          <w:rFonts w:ascii="Times New Roman" w:eastAsia="Times New Roman" w:hAnsi="Times New Roman" w:cs="Times New Roman"/>
          <w:bCs/>
          <w:i/>
          <w:sz w:val="28"/>
          <w:szCs w:val="28"/>
          <w:lang w:eastAsia="bg-BG"/>
        </w:rPr>
        <w:t>Оценката по химия и опазване на околната среда от свидетелството за основно образование</w:t>
      </w:r>
      <w:r w:rsidRPr="004D22E7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;</w:t>
      </w:r>
    </w:p>
    <w:p w:rsidR="004D22E7" w:rsidRPr="00FC6297" w:rsidRDefault="004D22E7" w:rsidP="00B10C8F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FC6297">
        <w:rPr>
          <w:rFonts w:ascii="Times New Roman" w:eastAsia="Times New Roman" w:hAnsi="Times New Roman" w:cs="Times New Roman"/>
          <w:color w:val="064612"/>
          <w:sz w:val="24"/>
          <w:szCs w:val="24"/>
          <w:lang w:eastAsia="bg-BG"/>
        </w:rPr>
        <w:br/>
      </w:r>
      <w:r w:rsidR="00F9245E" w:rsidRPr="00FC6297">
        <w:rPr>
          <w:rFonts w:ascii="Times New Roman" w:eastAsia="Times New Roman" w:hAnsi="Times New Roman" w:cs="Times New Roman"/>
          <w:b/>
          <w:bCs/>
          <w:color w:val="064612"/>
          <w:sz w:val="24"/>
          <w:szCs w:val="24"/>
          <w:lang w:eastAsia="bg-BG"/>
        </w:rPr>
        <w:t xml:space="preserve">       </w:t>
      </w:r>
      <w:r w:rsidRPr="00FC6297">
        <w:rPr>
          <w:rFonts w:ascii="Times New Roman" w:eastAsia="Times New Roman" w:hAnsi="Times New Roman" w:cs="Times New Roman"/>
          <w:b/>
          <w:bCs/>
          <w:color w:val="064612"/>
          <w:sz w:val="24"/>
          <w:szCs w:val="24"/>
          <w:lang w:eastAsia="bg-BG"/>
        </w:rPr>
        <w:t>Поради "защитения" статут на специалността, всички обучаващите се в нея ще получават стипендии, а след І - ви гимназиален етап /завършен Х клас/ могат да работят с трудов договор на реални работни места. </w:t>
      </w:r>
    </w:p>
    <w:p w:rsidR="003F174A" w:rsidRPr="00B10C8F" w:rsidRDefault="00FC6297" w:rsidP="00B10C8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i/>
          <w:noProof/>
          <w:color w:val="000000" w:themeColor="text1"/>
          <w:sz w:val="24"/>
          <w:szCs w:val="24"/>
          <w:lang w:eastAsia="bg-BG"/>
        </w:rPr>
        <w:drawing>
          <wp:anchor distT="0" distB="0" distL="114300" distR="114300" simplePos="0" relativeHeight="251664384" behindDoc="1" locked="0" layoutInCell="1" allowOverlap="1" wp14:anchorId="028CF539" wp14:editId="74A83716">
            <wp:simplePos x="0" y="0"/>
            <wp:positionH relativeFrom="column">
              <wp:posOffset>2676525</wp:posOffset>
            </wp:positionH>
            <wp:positionV relativeFrom="paragraph">
              <wp:posOffset>462915</wp:posOffset>
            </wp:positionV>
            <wp:extent cx="657225" cy="657225"/>
            <wp:effectExtent l="19050" t="0" r="9525" b="0"/>
            <wp:wrapThrough wrapText="bothSides">
              <wp:wrapPolygon edited="0">
                <wp:start x="-626" y="0"/>
                <wp:lineTo x="-626" y="21287"/>
                <wp:lineTo x="21913" y="21287"/>
                <wp:lineTo x="21913" y="0"/>
                <wp:lineTo x="-626" y="0"/>
              </wp:wrapPolygon>
            </wp:wrapThrough>
            <wp:docPr id="3" name="Картина 1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29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413740D3" wp14:editId="7FBEC5FA">
            <wp:extent cx="990600" cy="990600"/>
            <wp:effectExtent l="0" t="0" r="0" b="0"/>
            <wp:docPr id="2" name="Picture 2" descr="C:\Users\User\Desktop\essoxx2j43ga115ycui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ssoxx2j43ga115ycui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C8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 wp14:anchorId="7FC2847E">
            <wp:extent cx="859790" cy="895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174A" w:rsidRPr="00B10C8F" w:rsidSect="008750AC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C6" w:rsidRDefault="008119C6" w:rsidP="008750AC">
      <w:pPr>
        <w:spacing w:after="0" w:line="240" w:lineRule="auto"/>
      </w:pPr>
      <w:r>
        <w:separator/>
      </w:r>
    </w:p>
  </w:endnote>
  <w:endnote w:type="continuationSeparator" w:id="0">
    <w:p w:rsidR="008119C6" w:rsidRDefault="008119C6" w:rsidP="0087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C6" w:rsidRDefault="008119C6" w:rsidP="008750AC">
      <w:pPr>
        <w:spacing w:after="0" w:line="240" w:lineRule="auto"/>
      </w:pPr>
      <w:r>
        <w:separator/>
      </w:r>
    </w:p>
  </w:footnote>
  <w:footnote w:type="continuationSeparator" w:id="0">
    <w:p w:rsidR="008119C6" w:rsidRDefault="008119C6" w:rsidP="0087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202E7"/>
    <w:multiLevelType w:val="hybridMultilevel"/>
    <w:tmpl w:val="0DB643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1A1"/>
    <w:multiLevelType w:val="hybridMultilevel"/>
    <w:tmpl w:val="DD48B862"/>
    <w:lvl w:ilvl="0" w:tplc="312837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E4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0A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43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A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AF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21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85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D24AE"/>
    <w:multiLevelType w:val="hybridMultilevel"/>
    <w:tmpl w:val="BAEC83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645E"/>
    <w:multiLevelType w:val="hybridMultilevel"/>
    <w:tmpl w:val="73CAAC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2C2F"/>
    <w:multiLevelType w:val="hybridMultilevel"/>
    <w:tmpl w:val="7EE22C0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015C"/>
    <w:multiLevelType w:val="hybridMultilevel"/>
    <w:tmpl w:val="BADC1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E4B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20A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3439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8AD1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AFB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681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213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B854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34E05"/>
    <w:multiLevelType w:val="hybridMultilevel"/>
    <w:tmpl w:val="A5C87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52F11"/>
    <w:multiLevelType w:val="hybridMultilevel"/>
    <w:tmpl w:val="CA72186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B5E33"/>
    <w:multiLevelType w:val="multilevel"/>
    <w:tmpl w:val="4B2A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D8326B"/>
    <w:multiLevelType w:val="multilevel"/>
    <w:tmpl w:val="74AEA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84BF1"/>
    <w:multiLevelType w:val="hybridMultilevel"/>
    <w:tmpl w:val="2EDC02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7BAF"/>
    <w:multiLevelType w:val="hybridMultilevel"/>
    <w:tmpl w:val="6826D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11030"/>
    <w:multiLevelType w:val="hybridMultilevel"/>
    <w:tmpl w:val="7B841C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F3788C"/>
    <w:multiLevelType w:val="hybridMultilevel"/>
    <w:tmpl w:val="6F1C08BC"/>
    <w:lvl w:ilvl="0" w:tplc="38488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2D1A"/>
    <w:multiLevelType w:val="hybridMultilevel"/>
    <w:tmpl w:val="CFEE6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7D98"/>
    <w:multiLevelType w:val="hybridMultilevel"/>
    <w:tmpl w:val="1AB4D51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3297E"/>
    <w:multiLevelType w:val="hybridMultilevel"/>
    <w:tmpl w:val="F98E6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B39EF"/>
    <w:multiLevelType w:val="multilevel"/>
    <w:tmpl w:val="8418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5B109A"/>
    <w:multiLevelType w:val="hybridMultilevel"/>
    <w:tmpl w:val="1BC0FC8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86999"/>
    <w:multiLevelType w:val="hybridMultilevel"/>
    <w:tmpl w:val="B25AD5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5B04DB"/>
    <w:multiLevelType w:val="multilevel"/>
    <w:tmpl w:val="DB60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92648"/>
    <w:multiLevelType w:val="hybridMultilevel"/>
    <w:tmpl w:val="8CDA0B76"/>
    <w:lvl w:ilvl="0" w:tplc="0402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20"/>
  </w:num>
  <w:num w:numId="5">
    <w:abstractNumId w:val="19"/>
  </w:num>
  <w:num w:numId="6">
    <w:abstractNumId w:val="0"/>
  </w:num>
  <w:num w:numId="7">
    <w:abstractNumId w:val="1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7"/>
  </w:num>
  <w:num w:numId="12">
    <w:abstractNumId w:val="13"/>
  </w:num>
  <w:num w:numId="13">
    <w:abstractNumId w:val="11"/>
  </w:num>
  <w:num w:numId="14">
    <w:abstractNumId w:val="17"/>
  </w:num>
  <w:num w:numId="15">
    <w:abstractNumId w:val="16"/>
  </w:num>
  <w:num w:numId="16">
    <w:abstractNumId w:val="3"/>
  </w:num>
  <w:num w:numId="17">
    <w:abstractNumId w:val="2"/>
  </w:num>
  <w:num w:numId="18">
    <w:abstractNumId w:val="4"/>
  </w:num>
  <w:num w:numId="19">
    <w:abstractNumId w:val="15"/>
  </w:num>
  <w:num w:numId="20">
    <w:abstractNumId w:val="12"/>
  </w:num>
  <w:num w:numId="21">
    <w:abstractNumId w:val="8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013B5E"/>
    <w:rsid w:val="0002331B"/>
    <w:rsid w:val="000325EB"/>
    <w:rsid w:val="000331DD"/>
    <w:rsid w:val="000368FC"/>
    <w:rsid w:val="00055408"/>
    <w:rsid w:val="00092C33"/>
    <w:rsid w:val="000C213F"/>
    <w:rsid w:val="00101AC1"/>
    <w:rsid w:val="0013131F"/>
    <w:rsid w:val="00184AD6"/>
    <w:rsid w:val="001C3227"/>
    <w:rsid w:val="001D569B"/>
    <w:rsid w:val="0022445E"/>
    <w:rsid w:val="00287833"/>
    <w:rsid w:val="002940CD"/>
    <w:rsid w:val="002F26D4"/>
    <w:rsid w:val="0030546C"/>
    <w:rsid w:val="003062C3"/>
    <w:rsid w:val="00327880"/>
    <w:rsid w:val="003C07CC"/>
    <w:rsid w:val="003F174A"/>
    <w:rsid w:val="003F6AB8"/>
    <w:rsid w:val="004413DB"/>
    <w:rsid w:val="00454741"/>
    <w:rsid w:val="00460067"/>
    <w:rsid w:val="004B219D"/>
    <w:rsid w:val="004D22E7"/>
    <w:rsid w:val="004E75CC"/>
    <w:rsid w:val="004F726C"/>
    <w:rsid w:val="004F7FA6"/>
    <w:rsid w:val="0058406A"/>
    <w:rsid w:val="005E4B5E"/>
    <w:rsid w:val="00691429"/>
    <w:rsid w:val="00707360"/>
    <w:rsid w:val="00713ABE"/>
    <w:rsid w:val="0072296A"/>
    <w:rsid w:val="007B0356"/>
    <w:rsid w:val="007B66A7"/>
    <w:rsid w:val="007C167C"/>
    <w:rsid w:val="007F479A"/>
    <w:rsid w:val="007F541F"/>
    <w:rsid w:val="008119C6"/>
    <w:rsid w:val="0082099F"/>
    <w:rsid w:val="0083244A"/>
    <w:rsid w:val="00836005"/>
    <w:rsid w:val="00861C2B"/>
    <w:rsid w:val="008750AC"/>
    <w:rsid w:val="00877449"/>
    <w:rsid w:val="00957B0D"/>
    <w:rsid w:val="009B669E"/>
    <w:rsid w:val="00A02641"/>
    <w:rsid w:val="00AC38B8"/>
    <w:rsid w:val="00AD08CE"/>
    <w:rsid w:val="00AE0946"/>
    <w:rsid w:val="00AE2BFA"/>
    <w:rsid w:val="00AF1287"/>
    <w:rsid w:val="00AF4FE5"/>
    <w:rsid w:val="00B10C8F"/>
    <w:rsid w:val="00B27DD4"/>
    <w:rsid w:val="00B57EC7"/>
    <w:rsid w:val="00B8563E"/>
    <w:rsid w:val="00BB624F"/>
    <w:rsid w:val="00C43E79"/>
    <w:rsid w:val="00C678EA"/>
    <w:rsid w:val="00C743D8"/>
    <w:rsid w:val="00C85008"/>
    <w:rsid w:val="00CB1E61"/>
    <w:rsid w:val="00CB6F2B"/>
    <w:rsid w:val="00CB768E"/>
    <w:rsid w:val="00CD3C1E"/>
    <w:rsid w:val="00CE2F09"/>
    <w:rsid w:val="00D06D46"/>
    <w:rsid w:val="00D414E6"/>
    <w:rsid w:val="00D76CE7"/>
    <w:rsid w:val="00DC4E41"/>
    <w:rsid w:val="00DD4AC7"/>
    <w:rsid w:val="00DF1D40"/>
    <w:rsid w:val="00DF6A6E"/>
    <w:rsid w:val="00E23499"/>
    <w:rsid w:val="00E30BA3"/>
    <w:rsid w:val="00E76B70"/>
    <w:rsid w:val="00E90CA6"/>
    <w:rsid w:val="00EC5E0E"/>
    <w:rsid w:val="00ED249E"/>
    <w:rsid w:val="00F010A4"/>
    <w:rsid w:val="00F063D6"/>
    <w:rsid w:val="00F0709E"/>
    <w:rsid w:val="00F43A08"/>
    <w:rsid w:val="00F55CEA"/>
    <w:rsid w:val="00F73EE3"/>
    <w:rsid w:val="00F9245E"/>
    <w:rsid w:val="00FC2AA7"/>
    <w:rsid w:val="00FC6297"/>
    <w:rsid w:val="00FD20B3"/>
    <w:rsid w:val="00FF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,"/>
  <w:listSeparator w:val=";"/>
  <w14:docId w14:val="2C59768F"/>
  <w15:docId w15:val="{FAD9F671-214A-4C5A-BBBB-0AD1356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BF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erChar">
    <w:name w:val="Header Char"/>
    <w:basedOn w:val="DefaultParagraphFont"/>
    <w:link w:val="Header"/>
    <w:rsid w:val="00AE2BF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">
    <w:name w:val="Название на фирмата"/>
    <w:next w:val="Normal"/>
    <w:rsid w:val="007B0356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3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B0356"/>
    <w:rPr>
      <w:b/>
      <w:bCs/>
    </w:rPr>
  </w:style>
  <w:style w:type="paragraph" w:styleId="ListParagraph">
    <w:name w:val="List Paragraph"/>
    <w:basedOn w:val="Normal"/>
    <w:uiPriority w:val="34"/>
    <w:qFormat/>
    <w:rsid w:val="00DF6A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7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0AC"/>
  </w:style>
  <w:style w:type="paragraph" w:customStyle="1" w:styleId="Default">
    <w:name w:val="Default"/>
    <w:rsid w:val="00A02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3">
    <w:name w:val="style3"/>
    <w:basedOn w:val="Normal"/>
    <w:rsid w:val="008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">
    <w:name w:val="style1"/>
    <w:basedOn w:val="Normal"/>
    <w:rsid w:val="0087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6C24A-D563-4740-A9FD-CD730706E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2020-02-25T12:51:00Z</cp:lastPrinted>
  <dcterms:created xsi:type="dcterms:W3CDTF">2020-02-24T13:38:00Z</dcterms:created>
  <dcterms:modified xsi:type="dcterms:W3CDTF">2020-02-25T12:51:00Z</dcterms:modified>
</cp:coreProperties>
</file>