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62" w:rsidRDefault="004F4F62" w:rsidP="004F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ПРОДЪЛЖАВАТ ИЗЯВИТЕ НА УЧЕНИЦИТЕ ОТ </w:t>
      </w:r>
      <w:r>
        <w:rPr>
          <w:b/>
          <w:snapToGrid w:val="0"/>
        </w:rPr>
        <w:t xml:space="preserve"> ПРОФЕСИОНАЛНА ГИМНАЗИЯ ПО ХРАНИТЕЛНО-ВКУСОВИ ТЕХНОЛОГИИ „АТАНАС ЧЕНГЕЛЕВ“ </w:t>
      </w:r>
      <w:r>
        <w:rPr>
          <w:b/>
        </w:rPr>
        <w:t>В  КЛУБОВЕ ПО ИНТЕРЕСИ ПО ПРОЕКТ „ШАРЕНИ МЪНИСТА“ ПО ОПЕРАТИВНА ПРОГРАМА „НАУКА И ОБРАЗОВАНИЕ ЗА ИНТЕЛИГЕНТЕН РАСТЕЖ“ 2014-2020</w:t>
      </w:r>
    </w:p>
    <w:p w:rsidR="004F4F62" w:rsidRDefault="004F4F62" w:rsidP="004F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4F62" w:rsidRDefault="004F4F62" w:rsidP="004F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4F62" w:rsidRDefault="004F4F62" w:rsidP="004F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</w:rPr>
      </w:pPr>
      <w:r>
        <w:tab/>
        <w:t>В изпълнение на Дейност 4 „Всеки има талант“</w:t>
      </w:r>
      <w:r>
        <w:rPr>
          <w:b/>
        </w:rPr>
        <w:t xml:space="preserve"> </w:t>
      </w:r>
      <w:r>
        <w:t xml:space="preserve">по проект </w:t>
      </w:r>
      <w:r>
        <w:rPr>
          <w:bCs/>
          <w:iCs/>
        </w:rPr>
        <w:t>BG05M2OP001-3.002-0303-С02</w:t>
      </w:r>
      <w:r>
        <w:rPr>
          <w:rStyle w:val="aa"/>
          <w:bCs/>
        </w:rPr>
        <w:t xml:space="preserve"> „Шарени мъниста“ </w:t>
      </w:r>
      <w:r>
        <w:t xml:space="preserve">по Оперативна програма „Наука и образование за интелигентен растеж“, процедура за предоставяне на безвъзмездна финансова помощ </w:t>
      </w:r>
      <w:r>
        <w:rPr>
          <w:bCs/>
          <w:iCs/>
        </w:rPr>
        <w:t>BG05M2OP001</w:t>
      </w:r>
      <w:r>
        <w:rPr>
          <w:snapToGrid w:val="0"/>
        </w:rPr>
        <w:t xml:space="preserve">-3.002 „Образователна интеграция на учениците от етническите малцинства и/или търсещи или получили международна закрила“, в </w:t>
      </w:r>
      <w:r>
        <w:rPr>
          <w:b/>
          <w:snapToGrid w:val="0"/>
        </w:rPr>
        <w:t xml:space="preserve">ПРОФЕСИОНАЛНА ГИМНАЗИЯ ПО ХРАНИТЕЛНО-ВКУСОВИ ТЕХНОЛОГИИ „АТАНАС ЧЕНГЕЛЕВ“ </w:t>
      </w:r>
      <w:r>
        <w:rPr>
          <w:snapToGrid w:val="0"/>
        </w:rPr>
        <w:t>през учебната 2018/2019г. са  сформирани 6 клуба по интереси, в които учениците ще изявят своите таланти.</w:t>
      </w:r>
    </w:p>
    <w:p w:rsidR="004F4F62" w:rsidRDefault="004F4F62" w:rsidP="004F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4F4F62" w:rsidRDefault="004F4F62" w:rsidP="004F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Общо  36 ученици участват в клубовете по интереси  „</w:t>
      </w:r>
      <w:r w:rsidR="008F55DC">
        <w:t>Фотолюбител</w:t>
      </w:r>
      <w:r>
        <w:t>“, „</w:t>
      </w:r>
      <w:r w:rsidR="008F55DC">
        <w:t>Вкусни вълшебства</w:t>
      </w:r>
      <w:r>
        <w:t>“, „</w:t>
      </w:r>
      <w:r w:rsidR="008F55DC">
        <w:t>Литературен клуб</w:t>
      </w:r>
      <w:r>
        <w:t>“, „</w:t>
      </w:r>
      <w:r w:rsidR="008F55DC">
        <w:t>Екология</w:t>
      </w:r>
      <w:r>
        <w:t>“,</w:t>
      </w:r>
      <w:r w:rsidR="008F55DC">
        <w:t xml:space="preserve"> „Народни танци</w:t>
      </w:r>
      <w:r>
        <w:t>“ и „</w:t>
      </w:r>
      <w:r w:rsidR="008F55DC">
        <w:t>Пещера-минало-настояще-бъдеще</w:t>
      </w:r>
      <w:r>
        <w:t>“.</w:t>
      </w:r>
      <w:r>
        <w:tab/>
      </w:r>
    </w:p>
    <w:p w:rsidR="004F4F62" w:rsidRDefault="004F4F62" w:rsidP="004F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ab/>
        <w:t xml:space="preserve">Бенефициент на предоставената безвъзмездна финансова помощ е </w:t>
      </w:r>
      <w:r>
        <w:rPr>
          <w:snapToGrid w:val="0"/>
        </w:rPr>
        <w:t xml:space="preserve">Община Пещера, като проектът се изпълнява в партньорство със </w:t>
      </w:r>
      <w:r>
        <w:rPr>
          <w:bCs/>
        </w:rPr>
        <w:t>Сдружение „Асоциация образователно лидерство“ гр.</w:t>
      </w:r>
      <w:r>
        <w:rPr>
          <w:bCs/>
          <w:lang w:val="en-US"/>
        </w:rPr>
        <w:t xml:space="preserve"> </w:t>
      </w:r>
      <w:r>
        <w:rPr>
          <w:bCs/>
        </w:rPr>
        <w:t>София и училищата в гр.Пещера.</w:t>
      </w:r>
    </w:p>
    <w:p w:rsidR="004F4F62" w:rsidRDefault="004F4F62" w:rsidP="004F4F62">
      <w:pPr>
        <w:ind w:firstLine="708"/>
        <w:jc w:val="both"/>
      </w:pPr>
    </w:p>
    <w:p w:rsidR="004F4F62" w:rsidRDefault="004F4F62" w:rsidP="004F4F62">
      <w:pPr>
        <w:ind w:firstLine="708"/>
        <w:jc w:val="both"/>
      </w:pPr>
      <w:r>
        <w:t xml:space="preserve">Общата стойност на проекта е в размер на </w:t>
      </w:r>
      <w:r>
        <w:rPr>
          <w:rStyle w:val="af0"/>
        </w:rPr>
        <w:t>665 659.59 лв.</w:t>
      </w:r>
    </w:p>
    <w:p w:rsidR="004F4F62" w:rsidRDefault="004F4F62" w:rsidP="004F4F62">
      <w:pPr>
        <w:ind w:firstLine="360"/>
        <w:jc w:val="both"/>
        <w:rPr>
          <w:rStyle w:val="af0"/>
          <w:b w:val="0"/>
        </w:rPr>
      </w:pPr>
      <w:r>
        <w:rPr>
          <w:rStyle w:val="af0"/>
        </w:rPr>
        <w:tab/>
        <w:t>Проектните дейности се изпълняват 30 месеца -  до 23.07.2019 г.</w:t>
      </w:r>
    </w:p>
    <w:p w:rsidR="004F4F62" w:rsidRDefault="004F4F62" w:rsidP="004F4F62">
      <w:pPr>
        <w:ind w:firstLine="708"/>
        <w:jc w:val="both"/>
      </w:pPr>
    </w:p>
    <w:p w:rsidR="004F4F62" w:rsidRDefault="004F4F62" w:rsidP="004F4F62"/>
    <w:p w:rsidR="00A40B14" w:rsidRDefault="00A40B14" w:rsidP="000B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0339" w:rsidRDefault="000B1DF6" w:rsidP="000B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4B0B31" w:rsidRDefault="004B0B31" w:rsidP="004B0B31"/>
    <w:sectPr w:rsidR="004B0B31" w:rsidSect="00403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F2" w:rsidRDefault="00953BF2" w:rsidP="00C5450D">
      <w:r>
        <w:separator/>
      </w:r>
    </w:p>
  </w:endnote>
  <w:endnote w:type="continuationSeparator" w:id="0">
    <w:p w:rsidR="00953BF2" w:rsidRDefault="00953BF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1" w:rsidRDefault="00F211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CF" w:rsidRDefault="004B33CF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B33CF" w:rsidRPr="004031DC" w:rsidRDefault="004B33CF" w:rsidP="00C5450D">
    <w:pPr>
      <w:pStyle w:val="a7"/>
      <w:jc w:val="center"/>
      <w:rPr>
        <w:i/>
        <w:sz w:val="12"/>
        <w:szCs w:val="12"/>
        <w:lang w:val="en-US"/>
      </w:rPr>
    </w:pPr>
  </w:p>
  <w:p w:rsidR="004B33CF" w:rsidRPr="009A54D0" w:rsidRDefault="004B33CF" w:rsidP="00C5450D">
    <w:pPr>
      <w:pStyle w:val="a7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Pr="00F96B2A">
      <w:rPr>
        <w:bCs/>
        <w:i/>
        <w:iCs/>
        <w:sz w:val="20"/>
        <w:szCs w:val="20"/>
      </w:rPr>
      <w:t>BG05M2OP001-3.002-0303-С0</w:t>
    </w:r>
    <w:r w:rsidR="006D629F">
      <w:rPr>
        <w:bCs/>
        <w:i/>
        <w:iCs/>
        <w:sz w:val="20"/>
        <w:szCs w:val="20"/>
      </w:rPr>
      <w:t>2</w:t>
    </w:r>
    <w:r w:rsidRPr="00F96B2A">
      <w:rPr>
        <w:rStyle w:val="aa"/>
        <w:bCs/>
        <w:i w:val="0"/>
        <w:sz w:val="20"/>
        <w:szCs w:val="20"/>
      </w:rPr>
      <w:t xml:space="preserve"> </w:t>
    </w:r>
    <w:r w:rsidRPr="00F96B2A">
      <w:rPr>
        <w:bCs/>
        <w:i/>
        <w:iCs/>
        <w:sz w:val="20"/>
        <w:szCs w:val="20"/>
      </w:rPr>
      <w:t>„Шарени мъниста“</w:t>
    </w:r>
    <w:r w:rsidRPr="00F96B2A">
      <w:rPr>
        <w:i/>
        <w:sz w:val="20"/>
        <w:szCs w:val="20"/>
      </w:rPr>
      <w:t>,</w:t>
    </w:r>
    <w:r w:rsidRPr="00F96B2A">
      <w:rPr>
        <w:i/>
        <w:sz w:val="20"/>
        <w:szCs w:val="22"/>
      </w:rPr>
      <w:t xml:space="preserve"> финансиран </w:t>
    </w:r>
    <w:r w:rsidRPr="009A54D0">
      <w:rPr>
        <w:i/>
        <w:sz w:val="20"/>
        <w:szCs w:val="22"/>
      </w:rPr>
      <w:t>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1" w:rsidRDefault="00F211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F2" w:rsidRDefault="00953BF2" w:rsidP="00C5450D">
      <w:r>
        <w:separator/>
      </w:r>
    </w:p>
  </w:footnote>
  <w:footnote w:type="continuationSeparator" w:id="0">
    <w:p w:rsidR="00953BF2" w:rsidRDefault="00953BF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1" w:rsidRDefault="00F211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CF" w:rsidRDefault="004B33CF">
    <w:pPr>
      <w:pStyle w:val="a5"/>
      <w:pBdr>
        <w:bottom w:val="single" w:sz="6" w:space="1" w:color="auto"/>
      </w:pBdr>
      <w:rPr>
        <w:lang w:val="en-US"/>
      </w:rPr>
    </w:pPr>
    <w:bookmarkStart w:id="0" w:name="_GoBack"/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B33CF" w:rsidRPr="00C5450D" w:rsidRDefault="004B33CF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1" w:rsidRDefault="00F211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0008"/>
    <w:multiLevelType w:val="hybridMultilevel"/>
    <w:tmpl w:val="A9B879A6"/>
    <w:lvl w:ilvl="0" w:tplc="829E4C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F107F"/>
    <w:multiLevelType w:val="hybridMultilevel"/>
    <w:tmpl w:val="DA3019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1360"/>
    <w:multiLevelType w:val="hybridMultilevel"/>
    <w:tmpl w:val="7DB02C7E"/>
    <w:lvl w:ilvl="0" w:tplc="873A2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CA0136"/>
    <w:multiLevelType w:val="hybridMultilevel"/>
    <w:tmpl w:val="3D3CAADC"/>
    <w:lvl w:ilvl="0" w:tplc="EA52F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573BB"/>
    <w:multiLevelType w:val="hybridMultilevel"/>
    <w:tmpl w:val="E332B0BC"/>
    <w:lvl w:ilvl="0" w:tplc="D99A9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8E3EDE"/>
    <w:multiLevelType w:val="hybridMultilevel"/>
    <w:tmpl w:val="FD984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6258"/>
    <w:multiLevelType w:val="hybridMultilevel"/>
    <w:tmpl w:val="B12A4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53EF6"/>
    <w:multiLevelType w:val="hybridMultilevel"/>
    <w:tmpl w:val="A1443138"/>
    <w:lvl w:ilvl="0" w:tplc="7DE2A9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B15EE"/>
    <w:multiLevelType w:val="hybridMultilevel"/>
    <w:tmpl w:val="4F0AAD00"/>
    <w:lvl w:ilvl="0" w:tplc="153AD86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5" w:hanging="360"/>
      </w:pPr>
    </w:lvl>
    <w:lvl w:ilvl="2" w:tplc="0402001B" w:tentative="1">
      <w:start w:val="1"/>
      <w:numFmt w:val="lowerRoman"/>
      <w:lvlText w:val="%3."/>
      <w:lvlJc w:val="right"/>
      <w:pPr>
        <w:ind w:left="3225" w:hanging="180"/>
      </w:pPr>
    </w:lvl>
    <w:lvl w:ilvl="3" w:tplc="0402000F" w:tentative="1">
      <w:start w:val="1"/>
      <w:numFmt w:val="decimal"/>
      <w:lvlText w:val="%4."/>
      <w:lvlJc w:val="left"/>
      <w:pPr>
        <w:ind w:left="3945" w:hanging="360"/>
      </w:pPr>
    </w:lvl>
    <w:lvl w:ilvl="4" w:tplc="04020019" w:tentative="1">
      <w:start w:val="1"/>
      <w:numFmt w:val="lowerLetter"/>
      <w:lvlText w:val="%5."/>
      <w:lvlJc w:val="left"/>
      <w:pPr>
        <w:ind w:left="4665" w:hanging="360"/>
      </w:pPr>
    </w:lvl>
    <w:lvl w:ilvl="5" w:tplc="0402001B" w:tentative="1">
      <w:start w:val="1"/>
      <w:numFmt w:val="lowerRoman"/>
      <w:lvlText w:val="%6."/>
      <w:lvlJc w:val="right"/>
      <w:pPr>
        <w:ind w:left="5385" w:hanging="180"/>
      </w:pPr>
    </w:lvl>
    <w:lvl w:ilvl="6" w:tplc="0402000F" w:tentative="1">
      <w:start w:val="1"/>
      <w:numFmt w:val="decimal"/>
      <w:lvlText w:val="%7."/>
      <w:lvlJc w:val="left"/>
      <w:pPr>
        <w:ind w:left="6105" w:hanging="360"/>
      </w:pPr>
    </w:lvl>
    <w:lvl w:ilvl="7" w:tplc="04020019" w:tentative="1">
      <w:start w:val="1"/>
      <w:numFmt w:val="lowerLetter"/>
      <w:lvlText w:val="%8."/>
      <w:lvlJc w:val="left"/>
      <w:pPr>
        <w:ind w:left="6825" w:hanging="360"/>
      </w:pPr>
    </w:lvl>
    <w:lvl w:ilvl="8" w:tplc="0402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0C97D78"/>
    <w:multiLevelType w:val="hybridMultilevel"/>
    <w:tmpl w:val="B77CA5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A4746"/>
    <w:multiLevelType w:val="hybridMultilevel"/>
    <w:tmpl w:val="A02ADE06"/>
    <w:lvl w:ilvl="0" w:tplc="100C0F1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146B34"/>
    <w:multiLevelType w:val="hybridMultilevel"/>
    <w:tmpl w:val="CBB204C4"/>
    <w:lvl w:ilvl="0" w:tplc="BD02A4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FD278F"/>
    <w:multiLevelType w:val="hybridMultilevel"/>
    <w:tmpl w:val="E3D4C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26E9F"/>
    <w:multiLevelType w:val="hybridMultilevel"/>
    <w:tmpl w:val="F3F6DD5E"/>
    <w:lvl w:ilvl="0" w:tplc="74BA6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3C32A8"/>
    <w:multiLevelType w:val="hybridMultilevel"/>
    <w:tmpl w:val="3E360F18"/>
    <w:lvl w:ilvl="0" w:tplc="2C88E74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EC03BB5"/>
    <w:multiLevelType w:val="hybridMultilevel"/>
    <w:tmpl w:val="38822598"/>
    <w:lvl w:ilvl="0" w:tplc="A1D26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F6E40F9"/>
    <w:multiLevelType w:val="hybridMultilevel"/>
    <w:tmpl w:val="F3F6DD5E"/>
    <w:lvl w:ilvl="0" w:tplc="74BA6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BD33E7"/>
    <w:multiLevelType w:val="hybridMultilevel"/>
    <w:tmpl w:val="B06E094E"/>
    <w:lvl w:ilvl="0" w:tplc="A9300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521867"/>
    <w:multiLevelType w:val="hybridMultilevel"/>
    <w:tmpl w:val="3976DB3C"/>
    <w:lvl w:ilvl="0" w:tplc="3F60B3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8E7317E"/>
    <w:multiLevelType w:val="hybridMultilevel"/>
    <w:tmpl w:val="3E360F18"/>
    <w:lvl w:ilvl="0" w:tplc="2C88E74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EF33AD7"/>
    <w:multiLevelType w:val="hybridMultilevel"/>
    <w:tmpl w:val="BA329ACA"/>
    <w:lvl w:ilvl="0" w:tplc="7BAAC8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602F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bg-BG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D7061"/>
    <w:multiLevelType w:val="hybridMultilevel"/>
    <w:tmpl w:val="E6608576"/>
    <w:lvl w:ilvl="0" w:tplc="090A17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B7B0E"/>
    <w:multiLevelType w:val="hybridMultilevel"/>
    <w:tmpl w:val="90C2D8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F1644"/>
    <w:multiLevelType w:val="hybridMultilevel"/>
    <w:tmpl w:val="B8D427F8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>
    <w:nsid w:val="41B5110A"/>
    <w:multiLevelType w:val="hybridMultilevel"/>
    <w:tmpl w:val="B12A4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F66D7"/>
    <w:multiLevelType w:val="hybridMultilevel"/>
    <w:tmpl w:val="6608C7CA"/>
    <w:lvl w:ilvl="0" w:tplc="47D04CC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6F44E5C"/>
    <w:multiLevelType w:val="hybridMultilevel"/>
    <w:tmpl w:val="0672C0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662F0"/>
    <w:multiLevelType w:val="hybridMultilevel"/>
    <w:tmpl w:val="6F94FE78"/>
    <w:lvl w:ilvl="0" w:tplc="30B85A3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43330"/>
    <w:multiLevelType w:val="hybridMultilevel"/>
    <w:tmpl w:val="B12A4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C737E"/>
    <w:multiLevelType w:val="hybridMultilevel"/>
    <w:tmpl w:val="5C606BC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D32DE6"/>
    <w:multiLevelType w:val="hybridMultilevel"/>
    <w:tmpl w:val="E10AE6C2"/>
    <w:lvl w:ilvl="0" w:tplc="0F40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5EE61B7"/>
    <w:multiLevelType w:val="hybridMultilevel"/>
    <w:tmpl w:val="0672C0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92A10"/>
    <w:multiLevelType w:val="hybridMultilevel"/>
    <w:tmpl w:val="E76A69F4"/>
    <w:lvl w:ilvl="0" w:tplc="22FA51A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9259B"/>
    <w:multiLevelType w:val="hybridMultilevel"/>
    <w:tmpl w:val="C6C620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B1BC9"/>
    <w:multiLevelType w:val="hybridMultilevel"/>
    <w:tmpl w:val="300A6150"/>
    <w:lvl w:ilvl="0" w:tplc="EA52F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F1C53"/>
    <w:multiLevelType w:val="hybridMultilevel"/>
    <w:tmpl w:val="3F8E9468"/>
    <w:lvl w:ilvl="0" w:tplc="EA52F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3F736E2"/>
    <w:multiLevelType w:val="hybridMultilevel"/>
    <w:tmpl w:val="872AEE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8353C"/>
    <w:multiLevelType w:val="hybridMultilevel"/>
    <w:tmpl w:val="CF4417B2"/>
    <w:lvl w:ilvl="0" w:tplc="25988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795110A"/>
    <w:multiLevelType w:val="hybridMultilevel"/>
    <w:tmpl w:val="300A6150"/>
    <w:lvl w:ilvl="0" w:tplc="EA52FA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>
    <w:nsid w:val="697B6690"/>
    <w:multiLevelType w:val="hybridMultilevel"/>
    <w:tmpl w:val="DCA4146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9885D1D"/>
    <w:multiLevelType w:val="hybridMultilevel"/>
    <w:tmpl w:val="7898CE1C"/>
    <w:lvl w:ilvl="0" w:tplc="C0785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86530D"/>
    <w:multiLevelType w:val="hybridMultilevel"/>
    <w:tmpl w:val="B0760E40"/>
    <w:lvl w:ilvl="0" w:tplc="F59AA3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2E879EC"/>
    <w:multiLevelType w:val="hybridMultilevel"/>
    <w:tmpl w:val="D9786520"/>
    <w:lvl w:ilvl="0" w:tplc="7B90B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69E4DC6"/>
    <w:multiLevelType w:val="hybridMultilevel"/>
    <w:tmpl w:val="A9B879A6"/>
    <w:lvl w:ilvl="0" w:tplc="829E4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A487636"/>
    <w:multiLevelType w:val="hybridMultilevel"/>
    <w:tmpl w:val="9CD05158"/>
    <w:lvl w:ilvl="0" w:tplc="0402000F">
      <w:start w:val="1"/>
      <w:numFmt w:val="decimal"/>
      <w:lvlText w:val="%1."/>
      <w:lvlJc w:val="left"/>
      <w:pPr>
        <w:ind w:left="1485" w:hanging="360"/>
      </w:p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5">
    <w:nsid w:val="7B13520E"/>
    <w:multiLevelType w:val="hybridMultilevel"/>
    <w:tmpl w:val="FE68A1C0"/>
    <w:lvl w:ilvl="0" w:tplc="23282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C255C4B"/>
    <w:multiLevelType w:val="hybridMultilevel"/>
    <w:tmpl w:val="7898CE1C"/>
    <w:lvl w:ilvl="0" w:tplc="C0785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70228D"/>
    <w:multiLevelType w:val="hybridMultilevel"/>
    <w:tmpl w:val="DF2A0B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29"/>
  </w:num>
  <w:num w:numId="5">
    <w:abstractNumId w:val="37"/>
  </w:num>
  <w:num w:numId="6">
    <w:abstractNumId w:val="7"/>
  </w:num>
  <w:num w:numId="7">
    <w:abstractNumId w:val="17"/>
  </w:num>
  <w:num w:numId="8">
    <w:abstractNumId w:val="16"/>
  </w:num>
  <w:num w:numId="9">
    <w:abstractNumId w:val="22"/>
  </w:num>
  <w:num w:numId="10">
    <w:abstractNumId w:val="43"/>
  </w:num>
  <w:num w:numId="11">
    <w:abstractNumId w:val="19"/>
  </w:num>
  <w:num w:numId="12">
    <w:abstractNumId w:val="10"/>
  </w:num>
  <w:num w:numId="13">
    <w:abstractNumId w:val="46"/>
  </w:num>
  <w:num w:numId="14">
    <w:abstractNumId w:val="9"/>
  </w:num>
  <w:num w:numId="15">
    <w:abstractNumId w:val="18"/>
  </w:num>
  <w:num w:numId="16">
    <w:abstractNumId w:val="2"/>
  </w:num>
  <w:num w:numId="17">
    <w:abstractNumId w:val="42"/>
  </w:num>
  <w:num w:numId="18">
    <w:abstractNumId w:val="13"/>
  </w:num>
  <w:num w:numId="19">
    <w:abstractNumId w:val="0"/>
  </w:num>
  <w:num w:numId="20">
    <w:abstractNumId w:val="14"/>
  </w:num>
  <w:num w:numId="21">
    <w:abstractNumId w:val="45"/>
  </w:num>
  <w:num w:numId="22">
    <w:abstractNumId w:val="4"/>
  </w:num>
  <w:num w:numId="23">
    <w:abstractNumId w:val="25"/>
  </w:num>
  <w:num w:numId="24">
    <w:abstractNumId w:val="8"/>
  </w:num>
  <w:num w:numId="25">
    <w:abstractNumId w:val="15"/>
  </w:num>
  <w:num w:numId="26">
    <w:abstractNumId w:val="5"/>
  </w:num>
  <w:num w:numId="27">
    <w:abstractNumId w:val="11"/>
  </w:num>
  <w:num w:numId="28">
    <w:abstractNumId w:val="36"/>
  </w:num>
  <w:num w:numId="29">
    <w:abstractNumId w:val="40"/>
  </w:num>
  <w:num w:numId="30">
    <w:abstractNumId w:val="1"/>
  </w:num>
  <w:num w:numId="31">
    <w:abstractNumId w:val="32"/>
  </w:num>
  <w:num w:numId="32">
    <w:abstractNumId w:val="47"/>
  </w:num>
  <w:num w:numId="33">
    <w:abstractNumId w:val="33"/>
  </w:num>
  <w:num w:numId="34">
    <w:abstractNumId w:val="12"/>
  </w:num>
  <w:num w:numId="35">
    <w:abstractNumId w:val="21"/>
  </w:num>
  <w:num w:numId="36">
    <w:abstractNumId w:val="28"/>
  </w:num>
  <w:num w:numId="37">
    <w:abstractNumId w:val="24"/>
  </w:num>
  <w:num w:numId="38">
    <w:abstractNumId w:val="6"/>
  </w:num>
  <w:num w:numId="39">
    <w:abstractNumId w:val="31"/>
  </w:num>
  <w:num w:numId="40">
    <w:abstractNumId w:val="27"/>
  </w:num>
  <w:num w:numId="41">
    <w:abstractNumId w:val="26"/>
  </w:num>
  <w:num w:numId="42">
    <w:abstractNumId w:val="39"/>
  </w:num>
  <w:num w:numId="43">
    <w:abstractNumId w:val="30"/>
  </w:num>
  <w:num w:numId="44">
    <w:abstractNumId w:val="35"/>
  </w:num>
  <w:num w:numId="45">
    <w:abstractNumId w:val="34"/>
  </w:num>
  <w:num w:numId="46">
    <w:abstractNumId w:val="3"/>
  </w:num>
  <w:num w:numId="47">
    <w:abstractNumId w:val="38"/>
  </w:num>
  <w:num w:numId="48">
    <w:abstractNumId w:val="4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3A9B"/>
    <w:rsid w:val="00024C64"/>
    <w:rsid w:val="00034056"/>
    <w:rsid w:val="000400EC"/>
    <w:rsid w:val="000470DF"/>
    <w:rsid w:val="00047DDE"/>
    <w:rsid w:val="000752E4"/>
    <w:rsid w:val="00082F76"/>
    <w:rsid w:val="000A01FB"/>
    <w:rsid w:val="000B1DF6"/>
    <w:rsid w:val="000B7E9B"/>
    <w:rsid w:val="000E62F1"/>
    <w:rsid w:val="000F1940"/>
    <w:rsid w:val="000F1A76"/>
    <w:rsid w:val="00120001"/>
    <w:rsid w:val="00120E51"/>
    <w:rsid w:val="00122555"/>
    <w:rsid w:val="00127AB7"/>
    <w:rsid w:val="00141855"/>
    <w:rsid w:val="001451FE"/>
    <w:rsid w:val="001543B1"/>
    <w:rsid w:val="001545C8"/>
    <w:rsid w:val="00172556"/>
    <w:rsid w:val="001728DB"/>
    <w:rsid w:val="001A5822"/>
    <w:rsid w:val="001A65B8"/>
    <w:rsid w:val="001B0744"/>
    <w:rsid w:val="001C0238"/>
    <w:rsid w:val="001D1E80"/>
    <w:rsid w:val="001E3094"/>
    <w:rsid w:val="002058E1"/>
    <w:rsid w:val="00206FAE"/>
    <w:rsid w:val="00217AF6"/>
    <w:rsid w:val="002528B6"/>
    <w:rsid w:val="00253BC5"/>
    <w:rsid w:val="00281C22"/>
    <w:rsid w:val="00285A16"/>
    <w:rsid w:val="00286084"/>
    <w:rsid w:val="002B452D"/>
    <w:rsid w:val="002C5A74"/>
    <w:rsid w:val="002E6652"/>
    <w:rsid w:val="00360E87"/>
    <w:rsid w:val="00383A07"/>
    <w:rsid w:val="00391675"/>
    <w:rsid w:val="003A6245"/>
    <w:rsid w:val="003C05D4"/>
    <w:rsid w:val="003C18D5"/>
    <w:rsid w:val="003D1EB2"/>
    <w:rsid w:val="003E0898"/>
    <w:rsid w:val="003F6E2E"/>
    <w:rsid w:val="004019A1"/>
    <w:rsid w:val="004031DC"/>
    <w:rsid w:val="004505A8"/>
    <w:rsid w:val="00457530"/>
    <w:rsid w:val="00465E03"/>
    <w:rsid w:val="00467F13"/>
    <w:rsid w:val="00496FDB"/>
    <w:rsid w:val="004A1997"/>
    <w:rsid w:val="004A5300"/>
    <w:rsid w:val="004A6419"/>
    <w:rsid w:val="004B0B31"/>
    <w:rsid w:val="004B33CF"/>
    <w:rsid w:val="004C7BF5"/>
    <w:rsid w:val="004E09B2"/>
    <w:rsid w:val="004F4F62"/>
    <w:rsid w:val="005011A1"/>
    <w:rsid w:val="00511AF4"/>
    <w:rsid w:val="00521049"/>
    <w:rsid w:val="0054113B"/>
    <w:rsid w:val="005544DF"/>
    <w:rsid w:val="00587872"/>
    <w:rsid w:val="005B49BA"/>
    <w:rsid w:val="005B594B"/>
    <w:rsid w:val="005F783A"/>
    <w:rsid w:val="006073F0"/>
    <w:rsid w:val="00611C6B"/>
    <w:rsid w:val="006507A7"/>
    <w:rsid w:val="0065193E"/>
    <w:rsid w:val="00652A2A"/>
    <w:rsid w:val="006640EB"/>
    <w:rsid w:val="0067538A"/>
    <w:rsid w:val="006A4FC6"/>
    <w:rsid w:val="006B7C00"/>
    <w:rsid w:val="006D629F"/>
    <w:rsid w:val="006D79DD"/>
    <w:rsid w:val="006F3F3D"/>
    <w:rsid w:val="007028D0"/>
    <w:rsid w:val="00702C99"/>
    <w:rsid w:val="00713782"/>
    <w:rsid w:val="00716225"/>
    <w:rsid w:val="007269C9"/>
    <w:rsid w:val="007272D3"/>
    <w:rsid w:val="00760ED5"/>
    <w:rsid w:val="0076101E"/>
    <w:rsid w:val="00774156"/>
    <w:rsid w:val="00774B98"/>
    <w:rsid w:val="00777D0D"/>
    <w:rsid w:val="007A36EA"/>
    <w:rsid w:val="007C3448"/>
    <w:rsid w:val="007D4D03"/>
    <w:rsid w:val="007D79D6"/>
    <w:rsid w:val="007E172F"/>
    <w:rsid w:val="007E231D"/>
    <w:rsid w:val="007E54EC"/>
    <w:rsid w:val="008033AC"/>
    <w:rsid w:val="0083281E"/>
    <w:rsid w:val="00836C90"/>
    <w:rsid w:val="00847CD7"/>
    <w:rsid w:val="008651F9"/>
    <w:rsid w:val="008C07D2"/>
    <w:rsid w:val="008C5216"/>
    <w:rsid w:val="008C7257"/>
    <w:rsid w:val="008E6305"/>
    <w:rsid w:val="008E7F23"/>
    <w:rsid w:val="008F1DD3"/>
    <w:rsid w:val="008F55DC"/>
    <w:rsid w:val="00915B28"/>
    <w:rsid w:val="009179FE"/>
    <w:rsid w:val="0092798C"/>
    <w:rsid w:val="00953BF2"/>
    <w:rsid w:val="00954B1F"/>
    <w:rsid w:val="00957235"/>
    <w:rsid w:val="009A0450"/>
    <w:rsid w:val="009A54D0"/>
    <w:rsid w:val="009D6E5A"/>
    <w:rsid w:val="00A01D90"/>
    <w:rsid w:val="00A06F40"/>
    <w:rsid w:val="00A26EC0"/>
    <w:rsid w:val="00A34DEA"/>
    <w:rsid w:val="00A40B14"/>
    <w:rsid w:val="00A4570D"/>
    <w:rsid w:val="00A641E9"/>
    <w:rsid w:val="00A73269"/>
    <w:rsid w:val="00A87977"/>
    <w:rsid w:val="00A930DC"/>
    <w:rsid w:val="00A94587"/>
    <w:rsid w:val="00AA7296"/>
    <w:rsid w:val="00AC3D3C"/>
    <w:rsid w:val="00AC7B31"/>
    <w:rsid w:val="00AD4754"/>
    <w:rsid w:val="00AE2764"/>
    <w:rsid w:val="00AE6E06"/>
    <w:rsid w:val="00B033D2"/>
    <w:rsid w:val="00B048B2"/>
    <w:rsid w:val="00B16F77"/>
    <w:rsid w:val="00B27479"/>
    <w:rsid w:val="00BB043F"/>
    <w:rsid w:val="00BC5215"/>
    <w:rsid w:val="00BD0339"/>
    <w:rsid w:val="00BF2206"/>
    <w:rsid w:val="00C12ECE"/>
    <w:rsid w:val="00C27E81"/>
    <w:rsid w:val="00C32E1E"/>
    <w:rsid w:val="00C40A1A"/>
    <w:rsid w:val="00C4661D"/>
    <w:rsid w:val="00C52F4C"/>
    <w:rsid w:val="00C53472"/>
    <w:rsid w:val="00C5450D"/>
    <w:rsid w:val="00C63B0B"/>
    <w:rsid w:val="00C92722"/>
    <w:rsid w:val="00C96FD6"/>
    <w:rsid w:val="00CB6FB6"/>
    <w:rsid w:val="00CC2E7E"/>
    <w:rsid w:val="00CC42A9"/>
    <w:rsid w:val="00CD1A75"/>
    <w:rsid w:val="00CE2E31"/>
    <w:rsid w:val="00CF55FB"/>
    <w:rsid w:val="00D03EF9"/>
    <w:rsid w:val="00D137C9"/>
    <w:rsid w:val="00D13D29"/>
    <w:rsid w:val="00D476D8"/>
    <w:rsid w:val="00D53666"/>
    <w:rsid w:val="00D8098A"/>
    <w:rsid w:val="00DA5094"/>
    <w:rsid w:val="00DA7A8A"/>
    <w:rsid w:val="00DB5D6C"/>
    <w:rsid w:val="00E17B1C"/>
    <w:rsid w:val="00E57EC7"/>
    <w:rsid w:val="00EA4031"/>
    <w:rsid w:val="00EA51B0"/>
    <w:rsid w:val="00EF6E87"/>
    <w:rsid w:val="00F0534D"/>
    <w:rsid w:val="00F21121"/>
    <w:rsid w:val="00F37AB9"/>
    <w:rsid w:val="00F401C0"/>
    <w:rsid w:val="00F41CD1"/>
    <w:rsid w:val="00F42952"/>
    <w:rsid w:val="00F750B9"/>
    <w:rsid w:val="00F96B2A"/>
    <w:rsid w:val="00FE6144"/>
    <w:rsid w:val="00FF4B67"/>
    <w:rsid w:val="00FF7ADD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F96B2A"/>
    <w:rPr>
      <w:i/>
      <w:iCs/>
    </w:rPr>
  </w:style>
  <w:style w:type="paragraph" w:styleId="ab">
    <w:name w:val="Title"/>
    <w:basedOn w:val="a"/>
    <w:link w:val="ac"/>
    <w:qFormat/>
    <w:rsid w:val="00FE6144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ac">
    <w:name w:val="Заглавие Знак"/>
    <w:basedOn w:val="a0"/>
    <w:link w:val="ab"/>
    <w:rsid w:val="00FE6144"/>
    <w:rPr>
      <w:b/>
      <w:snapToGrid w:val="0"/>
      <w:sz w:val="48"/>
      <w:lang w:val="en-US" w:eastAsia="en-US"/>
    </w:rPr>
  </w:style>
  <w:style w:type="paragraph" w:customStyle="1" w:styleId="CharChar">
    <w:name w:val="Char Char"/>
    <w:basedOn w:val="a"/>
    <w:link w:val="CharChar0"/>
    <w:rsid w:val="00FE614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Body Text"/>
    <w:basedOn w:val="a"/>
    <w:link w:val="ae"/>
    <w:rsid w:val="00FE6144"/>
    <w:pPr>
      <w:jc w:val="both"/>
    </w:pPr>
    <w:rPr>
      <w:rFonts w:ascii="Tahoma" w:hAnsi="Tahoma"/>
      <w:sz w:val="28"/>
      <w:szCs w:val="20"/>
      <w:lang w:eastAsia="en-US"/>
    </w:rPr>
  </w:style>
  <w:style w:type="character" w:customStyle="1" w:styleId="ae">
    <w:name w:val="Основен текст Знак"/>
    <w:basedOn w:val="a0"/>
    <w:link w:val="ad"/>
    <w:rsid w:val="00FE6144"/>
    <w:rPr>
      <w:rFonts w:ascii="Tahoma" w:hAnsi="Tahoma"/>
      <w:sz w:val="28"/>
      <w:lang w:eastAsia="en-US"/>
    </w:rPr>
  </w:style>
  <w:style w:type="character" w:customStyle="1" w:styleId="CharChar0">
    <w:name w:val="Char Char Знак"/>
    <w:link w:val="CharChar"/>
    <w:rsid w:val="00FE6144"/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1"/>
    <w:basedOn w:val="a"/>
    <w:rsid w:val="00FE614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8C0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8C07D2"/>
    <w:rPr>
      <w:rFonts w:ascii="Courier New" w:hAnsi="Courier New" w:cs="Courier New"/>
    </w:rPr>
  </w:style>
  <w:style w:type="character" w:customStyle="1" w:styleId="filled-value">
    <w:name w:val="filled-value"/>
    <w:basedOn w:val="a0"/>
    <w:rsid w:val="008C07D2"/>
  </w:style>
  <w:style w:type="paragraph" w:styleId="af">
    <w:name w:val="List Paragraph"/>
    <w:basedOn w:val="a"/>
    <w:uiPriority w:val="34"/>
    <w:qFormat/>
    <w:rsid w:val="00F75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Strong"/>
    <w:qFormat/>
    <w:rsid w:val="00727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F96B2A"/>
    <w:rPr>
      <w:i/>
      <w:iCs/>
    </w:rPr>
  </w:style>
  <w:style w:type="paragraph" w:styleId="ab">
    <w:name w:val="Title"/>
    <w:basedOn w:val="a"/>
    <w:link w:val="ac"/>
    <w:qFormat/>
    <w:rsid w:val="00FE6144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ac">
    <w:name w:val="Заглавие Знак"/>
    <w:basedOn w:val="a0"/>
    <w:link w:val="ab"/>
    <w:rsid w:val="00FE6144"/>
    <w:rPr>
      <w:b/>
      <w:snapToGrid w:val="0"/>
      <w:sz w:val="48"/>
      <w:lang w:val="en-US" w:eastAsia="en-US"/>
    </w:rPr>
  </w:style>
  <w:style w:type="paragraph" w:customStyle="1" w:styleId="CharChar">
    <w:name w:val="Char Char"/>
    <w:basedOn w:val="a"/>
    <w:link w:val="CharChar0"/>
    <w:rsid w:val="00FE614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Body Text"/>
    <w:basedOn w:val="a"/>
    <w:link w:val="ae"/>
    <w:rsid w:val="00FE6144"/>
    <w:pPr>
      <w:jc w:val="both"/>
    </w:pPr>
    <w:rPr>
      <w:rFonts w:ascii="Tahoma" w:hAnsi="Tahoma"/>
      <w:sz w:val="28"/>
      <w:szCs w:val="20"/>
      <w:lang w:eastAsia="en-US"/>
    </w:rPr>
  </w:style>
  <w:style w:type="character" w:customStyle="1" w:styleId="ae">
    <w:name w:val="Основен текст Знак"/>
    <w:basedOn w:val="a0"/>
    <w:link w:val="ad"/>
    <w:rsid w:val="00FE6144"/>
    <w:rPr>
      <w:rFonts w:ascii="Tahoma" w:hAnsi="Tahoma"/>
      <w:sz w:val="28"/>
      <w:lang w:eastAsia="en-US"/>
    </w:rPr>
  </w:style>
  <w:style w:type="character" w:customStyle="1" w:styleId="CharChar0">
    <w:name w:val="Char Char Знак"/>
    <w:link w:val="CharChar"/>
    <w:rsid w:val="00FE6144"/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1"/>
    <w:basedOn w:val="a"/>
    <w:rsid w:val="00FE614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8C0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8C07D2"/>
    <w:rPr>
      <w:rFonts w:ascii="Courier New" w:hAnsi="Courier New" w:cs="Courier New"/>
    </w:rPr>
  </w:style>
  <w:style w:type="character" w:customStyle="1" w:styleId="filled-value">
    <w:name w:val="filled-value"/>
    <w:basedOn w:val="a0"/>
    <w:rsid w:val="008C07D2"/>
  </w:style>
  <w:style w:type="paragraph" w:styleId="af">
    <w:name w:val="List Paragraph"/>
    <w:basedOn w:val="a"/>
    <w:uiPriority w:val="34"/>
    <w:qFormat/>
    <w:rsid w:val="00F75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Strong"/>
    <w:qFormat/>
    <w:rsid w:val="00727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E331-CE78-4FF3-9310-46199FEB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Fujitsu</cp:lastModifiedBy>
  <cp:revision>2</cp:revision>
  <cp:lastPrinted>2017-07-04T08:10:00Z</cp:lastPrinted>
  <dcterms:created xsi:type="dcterms:W3CDTF">2018-11-18T11:32:00Z</dcterms:created>
  <dcterms:modified xsi:type="dcterms:W3CDTF">2018-11-18T11:32:00Z</dcterms:modified>
</cp:coreProperties>
</file>