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A6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КОНКУРС ЗА СТИПЕНДИИ </w:t>
      </w:r>
      <w:r w:rsidRPr="001D0A61"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 xml:space="preserve">OPPORTUNITY FUNS </w:t>
      </w:r>
      <w:r w:rsidRPr="001D0A6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ЗА УЧЕНИЦИ В 11 КЛАС</w:t>
      </w:r>
    </w:p>
    <w:p w:rsidR="001D0A61" w:rsidRPr="001D0A61" w:rsidRDefault="001D0A61" w:rsidP="001D0A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A61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ученици,</w:t>
      </w:r>
    </w:p>
    <w:p w:rsidR="001D0A61" w:rsidRDefault="001D0A61" w:rsidP="001D0A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Държавният департамент на САЩ, Посолството на САЩ в България и Българо-американската комисия за образователен обмен ФУЛБРАЙТ предлагат 18 стипендии до $5,000 всяка по програмата </w:t>
      </w:r>
      <w:proofErr w:type="spellStart"/>
      <w:r w:rsidRPr="001D0A61">
        <w:rPr>
          <w:rFonts w:ascii="Times New Roman" w:eastAsia="Times New Roman" w:hAnsi="Times New Roman" w:cs="Times New Roman"/>
          <w:sz w:val="24"/>
          <w:szCs w:val="24"/>
          <w:lang w:eastAsia="bg-BG"/>
        </w:rPr>
        <w:t>Opportunity</w:t>
      </w:r>
      <w:proofErr w:type="spellEnd"/>
      <w:r w:rsidRPr="001D0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D0A61">
        <w:rPr>
          <w:rFonts w:ascii="Times New Roman" w:eastAsia="Times New Roman" w:hAnsi="Times New Roman" w:cs="Times New Roman"/>
          <w:sz w:val="24"/>
          <w:szCs w:val="24"/>
          <w:lang w:eastAsia="bg-BG"/>
        </w:rPr>
        <w:t>Funds</w:t>
      </w:r>
      <w:proofErr w:type="spellEnd"/>
      <w:r w:rsidRPr="001D0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подготовка на ученици в 11 клас за кандидатстване в американски висши училища. Целта на стипендиите е да помогнат на талантливи ученици в 11 клас, които имат високи академични постижения и лидерски изяви, но не разполагат с достатъчно финансови средства, да се подготвят за успешно кандидатстване за прием със 100% институционално финансиране от американските колежи и университети.</w:t>
      </w:r>
    </w:p>
    <w:p w:rsidR="001D0A61" w:rsidRPr="001D0A61" w:rsidRDefault="001D0A61" w:rsidP="001D0A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Подробности относно стипендиите </w:t>
      </w:r>
      <w:proofErr w:type="spellStart"/>
      <w:r w:rsidRPr="001D0A61">
        <w:rPr>
          <w:rFonts w:ascii="Times New Roman" w:eastAsia="Times New Roman" w:hAnsi="Times New Roman" w:cs="Times New Roman"/>
          <w:sz w:val="24"/>
          <w:szCs w:val="24"/>
          <w:lang w:eastAsia="bg-BG"/>
        </w:rPr>
        <w:t>Opportunity</w:t>
      </w:r>
      <w:proofErr w:type="spellEnd"/>
      <w:r w:rsidRPr="001D0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D0A61">
        <w:rPr>
          <w:rFonts w:ascii="Times New Roman" w:eastAsia="Times New Roman" w:hAnsi="Times New Roman" w:cs="Times New Roman"/>
          <w:sz w:val="24"/>
          <w:szCs w:val="24"/>
          <w:lang w:eastAsia="bg-BG"/>
        </w:rPr>
        <w:t>Funds</w:t>
      </w:r>
      <w:proofErr w:type="spellEnd"/>
      <w:r w:rsidRPr="001D0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изискванията към кандидатите, процеса на кандидатстване и документи за участие в конкурса ще намерите на </w:t>
      </w:r>
      <w:hyperlink r:id="rId4" w:history="1">
        <w:r w:rsidRPr="001D0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сайта на Комисия „Фулбрайт”</w:t>
        </w:r>
      </w:hyperlink>
      <w:r w:rsidRPr="001D0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повече информация, свържете се със Снежана Тенева на 0898 823 329 или </w:t>
      </w:r>
      <w:hyperlink r:id="rId5" w:history="1">
        <w:r w:rsidRPr="001D0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steneva@fulbright.bg</w:t>
        </w:r>
      </w:hyperlink>
      <w:r w:rsidRPr="001D0A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D0A61" w:rsidRPr="001D0A61" w:rsidRDefault="001D0A61" w:rsidP="001D0A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Крайният срок за кандидатстване е </w:t>
      </w:r>
      <w:r w:rsidRPr="001D0A6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7 януари 2022 г.</w:t>
      </w:r>
    </w:p>
    <w:p w:rsid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bg-BG"/>
        </w:rPr>
      </w:pPr>
    </w:p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D0A6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bg-BG"/>
        </w:rPr>
        <w:t>Snejana</w:t>
      </w:r>
      <w:proofErr w:type="spellEnd"/>
      <w:r w:rsidRPr="001D0A6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bg-BG"/>
        </w:rPr>
        <w:t xml:space="preserve"> </w:t>
      </w:r>
      <w:proofErr w:type="spellStart"/>
      <w:r w:rsidRPr="001D0A6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bg-BG"/>
        </w:rPr>
        <w:t>Teneva</w:t>
      </w:r>
      <w:proofErr w:type="spellEnd"/>
      <w:r w:rsidRPr="001D0A6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bg-BG"/>
        </w:rPr>
        <w:t>, Education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bg-BG"/>
        </w:rPr>
        <w:t xml:space="preserve"> </w:t>
      </w:r>
      <w:r w:rsidRPr="001D0A6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bg-BG"/>
        </w:rPr>
        <w:t>USA Adviser</w:t>
      </w:r>
    </w:p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A6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bg-BG"/>
        </w:rPr>
        <w:t>Bulgarian-American Fulbright Commission</w:t>
      </w:r>
    </w:p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A6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bg-BG"/>
        </w:rPr>
        <w:t xml:space="preserve">12 </w:t>
      </w:r>
      <w:proofErr w:type="spellStart"/>
      <w:r w:rsidRPr="001D0A6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bg-BG"/>
        </w:rPr>
        <w:t>Vitosha</w:t>
      </w:r>
      <w:proofErr w:type="spellEnd"/>
      <w:r w:rsidRPr="001D0A6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bg-BG"/>
        </w:rPr>
        <w:t xml:space="preserve"> Blvd.</w:t>
      </w:r>
    </w:p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A6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bg-BG"/>
        </w:rPr>
        <w:t>1000 Sofia, Bulgaria</w:t>
      </w:r>
      <w:bookmarkStart w:id="0" w:name="_GoBack"/>
      <w:bookmarkEnd w:id="0"/>
    </w:p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A6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bg-BG"/>
        </w:rPr>
        <w:t>T: 359 2 981 6830</w:t>
      </w:r>
    </w:p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A6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bg-BG"/>
        </w:rPr>
        <w:t>M: 359 898 823 329</w:t>
      </w:r>
    </w:p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A61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bg-BG"/>
        </w:rPr>
        <w:t>Fax: 359 2 988 4517</w:t>
      </w:r>
    </w:p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D0A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E-mail:</w:t>
      </w:r>
      <w:hyperlink r:id="rId6" w:tooltip="blocked::mailto:steneva@fulbright.bg" w:history="1">
        <w:r w:rsidRPr="001D0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steneva@fulbright.bg</w:t>
        </w:r>
        <w:proofErr w:type="spellEnd"/>
      </w:hyperlink>
      <w:r w:rsidRPr="001D0A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; </w:t>
      </w:r>
      <w:hyperlink r:id="rId7" w:history="1">
        <w:r w:rsidRPr="001D0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snejana.teneva@gmail.com</w:t>
        </w:r>
      </w:hyperlink>
    </w:p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D0A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Web:</w:t>
      </w:r>
      <w:hyperlink r:id="rId8" w:history="1">
        <w:r w:rsidRPr="001D0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www.fulbright.bg</w:t>
        </w:r>
        <w:proofErr w:type="spellEnd"/>
      </w:hyperlink>
      <w:r w:rsidRPr="001D0A61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bg-BG"/>
        </w:rPr>
        <w:t xml:space="preserve">; </w:t>
      </w:r>
      <w:hyperlink r:id="rId9" w:tooltip="blocked::http://educationusa.state.gov/" w:history="1">
        <w:r w:rsidRPr="001D0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http://educationUSA.state.gov</w:t>
        </w:r>
      </w:hyperlink>
    </w:p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A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YouTube:</w:t>
      </w:r>
      <w:hyperlink r:id="rId10" w:history="1">
        <w:r w:rsidRPr="001D0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www.youtube.com/channel/UCtBWoV-b9s8upAau44lsoEw</w:t>
        </w:r>
      </w:hyperlink>
      <w:r w:rsidRPr="001D0A61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bg-BG"/>
        </w:rPr>
        <w:t xml:space="preserve">  </w:t>
      </w:r>
    </w:p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D0A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Blog:</w:t>
      </w:r>
      <w:hyperlink r:id="rId11" w:history="1">
        <w:r w:rsidRPr="001D0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http</w:t>
        </w:r>
        <w:proofErr w:type="spellEnd"/>
        <w:r w:rsidRPr="001D0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://educationusabulgaria.blogspot.com</w:t>
        </w:r>
      </w:hyperlink>
      <w:r w:rsidRPr="001D0A61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bg-BG"/>
        </w:rPr>
        <w:t xml:space="preserve">  </w:t>
      </w:r>
    </w:p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A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Facebook: </w:t>
      </w:r>
      <w:hyperlink r:id="rId12" w:history="1">
        <w:r w:rsidRPr="001D0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www.facebook.com/snejana.teneva.9</w:t>
        </w:r>
      </w:hyperlink>
    </w:p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D0A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Twitter:</w:t>
      </w:r>
      <w:hyperlink r:id="rId13" w:history="1">
        <w:r w:rsidRPr="001D0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https</w:t>
        </w:r>
        <w:proofErr w:type="spellEnd"/>
        <w:r w:rsidRPr="001D0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://twitter.com/</w:t>
        </w:r>
        <w:proofErr w:type="spellStart"/>
        <w:r w:rsidRPr="001D0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SnejanaTeneva</w:t>
        </w:r>
        <w:proofErr w:type="spellEnd"/>
      </w:hyperlink>
    </w:p>
    <w:p w:rsidR="001D0A61" w:rsidRPr="001D0A61" w:rsidRDefault="001D0A61" w:rsidP="001D0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0A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Skype:</w:t>
      </w:r>
      <w:r w:rsidRPr="001D0A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0A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snejanart</w:t>
      </w:r>
      <w:proofErr w:type="spellEnd"/>
    </w:p>
    <w:p w:rsidR="00395EDA" w:rsidRPr="001D0A61" w:rsidRDefault="00395EDA">
      <w:pPr>
        <w:rPr>
          <w:rFonts w:ascii="Times New Roman" w:hAnsi="Times New Roman" w:cs="Times New Roman"/>
          <w:sz w:val="24"/>
          <w:szCs w:val="24"/>
        </w:rPr>
      </w:pPr>
    </w:p>
    <w:sectPr w:rsidR="00395EDA" w:rsidRPr="001D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61"/>
    <w:rsid w:val="001D0A61"/>
    <w:rsid w:val="00395EDA"/>
    <w:rsid w:val="00C0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17F11"/>
  <w15:chartTrackingRefBased/>
  <w15:docId w15:val="{968A5E42-B664-40F2-8C42-002FC979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bright.bg/" TargetMode="External"/><Relationship Id="rId13" Type="http://schemas.openxmlformats.org/officeDocument/2006/relationships/hyperlink" Target="https://twitter.com/SnejanaTene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nejana.teneva@gmail.com" TargetMode="External"/><Relationship Id="rId12" Type="http://schemas.openxmlformats.org/officeDocument/2006/relationships/hyperlink" Target="https://www.facebook.com/snejana.teneva.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neva@fulbright.bg" TargetMode="External"/><Relationship Id="rId11" Type="http://schemas.openxmlformats.org/officeDocument/2006/relationships/hyperlink" Target="http://educationusabulgaria.blogspot.com/" TargetMode="External"/><Relationship Id="rId5" Type="http://schemas.openxmlformats.org/officeDocument/2006/relationships/hyperlink" Target="mailto:steneva@fulbrigh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channel/UCtBWoV-b9s8upAau44lsoEw" TargetMode="External"/><Relationship Id="rId4" Type="http://schemas.openxmlformats.org/officeDocument/2006/relationships/hyperlink" Target="http://www.fulbright.bg/bg/obrazovatelni-deynosti/konsultantska-deiynost/opportunity-funds-bulgaria/" TargetMode="External"/><Relationship Id="rId9" Type="http://schemas.openxmlformats.org/officeDocument/2006/relationships/hyperlink" Target="http://educationusa.state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2021-10-13T14:10:00Z</dcterms:created>
  <dcterms:modified xsi:type="dcterms:W3CDTF">2021-10-13T15:08:00Z</dcterms:modified>
</cp:coreProperties>
</file>