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3E0" w:rsidRDefault="004003E0" w:rsidP="004003E0">
      <w:pPr>
        <w:rPr>
          <w:rFonts w:ascii="Times New Roman" w:hAnsi="Times New Roman"/>
        </w:rPr>
      </w:pPr>
      <w:r w:rsidRPr="00212D68"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60288" behindDoc="1" locked="0" layoutInCell="1" allowOverlap="1" wp14:anchorId="18F7ABF4" wp14:editId="708C7B9E">
            <wp:simplePos x="0" y="0"/>
            <wp:positionH relativeFrom="column">
              <wp:posOffset>2462530</wp:posOffset>
            </wp:positionH>
            <wp:positionV relativeFrom="paragraph">
              <wp:posOffset>0</wp:posOffset>
            </wp:positionV>
            <wp:extent cx="11906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27" y="21409"/>
                <wp:lineTo x="214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2D68"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59264" behindDoc="1" locked="0" layoutInCell="1" allowOverlap="1" wp14:anchorId="3902A85D" wp14:editId="3601C7EC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1304925" cy="475615"/>
            <wp:effectExtent l="0" t="0" r="9525" b="635"/>
            <wp:wrapTight wrapText="bothSides">
              <wp:wrapPolygon edited="0">
                <wp:start x="0" y="0"/>
                <wp:lineTo x="0" y="20764"/>
                <wp:lineTo x="21442" y="20764"/>
                <wp:lineTo x="214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2D68"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58240" behindDoc="1" locked="0" layoutInCell="1" allowOverlap="1" wp14:anchorId="5C99BD6C" wp14:editId="1104B54C">
            <wp:simplePos x="0" y="0"/>
            <wp:positionH relativeFrom="column">
              <wp:posOffset>-80645</wp:posOffset>
            </wp:positionH>
            <wp:positionV relativeFrom="paragraph">
              <wp:posOffset>150495</wp:posOffset>
            </wp:positionV>
            <wp:extent cx="1409700" cy="507365"/>
            <wp:effectExtent l="0" t="0" r="0" b="6985"/>
            <wp:wrapTight wrapText="bothSides">
              <wp:wrapPolygon edited="0">
                <wp:start x="0" y="0"/>
                <wp:lineTo x="0" y="21086"/>
                <wp:lineTo x="21308" y="21086"/>
                <wp:lineTo x="213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03E0" w:rsidRDefault="004003E0" w:rsidP="004003E0">
      <w:pPr>
        <w:rPr>
          <w:rFonts w:ascii="Times New Roman" w:hAnsi="Times New Roman"/>
        </w:rPr>
      </w:pPr>
    </w:p>
    <w:p w:rsidR="004003E0" w:rsidRDefault="004003E0" w:rsidP="004003E0">
      <w:pPr>
        <w:rPr>
          <w:rFonts w:ascii="Times New Roman" w:hAnsi="Times New Roman"/>
          <w:sz w:val="16"/>
          <w:szCs w:val="16"/>
        </w:rPr>
      </w:pPr>
    </w:p>
    <w:p w:rsidR="004003E0" w:rsidRPr="004003E0" w:rsidRDefault="004003E0" w:rsidP="004003E0">
      <w:pPr>
        <w:rPr>
          <w:rFonts w:ascii="Times New Roman" w:hAnsi="Times New Roman"/>
          <w:sz w:val="8"/>
          <w:szCs w:val="8"/>
        </w:rPr>
      </w:pPr>
    </w:p>
    <w:p w:rsidR="004003E0" w:rsidRPr="004003E0" w:rsidRDefault="004003E0" w:rsidP="004003E0">
      <w:pPr>
        <w:rPr>
          <w:rFonts w:ascii="Times New Roman" w:hAnsi="Times New Roman"/>
          <w:sz w:val="8"/>
          <w:szCs w:val="8"/>
        </w:rPr>
      </w:pPr>
    </w:p>
    <w:p w:rsidR="00982F37" w:rsidRPr="004003E0" w:rsidRDefault="00982F37" w:rsidP="004003E0">
      <w:pPr>
        <w:pBdr>
          <w:bottom w:val="double" w:sz="4" w:space="0" w:color="auto"/>
        </w:pBdr>
        <w:spacing w:after="0" w:line="240" w:lineRule="auto"/>
        <w:rPr>
          <w:rFonts w:ascii="Times New Roman" w:eastAsia="Calibri" w:hAnsi="Times New Roman" w:cs="Times New Roman"/>
          <w:sz w:val="8"/>
          <w:szCs w:val="8"/>
          <w:lang w:eastAsia="x-none"/>
        </w:rPr>
      </w:pPr>
    </w:p>
    <w:p w:rsidR="000D5A5D" w:rsidRDefault="00982F37" w:rsidP="00D4625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D68">
        <w:rPr>
          <w:rFonts w:ascii="Times New Roman" w:hAnsi="Times New Roman" w:cs="Times New Roman"/>
          <w:b/>
          <w:sz w:val="24"/>
          <w:szCs w:val="24"/>
        </w:rPr>
        <w:t>BG05SFPR001-1.002-0004-C01 „Достъп до образование за всяко дете в област Пловдив“</w:t>
      </w:r>
    </w:p>
    <w:p w:rsidR="00D46252" w:rsidRPr="00ED4B00" w:rsidRDefault="00D46252" w:rsidP="00D46252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92197" w:rsidRPr="00982F37" w:rsidRDefault="00192197" w:rsidP="004003E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F37">
        <w:rPr>
          <w:rFonts w:ascii="Times New Roman" w:hAnsi="Times New Roman" w:cs="Times New Roman"/>
          <w:sz w:val="28"/>
          <w:szCs w:val="28"/>
        </w:rPr>
        <w:t>ИНФОРМАЦИОННА ЛИСТОВКА</w:t>
      </w:r>
      <w:r w:rsidR="000D5A5D">
        <w:rPr>
          <w:rFonts w:ascii="Times New Roman" w:hAnsi="Times New Roman" w:cs="Times New Roman"/>
          <w:sz w:val="28"/>
          <w:szCs w:val="28"/>
        </w:rPr>
        <w:br/>
        <w:t xml:space="preserve">част от информационна кампания </w:t>
      </w:r>
    </w:p>
    <w:p w:rsidR="00192197" w:rsidRPr="00982F37" w:rsidRDefault="00982F37" w:rsidP="00ED4B00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</w:t>
      </w:r>
      <w:r w:rsidR="00192197" w:rsidRPr="00982F37">
        <w:rPr>
          <w:rFonts w:ascii="Times New Roman" w:hAnsi="Times New Roman" w:cs="Times New Roman"/>
        </w:rPr>
        <w:t>роект „Достъп до образование за всяко дете“</w:t>
      </w:r>
    </w:p>
    <w:p w:rsidR="00192197" w:rsidRPr="00982F37" w:rsidRDefault="00192197" w:rsidP="00DD7C31">
      <w:pPr>
        <w:spacing w:after="0" w:line="276" w:lineRule="auto"/>
        <w:ind w:firstLine="708"/>
        <w:rPr>
          <w:rFonts w:ascii="Times New Roman" w:hAnsi="Times New Roman" w:cs="Times New Roman"/>
        </w:rPr>
      </w:pPr>
      <w:r w:rsidRPr="00982F37">
        <w:rPr>
          <w:rFonts w:ascii="Times New Roman" w:hAnsi="Times New Roman" w:cs="Times New Roman"/>
        </w:rPr>
        <w:t>Уважаеми родители,</w:t>
      </w:r>
    </w:p>
    <w:p w:rsidR="00982F37" w:rsidRPr="00982F37" w:rsidRDefault="001F0B5D" w:rsidP="00BB7553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ОУ „Панайот Волов</w:t>
      </w:r>
      <w:r w:rsidR="00982F37" w:rsidRPr="00375793">
        <w:rPr>
          <w:rFonts w:ascii="Times New Roman" w:hAnsi="Times New Roman" w:cs="Times New Roman"/>
          <w:b/>
        </w:rPr>
        <w:t xml:space="preserve">“, град </w:t>
      </w:r>
      <w:r>
        <w:rPr>
          <w:rFonts w:ascii="Times New Roman" w:hAnsi="Times New Roman" w:cs="Times New Roman"/>
          <w:b/>
        </w:rPr>
        <w:t>Пловдив</w:t>
      </w:r>
      <w:r w:rsidR="00192197" w:rsidRPr="00375793">
        <w:rPr>
          <w:rFonts w:ascii="Times New Roman" w:hAnsi="Times New Roman" w:cs="Times New Roman"/>
          <w:b/>
        </w:rPr>
        <w:t xml:space="preserve"> участва </w:t>
      </w:r>
      <w:r w:rsidR="00982F37" w:rsidRPr="00375793">
        <w:rPr>
          <w:rFonts w:ascii="Times New Roman" w:hAnsi="Times New Roman" w:cs="Times New Roman"/>
          <w:b/>
        </w:rPr>
        <w:t>като партньор на РУО – Пловдив</w:t>
      </w:r>
      <w:r w:rsidR="00982F37">
        <w:rPr>
          <w:rFonts w:ascii="Times New Roman" w:hAnsi="Times New Roman" w:cs="Times New Roman"/>
        </w:rPr>
        <w:t xml:space="preserve"> </w:t>
      </w:r>
      <w:r w:rsidR="00192197" w:rsidRPr="00982F37">
        <w:rPr>
          <w:rFonts w:ascii="Times New Roman" w:hAnsi="Times New Roman" w:cs="Times New Roman"/>
        </w:rPr>
        <w:t xml:space="preserve">в проект „Достъп до образование за всяко дете“, чиято цел е да подпомогне децата и учениците </w:t>
      </w:r>
      <w:r w:rsidR="00982F37" w:rsidRPr="00982F37">
        <w:rPr>
          <w:rFonts w:ascii="Times New Roman" w:hAnsi="Times New Roman" w:cs="Times New Roman"/>
        </w:rPr>
        <w:t>за</w:t>
      </w:r>
      <w:r w:rsidR="00192197" w:rsidRPr="00982F37">
        <w:rPr>
          <w:rFonts w:ascii="Times New Roman" w:hAnsi="Times New Roman" w:cs="Times New Roman"/>
        </w:rPr>
        <w:t xml:space="preserve"> редовно включване и трайно присъствие в образователната система.</w:t>
      </w:r>
      <w:r w:rsidR="00BB7553">
        <w:rPr>
          <w:rFonts w:ascii="Times New Roman" w:hAnsi="Times New Roman" w:cs="Times New Roman"/>
        </w:rPr>
        <w:t xml:space="preserve"> </w:t>
      </w:r>
      <w:r w:rsidR="00192197" w:rsidRPr="00982F37">
        <w:rPr>
          <w:rFonts w:ascii="Times New Roman" w:hAnsi="Times New Roman" w:cs="Times New Roman"/>
        </w:rPr>
        <w:t xml:space="preserve">Проектът е насочен към </w:t>
      </w:r>
      <w:r w:rsidR="00982F37" w:rsidRPr="00982F37">
        <w:rPr>
          <w:rFonts w:ascii="Times New Roman" w:hAnsi="Times New Roman" w:cs="Times New Roman"/>
        </w:rPr>
        <w:t xml:space="preserve">родители на </w:t>
      </w:r>
      <w:r w:rsidR="00192197" w:rsidRPr="00982F37">
        <w:rPr>
          <w:rFonts w:ascii="Times New Roman" w:hAnsi="Times New Roman" w:cs="Times New Roman"/>
        </w:rPr>
        <w:t>деца и уч</w:t>
      </w:r>
      <w:r w:rsidR="00D60EF9">
        <w:rPr>
          <w:rFonts w:ascii="Times New Roman" w:hAnsi="Times New Roman" w:cs="Times New Roman"/>
        </w:rPr>
        <w:t xml:space="preserve">еници, които са риск от отпадане, отпаднали </w:t>
      </w:r>
      <w:r w:rsidR="00D60EF9" w:rsidRPr="00D60EF9">
        <w:rPr>
          <w:rFonts w:ascii="Times New Roman" w:hAnsi="Times New Roman" w:cs="Times New Roman"/>
        </w:rPr>
        <w:t>и такива, които все още не са включени в образователната система</w:t>
      </w:r>
      <w:r w:rsidR="00BB7553">
        <w:rPr>
          <w:rFonts w:ascii="Times New Roman" w:hAnsi="Times New Roman" w:cs="Times New Roman"/>
        </w:rPr>
        <w:t>.</w:t>
      </w:r>
    </w:p>
    <w:p w:rsidR="00192197" w:rsidRPr="00982F37" w:rsidRDefault="004003E0" w:rsidP="004003E0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ПРЕДНАЗНАЧЕНИЕ НА ЛИСТОВКАТА</w:t>
      </w:r>
    </w:p>
    <w:p w:rsidR="00192197" w:rsidRPr="00982F37" w:rsidRDefault="00192197" w:rsidP="00FA6890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982F37">
        <w:rPr>
          <w:rFonts w:ascii="Times New Roman" w:hAnsi="Times New Roman" w:cs="Times New Roman"/>
        </w:rPr>
        <w:t xml:space="preserve">Разпространяване на информация и повишаване на </w:t>
      </w:r>
      <w:r w:rsidR="00982F37" w:rsidRPr="00982F37">
        <w:rPr>
          <w:rFonts w:ascii="Times New Roman" w:hAnsi="Times New Roman" w:cs="Times New Roman"/>
        </w:rPr>
        <w:t>осведомеността</w:t>
      </w:r>
      <w:r w:rsidRPr="00982F37">
        <w:rPr>
          <w:rFonts w:ascii="Times New Roman" w:hAnsi="Times New Roman" w:cs="Times New Roman"/>
        </w:rPr>
        <w:t xml:space="preserve"> на родителите относно значението и ползите от образованието и необходимостта от редовно посещаване на образователните институции от децата и учениците.</w:t>
      </w:r>
    </w:p>
    <w:p w:rsidR="00192197" w:rsidRPr="00982F37" w:rsidRDefault="00192197" w:rsidP="004003E0">
      <w:pPr>
        <w:spacing w:line="276" w:lineRule="auto"/>
        <w:jc w:val="center"/>
        <w:rPr>
          <w:rFonts w:ascii="Times New Roman" w:hAnsi="Times New Roman" w:cs="Times New Roman"/>
        </w:rPr>
      </w:pPr>
      <w:r w:rsidRPr="00982F37">
        <w:rPr>
          <w:rFonts w:ascii="Times New Roman" w:hAnsi="Times New Roman" w:cs="Times New Roman"/>
        </w:rPr>
        <w:t>ЦЕЛ НА ПРОЕКТА</w:t>
      </w:r>
    </w:p>
    <w:p w:rsidR="00192197" w:rsidRPr="00982F37" w:rsidRDefault="00192197" w:rsidP="007B5D8F">
      <w:pPr>
        <w:spacing w:after="0" w:line="276" w:lineRule="auto"/>
        <w:jc w:val="both"/>
        <w:rPr>
          <w:rFonts w:ascii="Times New Roman" w:hAnsi="Times New Roman" w:cs="Times New Roman"/>
        </w:rPr>
      </w:pPr>
      <w:r w:rsidRPr="00982F37">
        <w:rPr>
          <w:rFonts w:ascii="Times New Roman" w:hAnsi="Times New Roman" w:cs="Times New Roman"/>
        </w:rPr>
        <w:t>Основната цел на проекта е постигане на максимален обхват на децата и учениците в предучилищното и училищното образование, както и намаляване броя на отпадналите и преждевременно напусналите образователната система.</w:t>
      </w:r>
    </w:p>
    <w:p w:rsidR="00192197" w:rsidRPr="00982F37" w:rsidRDefault="00192197" w:rsidP="004003E0">
      <w:pPr>
        <w:spacing w:line="276" w:lineRule="auto"/>
        <w:jc w:val="center"/>
        <w:rPr>
          <w:rFonts w:ascii="Times New Roman" w:hAnsi="Times New Roman" w:cs="Times New Roman"/>
        </w:rPr>
      </w:pPr>
      <w:r w:rsidRPr="00982F37">
        <w:rPr>
          <w:rFonts w:ascii="Times New Roman" w:hAnsi="Times New Roman" w:cs="Times New Roman"/>
        </w:rPr>
        <w:t>ДЕЙНОСТИ С РОДИТЕЛИ ПО ПРОЕКТА</w:t>
      </w:r>
    </w:p>
    <w:p w:rsidR="004003E0" w:rsidRPr="004003E0" w:rsidRDefault="004003E0" w:rsidP="004003E0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003E0">
        <w:rPr>
          <w:rFonts w:ascii="Times New Roman" w:hAnsi="Times New Roman" w:cs="Times New Roman"/>
        </w:rPr>
        <w:t>Информационна кампания</w:t>
      </w:r>
      <w:r w:rsidR="00BB7553">
        <w:rPr>
          <w:rFonts w:ascii="Times New Roman" w:hAnsi="Times New Roman" w:cs="Times New Roman"/>
        </w:rPr>
        <w:t xml:space="preserve"> и информационни дни</w:t>
      </w:r>
      <w:r w:rsidRPr="004003E0">
        <w:rPr>
          <w:rFonts w:ascii="Times New Roman" w:hAnsi="Times New Roman" w:cs="Times New Roman"/>
        </w:rPr>
        <w:t xml:space="preserve"> за родители, както и техните деца</w:t>
      </w:r>
      <w:r w:rsidR="00BB7553">
        <w:rPr>
          <w:rFonts w:ascii="Times New Roman" w:hAnsi="Times New Roman" w:cs="Times New Roman"/>
        </w:rPr>
        <w:t>;</w:t>
      </w:r>
    </w:p>
    <w:p w:rsidR="00192197" w:rsidRPr="00BB7553" w:rsidRDefault="004003E0" w:rsidP="00BB755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Индивидуални и групови срещи</w:t>
      </w:r>
      <w:r w:rsidR="00BB7553">
        <w:rPr>
          <w:rFonts w:ascii="Times New Roman" w:hAnsi="Times New Roman" w:cs="Times New Roman"/>
        </w:rPr>
        <w:t>, т</w:t>
      </w:r>
      <w:r w:rsidR="00192197" w:rsidRPr="00BB7553">
        <w:rPr>
          <w:rFonts w:ascii="Times New Roman" w:hAnsi="Times New Roman" w:cs="Times New Roman"/>
        </w:rPr>
        <w:t>ематични беседи и семинари за родители с цел повишаване на ангажираността и мотивацията им за включване и редовно присъстви</w:t>
      </w:r>
      <w:r w:rsidRPr="00BB7553">
        <w:rPr>
          <w:rFonts w:ascii="Times New Roman" w:hAnsi="Times New Roman" w:cs="Times New Roman"/>
        </w:rPr>
        <w:t>е на децата им в образованието.</w:t>
      </w:r>
    </w:p>
    <w:p w:rsidR="00192197" w:rsidRDefault="004003E0" w:rsidP="004003E0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982F37">
        <w:rPr>
          <w:rFonts w:ascii="Times New Roman" w:hAnsi="Times New Roman" w:cs="Times New Roman"/>
        </w:rPr>
        <w:t>Изграждане на устойчиви институционални партньорства и образователни общности</w:t>
      </w:r>
      <w:r>
        <w:rPr>
          <w:rFonts w:ascii="Times New Roman" w:hAnsi="Times New Roman" w:cs="Times New Roman"/>
        </w:rPr>
        <w:t xml:space="preserve"> чрез провеждане на дни на отворените врати и открити уроци с участието на родители;</w:t>
      </w:r>
    </w:p>
    <w:p w:rsidR="00192197" w:rsidRDefault="00771FD3" w:rsidP="00F274D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ИНФОРМАЦИОННИ ДНИ</w:t>
      </w:r>
    </w:p>
    <w:p w:rsidR="00192197" w:rsidRDefault="00194E1C" w:rsidP="00FA6890">
      <w:pPr>
        <w:spacing w:after="0" w:line="276" w:lineRule="auto"/>
        <w:jc w:val="both"/>
        <w:rPr>
          <w:rFonts w:ascii="Times New Roman" w:hAnsi="Times New Roman" w:cs="Times New Roman"/>
        </w:rPr>
      </w:pPr>
      <w:r w:rsidRPr="00982F37">
        <w:rPr>
          <w:rFonts w:ascii="Times New Roman" w:hAnsi="Times New Roman" w:cs="Times New Roman"/>
        </w:rPr>
        <w:t>В рамките на информационните дни родителите ще могат да посетят училището, да получат информация и да бъдат насочени към конкретни последващи дейности по проекта, съобразени с нуждите на децата и семействата.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4380"/>
        <w:gridCol w:w="2419"/>
      </w:tblGrid>
      <w:tr w:rsidR="00D46252" w:rsidTr="00531E18">
        <w:tc>
          <w:tcPr>
            <w:tcW w:w="10196" w:type="dxa"/>
            <w:gridSpan w:val="4"/>
          </w:tcPr>
          <w:p w:rsidR="00D46252" w:rsidRPr="004925EA" w:rsidRDefault="00D46252" w:rsidP="00D4625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925EA">
              <w:rPr>
                <w:rFonts w:ascii="Times New Roman" w:hAnsi="Times New Roman" w:cs="Times New Roman"/>
              </w:rPr>
              <w:t>График на информационните дни:</w:t>
            </w:r>
          </w:p>
        </w:tc>
      </w:tr>
      <w:tr w:rsidR="00D46252" w:rsidTr="00D46252">
        <w:tc>
          <w:tcPr>
            <w:tcW w:w="1413" w:type="dxa"/>
          </w:tcPr>
          <w:p w:rsidR="00D46252" w:rsidRPr="00D46252" w:rsidRDefault="00D46252" w:rsidP="005726A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984" w:type="dxa"/>
          </w:tcPr>
          <w:p w:rsidR="00D46252" w:rsidRDefault="00D46252" w:rsidP="005726A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 от ... до ...</w:t>
            </w:r>
          </w:p>
        </w:tc>
        <w:tc>
          <w:tcPr>
            <w:tcW w:w="4380" w:type="dxa"/>
          </w:tcPr>
          <w:p w:rsidR="00D46252" w:rsidRDefault="00D46252" w:rsidP="005726A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Засегнати теми</w:t>
            </w:r>
          </w:p>
        </w:tc>
        <w:tc>
          <w:tcPr>
            <w:tcW w:w="2419" w:type="dxa"/>
          </w:tcPr>
          <w:p w:rsidR="00D46252" w:rsidRDefault="00D46252" w:rsidP="005726A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Презентиращ</w:t>
            </w:r>
          </w:p>
        </w:tc>
      </w:tr>
      <w:tr w:rsidR="004B5690" w:rsidTr="00C3672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28.04.2026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17:00 до 17:40 ч.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Ползите от образованието и завършването на образователен етап/степен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Владимир Красимиров - учител </w:t>
            </w:r>
            <w:proofErr w:type="spellStart"/>
            <w:r>
              <w:rPr>
                <w:rFonts w:ascii="Times New Roman" w:hAnsi="Times New Roman" w:cs="Times New Roman"/>
              </w:rPr>
              <w:t>прогимн</w:t>
            </w:r>
            <w:proofErr w:type="spellEnd"/>
            <w:r>
              <w:rPr>
                <w:rFonts w:ascii="Times New Roman" w:hAnsi="Times New Roman" w:cs="Times New Roman"/>
              </w:rPr>
              <w:t>. етап</w:t>
            </w:r>
          </w:p>
        </w:tc>
      </w:tr>
      <w:tr w:rsidR="004B5690" w:rsidTr="00C3672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28.04.2026 </w:t>
            </w:r>
            <w:r>
              <w:rPr>
                <w:rFonts w:ascii="Times New Roman" w:hAnsi="Times New Roman" w:cs="Times New Roman"/>
                <w:lang w:val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17:40 до 18:20 ч.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Ролята на семейството в образователния процес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Екатерина Филипова – ст. учител начален етап</w:t>
            </w:r>
          </w:p>
        </w:tc>
      </w:tr>
      <w:tr w:rsidR="004B5690" w:rsidTr="00C3672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28.04.2026 </w:t>
            </w:r>
            <w:r>
              <w:rPr>
                <w:rFonts w:ascii="Times New Roman" w:hAnsi="Times New Roman" w:cs="Times New Roman"/>
                <w:lang w:val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18:20 до 19:00 ч.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Значението на гражданското, здравното, екологичното и интеркултурното образование за израстването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Миглена Димитрова – ЗДУД</w:t>
            </w:r>
          </w:p>
        </w:tc>
      </w:tr>
      <w:tr w:rsidR="004B5690" w:rsidTr="00C3672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29.04.2026 </w:t>
            </w:r>
            <w:r>
              <w:rPr>
                <w:rFonts w:ascii="Times New Roman" w:hAnsi="Times New Roman" w:cs="Times New Roman"/>
                <w:lang w:val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17:00 до 17:40 ч.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Възможностите за подкрепа от страна на училището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Миглена Димитрова – ЗДУД</w:t>
            </w:r>
          </w:p>
        </w:tc>
      </w:tr>
      <w:tr w:rsidR="004B5690" w:rsidTr="00C3672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29.04.2026 </w:t>
            </w:r>
            <w:r>
              <w:rPr>
                <w:rFonts w:ascii="Times New Roman" w:hAnsi="Times New Roman" w:cs="Times New Roman"/>
                <w:lang w:val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17:40 до 18:20 ч.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 среда и информационно и библиотечното осигуряване в училището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Владимир Красимиров – учител </w:t>
            </w:r>
            <w:proofErr w:type="spellStart"/>
            <w:r>
              <w:rPr>
                <w:rFonts w:ascii="Times New Roman" w:hAnsi="Times New Roman" w:cs="Times New Roman"/>
              </w:rPr>
              <w:t>прогимн</w:t>
            </w:r>
            <w:proofErr w:type="spellEnd"/>
            <w:r>
              <w:rPr>
                <w:rFonts w:ascii="Times New Roman" w:hAnsi="Times New Roman" w:cs="Times New Roman"/>
              </w:rPr>
              <w:t>. етап</w:t>
            </w:r>
          </w:p>
        </w:tc>
      </w:tr>
      <w:tr w:rsidR="004B5690" w:rsidTr="00C3672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29.04.2026 </w:t>
            </w:r>
            <w:r>
              <w:rPr>
                <w:rFonts w:ascii="Times New Roman" w:hAnsi="Times New Roman" w:cs="Times New Roman"/>
                <w:lang w:val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18:20 до 19:00 ч.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Училището като сигурно място за детето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690" w:rsidRDefault="004B5690" w:rsidP="004B56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Екатерина Филипова – ст. учител начален етап</w:t>
            </w:r>
          </w:p>
        </w:tc>
      </w:tr>
    </w:tbl>
    <w:p w:rsidR="00156374" w:rsidRDefault="00156374" w:rsidP="00156374">
      <w:pPr>
        <w:rPr>
          <w:rFonts w:ascii="Times New Roman" w:hAnsi="Times New Roman"/>
        </w:rPr>
      </w:pPr>
      <w:r w:rsidRPr="00212D68">
        <w:rPr>
          <w:b/>
          <w:noProof/>
          <w:sz w:val="32"/>
          <w:szCs w:val="32"/>
          <w:lang w:eastAsia="bg-BG"/>
        </w:rPr>
        <w:lastRenderedPageBreak/>
        <w:drawing>
          <wp:anchor distT="0" distB="0" distL="114300" distR="114300" simplePos="0" relativeHeight="251664384" behindDoc="1" locked="0" layoutInCell="1" allowOverlap="1" wp14:anchorId="5B0CB69D" wp14:editId="11C68B8A">
            <wp:simplePos x="0" y="0"/>
            <wp:positionH relativeFrom="column">
              <wp:posOffset>2500630</wp:posOffset>
            </wp:positionH>
            <wp:positionV relativeFrom="paragraph">
              <wp:posOffset>0</wp:posOffset>
            </wp:positionV>
            <wp:extent cx="11906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27" y="21409"/>
                <wp:lineTo x="214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2D68"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63360" behindDoc="1" locked="0" layoutInCell="1" allowOverlap="1" wp14:anchorId="08E3F332" wp14:editId="2BF57246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1304925" cy="475615"/>
            <wp:effectExtent l="0" t="0" r="9525" b="635"/>
            <wp:wrapTight wrapText="bothSides">
              <wp:wrapPolygon edited="0">
                <wp:start x="0" y="0"/>
                <wp:lineTo x="0" y="20764"/>
                <wp:lineTo x="21442" y="20764"/>
                <wp:lineTo x="214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2D68">
        <w:rPr>
          <w:b/>
          <w:noProof/>
          <w:sz w:val="32"/>
          <w:szCs w:val="32"/>
          <w:lang w:eastAsia="bg-BG"/>
        </w:rPr>
        <w:drawing>
          <wp:anchor distT="0" distB="0" distL="114300" distR="114300" simplePos="0" relativeHeight="251662336" behindDoc="1" locked="0" layoutInCell="1" allowOverlap="1" wp14:anchorId="022DA83F" wp14:editId="2C9C30EF">
            <wp:simplePos x="0" y="0"/>
            <wp:positionH relativeFrom="column">
              <wp:posOffset>-80645</wp:posOffset>
            </wp:positionH>
            <wp:positionV relativeFrom="paragraph">
              <wp:posOffset>150495</wp:posOffset>
            </wp:positionV>
            <wp:extent cx="1409700" cy="507365"/>
            <wp:effectExtent l="0" t="0" r="0" b="6985"/>
            <wp:wrapTight wrapText="bothSides">
              <wp:wrapPolygon edited="0">
                <wp:start x="0" y="0"/>
                <wp:lineTo x="0" y="21086"/>
                <wp:lineTo x="21308" y="21086"/>
                <wp:lineTo x="2130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C31" w:rsidRDefault="00DD7C31" w:rsidP="00156374">
      <w:pPr>
        <w:rPr>
          <w:rFonts w:ascii="Times New Roman" w:hAnsi="Times New Roman"/>
        </w:rPr>
      </w:pPr>
    </w:p>
    <w:p w:rsidR="00156374" w:rsidRDefault="00156374" w:rsidP="00156374">
      <w:pPr>
        <w:rPr>
          <w:rFonts w:ascii="Times New Roman" w:hAnsi="Times New Roman"/>
          <w:sz w:val="16"/>
          <w:szCs w:val="16"/>
        </w:rPr>
      </w:pPr>
    </w:p>
    <w:p w:rsidR="00156374" w:rsidRPr="004003E0" w:rsidRDefault="00156374" w:rsidP="00156374">
      <w:pPr>
        <w:rPr>
          <w:rFonts w:ascii="Times New Roman" w:hAnsi="Times New Roman"/>
          <w:sz w:val="8"/>
          <w:szCs w:val="8"/>
        </w:rPr>
      </w:pPr>
    </w:p>
    <w:p w:rsidR="00156374" w:rsidRPr="004003E0" w:rsidRDefault="00156374" w:rsidP="00156374">
      <w:pPr>
        <w:rPr>
          <w:rFonts w:ascii="Times New Roman" w:hAnsi="Times New Roman"/>
          <w:sz w:val="8"/>
          <w:szCs w:val="8"/>
        </w:rPr>
      </w:pPr>
    </w:p>
    <w:p w:rsidR="00156374" w:rsidRPr="004003E0" w:rsidRDefault="00156374" w:rsidP="00156374">
      <w:pPr>
        <w:pBdr>
          <w:bottom w:val="double" w:sz="4" w:space="0" w:color="auto"/>
        </w:pBdr>
        <w:spacing w:after="0" w:line="240" w:lineRule="auto"/>
        <w:rPr>
          <w:rFonts w:ascii="Times New Roman" w:eastAsia="Calibri" w:hAnsi="Times New Roman" w:cs="Times New Roman"/>
          <w:sz w:val="8"/>
          <w:szCs w:val="8"/>
          <w:lang w:eastAsia="x-none"/>
        </w:rPr>
      </w:pPr>
    </w:p>
    <w:p w:rsidR="00156374" w:rsidRDefault="00156374" w:rsidP="001563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D68">
        <w:rPr>
          <w:rFonts w:ascii="Times New Roman" w:hAnsi="Times New Roman" w:cs="Times New Roman"/>
          <w:b/>
          <w:sz w:val="24"/>
          <w:szCs w:val="24"/>
        </w:rPr>
        <w:t>BG05SFPR001-1.002-0004-C01 „Достъп до образование за всяко дете в област Пловдив“</w:t>
      </w:r>
    </w:p>
    <w:p w:rsidR="00842307" w:rsidRPr="00E4632E" w:rsidRDefault="00842307" w:rsidP="00842307">
      <w:pPr>
        <w:spacing w:after="0"/>
        <w:jc w:val="center"/>
        <w:rPr>
          <w:rFonts w:ascii="Times New Roman" w:hAnsi="Times New Roman" w:cs="Times New Roman"/>
          <w:u w:color="00FF00"/>
          <w:lang w:eastAsia="x-none"/>
        </w:rPr>
      </w:pPr>
      <w:r w:rsidRPr="00E4632E">
        <w:rPr>
          <w:rFonts w:ascii="Times New Roman" w:hAnsi="Times New Roman" w:cs="Times New Roman"/>
          <w:u w:color="00FF00"/>
          <w:lang w:eastAsia="x-none"/>
        </w:rPr>
        <w:t>Проектът се осъществява чрез директно предоставяне на безвъзмездна финансова помощ</w:t>
      </w:r>
    </w:p>
    <w:p w:rsidR="00842307" w:rsidRDefault="00842307" w:rsidP="00842307">
      <w:pPr>
        <w:jc w:val="center"/>
        <w:rPr>
          <w:rFonts w:ascii="Times New Roman" w:hAnsi="Times New Roman" w:cs="Times New Roman"/>
          <w:u w:color="00FF00"/>
          <w:lang w:eastAsia="x-none"/>
        </w:rPr>
      </w:pPr>
      <w:r w:rsidRPr="00E4632E">
        <w:rPr>
          <w:rFonts w:ascii="Times New Roman" w:hAnsi="Times New Roman" w:cs="Times New Roman"/>
          <w:u w:color="00FF00"/>
          <w:lang w:eastAsia="x-none"/>
        </w:rPr>
        <w:t>BG05SFPR001-1.002  „Достъп до образование за всяко дете“</w:t>
      </w:r>
    </w:p>
    <w:p w:rsidR="00842307" w:rsidRPr="00842307" w:rsidRDefault="008D2CDE" w:rsidP="0084230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ОУ „Панайот Волов“, град Пловдив</w:t>
      </w:r>
      <w:r w:rsidR="00842307" w:rsidRPr="00E4632E">
        <w:rPr>
          <w:rFonts w:ascii="Times New Roman" w:hAnsi="Times New Roman" w:cs="Times New Roman"/>
          <w:b/>
          <w:sz w:val="24"/>
          <w:szCs w:val="24"/>
        </w:rPr>
        <w:t xml:space="preserve"> участва като партньор на РУО – Пловдив</w:t>
      </w:r>
    </w:p>
    <w:p w:rsidR="00192197" w:rsidRDefault="00192197" w:rsidP="00771FD3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56E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ЗАЩО Е ВАЖНО ДЕТЕТО ДА ПОСЕЩАВА РЕДОВНО УЧИЛИЩЕ?</w:t>
      </w:r>
    </w:p>
    <w:tbl>
      <w:tblPr>
        <w:tblStyle w:val="a4"/>
        <w:tblW w:w="1069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226"/>
      </w:tblGrid>
      <w:tr w:rsidR="00842307" w:rsidTr="00842307">
        <w:trPr>
          <w:trHeight w:val="5297"/>
        </w:trPr>
        <w:tc>
          <w:tcPr>
            <w:tcW w:w="5466" w:type="dxa"/>
          </w:tcPr>
          <w:p w:rsidR="00842307" w:rsidRPr="000D5A5D" w:rsidRDefault="00842307" w:rsidP="008423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56E">
              <w:rPr>
                <w:rFonts w:ascii="Times New Roman" w:hAnsi="Times New Roman" w:cs="Times New Roman"/>
                <w:noProof/>
                <w:lang w:eastAsia="bg-BG"/>
              </w:rPr>
              <w:drawing>
                <wp:inline distT="0" distB="0" distL="0" distR="0" wp14:anchorId="6CB960F6" wp14:editId="1EC9B089">
                  <wp:extent cx="3324225" cy="2952750"/>
                  <wp:effectExtent l="0" t="0" r="9525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565" cy="295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842307" w:rsidRDefault="00842307" w:rsidP="00842307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eastAsia="bg-BG"/>
              </w:rPr>
              <w:drawing>
                <wp:inline distT="0" distB="0" distL="0" distR="0" wp14:anchorId="0CB2D38A" wp14:editId="4369FFEB">
                  <wp:extent cx="3174365" cy="337185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ртина 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973" cy="338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07" w:rsidTr="00842307">
        <w:trPr>
          <w:trHeight w:val="5749"/>
        </w:trPr>
        <w:tc>
          <w:tcPr>
            <w:tcW w:w="5466" w:type="dxa"/>
          </w:tcPr>
          <w:p w:rsidR="00842307" w:rsidRPr="009C056E" w:rsidRDefault="00842307" w:rsidP="0084230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lang w:eastAsia="bg-BG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eastAsia="bg-BG"/>
              </w:rPr>
              <w:drawing>
                <wp:inline distT="0" distB="0" distL="0" distR="0" wp14:anchorId="32FCC06B" wp14:editId="256E8F28">
                  <wp:extent cx="3228975" cy="36480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артина 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:rsidR="00842307" w:rsidRPr="000D5A5D" w:rsidRDefault="00842307" w:rsidP="009140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noProof/>
                <w:lang w:eastAsia="bg-BG"/>
              </w:rPr>
              <w:drawing>
                <wp:inline distT="0" distB="0" distL="0" distR="0" wp14:anchorId="1D76B38C" wp14:editId="6DD2B64F">
                  <wp:extent cx="3031490" cy="2876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тина 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08" cy="288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830" w:rsidRPr="001E5919" w:rsidRDefault="001E5919" w:rsidP="001E5919">
      <w:pPr>
        <w:spacing w:before="240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ОСНОВНО УЧИЛИЩЕ „</w:t>
      </w:r>
      <w:r w:rsidR="00196B86"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ПАНАЙОТ ВОЛОВ</w:t>
      </w: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„УЧИЛИЩЕ С ВЪЗМОЖНОСТИ ЗА ВСЯКО ДЕТЕ“</w:t>
      </w:r>
    </w:p>
    <w:sectPr w:rsidR="000E4830" w:rsidRPr="001E5919" w:rsidSect="00FA6890">
      <w:pgSz w:w="11906" w:h="16838"/>
      <w:pgMar w:top="142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15CD"/>
    <w:multiLevelType w:val="hybridMultilevel"/>
    <w:tmpl w:val="824E76EE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D5F68"/>
    <w:multiLevelType w:val="hybridMultilevel"/>
    <w:tmpl w:val="CDD622A6"/>
    <w:lvl w:ilvl="0" w:tplc="C4520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05186"/>
    <w:multiLevelType w:val="hybridMultilevel"/>
    <w:tmpl w:val="A492EFC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9C0"/>
    <w:rsid w:val="0001717D"/>
    <w:rsid w:val="000D5A5D"/>
    <w:rsid w:val="000E4830"/>
    <w:rsid w:val="001152DA"/>
    <w:rsid w:val="00140988"/>
    <w:rsid w:val="00156374"/>
    <w:rsid w:val="00192197"/>
    <w:rsid w:val="00194E1C"/>
    <w:rsid w:val="00196B86"/>
    <w:rsid w:val="001E5919"/>
    <w:rsid w:val="001F0B5D"/>
    <w:rsid w:val="00331FAB"/>
    <w:rsid w:val="00375793"/>
    <w:rsid w:val="003F1C4E"/>
    <w:rsid w:val="004003E0"/>
    <w:rsid w:val="004925EA"/>
    <w:rsid w:val="004B5690"/>
    <w:rsid w:val="005726A3"/>
    <w:rsid w:val="00771FD3"/>
    <w:rsid w:val="007B5D8F"/>
    <w:rsid w:val="007E06F0"/>
    <w:rsid w:val="00810E09"/>
    <w:rsid w:val="00842307"/>
    <w:rsid w:val="0087583F"/>
    <w:rsid w:val="008D2CDE"/>
    <w:rsid w:val="008D5E1E"/>
    <w:rsid w:val="00914007"/>
    <w:rsid w:val="00932317"/>
    <w:rsid w:val="0094632A"/>
    <w:rsid w:val="009657A1"/>
    <w:rsid w:val="00982F37"/>
    <w:rsid w:val="009C056E"/>
    <w:rsid w:val="00A46A4D"/>
    <w:rsid w:val="00A71CBD"/>
    <w:rsid w:val="00B902C3"/>
    <w:rsid w:val="00BB2F8F"/>
    <w:rsid w:val="00BB7553"/>
    <w:rsid w:val="00BE2F47"/>
    <w:rsid w:val="00D46252"/>
    <w:rsid w:val="00D60EF9"/>
    <w:rsid w:val="00DD7C31"/>
    <w:rsid w:val="00EA4934"/>
    <w:rsid w:val="00ED4B00"/>
    <w:rsid w:val="00F00507"/>
    <w:rsid w:val="00F274D1"/>
    <w:rsid w:val="00F509C0"/>
    <w:rsid w:val="00FA6890"/>
    <w:rsid w:val="00FE3E4D"/>
    <w:rsid w:val="00FF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134E3"/>
  <w15:chartTrackingRefBased/>
  <w15:docId w15:val="{BE189869-7C0F-42B9-A92E-ADF9B987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3E0"/>
    <w:pPr>
      <w:ind w:left="720"/>
      <w:contextualSpacing/>
    </w:pPr>
  </w:style>
  <w:style w:type="table" w:styleId="a4">
    <w:name w:val="Table Grid"/>
    <w:basedOn w:val="a1"/>
    <w:uiPriority w:val="39"/>
    <w:rsid w:val="00572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0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Миглена Димитрова</cp:lastModifiedBy>
  <cp:revision>43</cp:revision>
  <dcterms:created xsi:type="dcterms:W3CDTF">2026-02-08T13:58:00Z</dcterms:created>
  <dcterms:modified xsi:type="dcterms:W3CDTF">2026-03-24T12:28:00Z</dcterms:modified>
</cp:coreProperties>
</file>