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EF" w:rsidRPr="007F71EF" w:rsidRDefault="007F71EF" w:rsidP="007F71EF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504C48"/>
          <w:sz w:val="27"/>
          <w:szCs w:val="27"/>
          <w:lang w:eastAsia="bg-BG"/>
        </w:rPr>
      </w:pPr>
      <w:r>
        <w:rPr>
          <w:rFonts w:ascii="Helvetica" w:eastAsia="Times New Roman" w:hAnsi="Helvetica" w:cs="Helvetica"/>
          <w:color w:val="504C48"/>
          <w:sz w:val="27"/>
          <w:szCs w:val="27"/>
          <w:lang w:eastAsia="bg-BG"/>
        </w:rPr>
        <w:t xml:space="preserve">                          И</w:t>
      </w:r>
      <w:bookmarkStart w:id="0" w:name="_GoBack"/>
      <w:bookmarkEnd w:id="0"/>
      <w:r w:rsidRPr="007F71EF">
        <w:rPr>
          <w:rFonts w:ascii="Helvetica" w:eastAsia="Times New Roman" w:hAnsi="Helvetica" w:cs="Helvetica"/>
          <w:color w:val="504C48"/>
          <w:sz w:val="27"/>
          <w:szCs w:val="27"/>
          <w:lang w:eastAsia="bg-BG"/>
        </w:rPr>
        <w:t>зходно ниво български език 3 клас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                   </w:t>
      </w: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1. Име:……………………………………… III клас Дата: ...............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       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1 зад. Диктовка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>2 зад. Кое заглавие е най-подходящо за текста от диктовката?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 а) </w:t>
      </w:r>
      <w:proofErr w:type="spellStart"/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>Кики</w:t>
      </w:r>
      <w:proofErr w:type="spellEnd"/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б) Пролетна разходка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в) Катеричката в гората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3 зад. Коя дума е синоним на умен?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а) глупав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б) мъдър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в) храбър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4 зад. На кой ред всички думи са сродни?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а) летец, летище, лято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б) красив, прекрасен, чаровен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в) добър, послушен, палав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5 зад. В кой ред съществителното име дързост е членувано правилно?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а) </w:t>
      </w:r>
      <w:proofErr w:type="spellStart"/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>дързоста</w:t>
      </w:r>
      <w:proofErr w:type="spellEnd"/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б) дързостта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в) дързък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6 зад. Прочети изречението и подчертай прилагателното име в него.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>По горската пътечка бягаха две зайчет</w:t>
      </w:r>
      <w:r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>а.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7 зад. Запиши прилагателните имена в женски род.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безумен - ………………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старинен - ……………..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>8 зад. Добави личните местоимения и определи лицето и числото на глаголите.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 ___пазя - _________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___мислим - _________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9 зад. От изброените глаголи подчертай само тези, които са в сегашно време.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ще плувам, гледах, смятам, ще пиша, учих, пея, съм, бях, ще бъде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10 зад. Прочети изреченията и свържи.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Ох, заваля силен дъжд!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Спри телевизора! </w:t>
      </w:r>
    </w:p>
    <w:p w:rsid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Подай ми снимката! </w:t>
      </w:r>
    </w:p>
    <w:p w:rsidR="007F71EF" w:rsidRPr="007F71EF" w:rsidRDefault="007F71EF" w:rsidP="007F71EF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</w:pPr>
      <w:r w:rsidRPr="007F71EF">
        <w:rPr>
          <w:rFonts w:ascii="Helvetica" w:eastAsia="Times New Roman" w:hAnsi="Helvetica" w:cs="Helvetica"/>
          <w:color w:val="3B3835"/>
          <w:sz w:val="21"/>
          <w:szCs w:val="21"/>
          <w:lang w:eastAsia="bg-BG"/>
        </w:rPr>
        <w:t xml:space="preserve">Я, какво зайче! </w:t>
      </w:r>
    </w:p>
    <w:p w:rsidR="00F9713A" w:rsidRDefault="00F9713A" w:rsidP="007F71EF">
      <w:pPr>
        <w:shd w:val="clear" w:color="auto" w:fill="FFFFFF" w:themeFill="background1"/>
      </w:pPr>
    </w:p>
    <w:p w:rsidR="007F71EF" w:rsidRDefault="007F71EF">
      <w:pPr>
        <w:shd w:val="clear" w:color="auto" w:fill="FFFFFF" w:themeFill="background1"/>
      </w:pPr>
    </w:p>
    <w:sectPr w:rsidR="007F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2D98"/>
    <w:multiLevelType w:val="multilevel"/>
    <w:tmpl w:val="A226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EF"/>
    <w:rsid w:val="007F71EF"/>
    <w:rsid w:val="00F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4ACA-2AEE-4D8D-8E92-D5C789B0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2020-05-18T06:22:00Z</dcterms:created>
  <dcterms:modified xsi:type="dcterms:W3CDTF">2020-05-18T06:27:00Z</dcterms:modified>
</cp:coreProperties>
</file>