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C3" w:rsidRPr="001439C3" w:rsidRDefault="00E530BD" w:rsidP="001439C3">
      <w:pPr>
        <w:pStyle w:val="1"/>
        <w:shd w:val="clear" w:color="auto" w:fill="FBF7F4"/>
        <w:spacing w:before="0" w:beforeAutospacing="0" w:after="300" w:afterAutospacing="0"/>
        <w:jc w:val="center"/>
        <w:rPr>
          <w:rFonts w:asciiTheme="minorHAnsi" w:hAnsiTheme="minorHAnsi" w:cstheme="minorHAnsi"/>
          <w:color w:val="444444"/>
          <w:sz w:val="32"/>
          <w:szCs w:val="32"/>
        </w:rPr>
      </w:pPr>
      <w:r w:rsidRPr="001439C3">
        <w:rPr>
          <w:b w:val="0"/>
          <w:bCs w:val="0"/>
          <w:sz w:val="32"/>
          <w:szCs w:val="32"/>
        </w:rPr>
        <w:t xml:space="preserve"> </w:t>
      </w:r>
      <w:r w:rsidR="001439C3" w:rsidRPr="001439C3">
        <w:rPr>
          <w:rFonts w:asciiTheme="minorHAnsi" w:hAnsiTheme="minorHAnsi" w:cstheme="minorHAnsi"/>
          <w:color w:val="444444"/>
          <w:sz w:val="32"/>
          <w:szCs w:val="32"/>
        </w:rPr>
        <w:t>„Квалификация за професионално развитие на педагогическите специалисти“</w:t>
      </w:r>
      <w:r w:rsidR="001439C3">
        <w:rPr>
          <w:rFonts w:asciiTheme="minorHAnsi" w:hAnsiTheme="minorHAnsi" w:cstheme="minorHAnsi"/>
          <w:color w:val="444444"/>
          <w:sz w:val="32"/>
          <w:szCs w:val="32"/>
        </w:rPr>
        <w:t xml:space="preserve"> </w:t>
      </w:r>
    </w:p>
    <w:p w:rsidR="001439C3" w:rsidRPr="001439C3" w:rsidRDefault="001439C3" w:rsidP="001439C3">
      <w:pPr>
        <w:jc w:val="center"/>
        <w:rPr>
          <w:b/>
          <w:bCs/>
          <w:sz w:val="32"/>
          <w:szCs w:val="32"/>
        </w:rPr>
      </w:pPr>
      <w:r w:rsidRPr="001439C3">
        <w:rPr>
          <w:bCs/>
          <w:sz w:val="32"/>
          <w:szCs w:val="32"/>
          <w:lang w:val="ru-RU"/>
        </w:rPr>
        <w:t xml:space="preserve"> </w:t>
      </w:r>
      <w:r w:rsidRPr="001439C3">
        <w:rPr>
          <w:b/>
          <w:bCs/>
          <w:sz w:val="32"/>
          <w:szCs w:val="32"/>
        </w:rPr>
        <w:t>Доклад от обучението проведено в НУ”Отец Паисий” , гр. Харманли, 15.12.2018 г.</w:t>
      </w:r>
    </w:p>
    <w:p w:rsidR="00E530BD" w:rsidRPr="001439C3" w:rsidRDefault="001439C3" w:rsidP="001439C3">
      <w:pPr>
        <w:rPr>
          <w:b/>
          <w:bCs/>
          <w:sz w:val="24"/>
          <w:szCs w:val="24"/>
          <w:lang w:val="ru-RU"/>
        </w:rPr>
      </w:pPr>
      <w:r w:rsidRPr="001439C3">
        <w:rPr>
          <w:b/>
          <w:bCs/>
          <w:sz w:val="24"/>
          <w:szCs w:val="24"/>
        </w:rPr>
        <w:t xml:space="preserve">Тема: </w:t>
      </w:r>
      <w:r w:rsidRPr="001439C3">
        <w:rPr>
          <w:b/>
          <w:bCs/>
          <w:sz w:val="24"/>
          <w:szCs w:val="24"/>
          <w:lang w:val="ru-RU"/>
        </w:rPr>
        <w:t>«</w:t>
      </w:r>
      <w:proofErr w:type="spellStart"/>
      <w:r w:rsidRPr="001439C3">
        <w:rPr>
          <w:b/>
          <w:bCs/>
          <w:sz w:val="24"/>
          <w:szCs w:val="24"/>
          <w:lang w:val="ru-RU"/>
        </w:rPr>
        <w:t>Методи</w:t>
      </w:r>
      <w:proofErr w:type="spellEnd"/>
      <w:r w:rsidRPr="001439C3">
        <w:rPr>
          <w:b/>
          <w:bCs/>
          <w:sz w:val="24"/>
          <w:szCs w:val="24"/>
          <w:lang w:val="ru-RU"/>
        </w:rPr>
        <w:t xml:space="preserve"> и подходи за </w:t>
      </w:r>
      <w:proofErr w:type="spellStart"/>
      <w:r w:rsidRPr="001439C3">
        <w:rPr>
          <w:b/>
          <w:bCs/>
          <w:sz w:val="24"/>
          <w:szCs w:val="24"/>
          <w:lang w:val="ru-RU"/>
        </w:rPr>
        <w:t>решаване</w:t>
      </w:r>
      <w:proofErr w:type="spellEnd"/>
      <w:r w:rsidRPr="001439C3">
        <w:rPr>
          <w:b/>
          <w:bCs/>
          <w:sz w:val="24"/>
          <w:szCs w:val="24"/>
          <w:lang w:val="ru-RU"/>
        </w:rPr>
        <w:t xml:space="preserve"> на </w:t>
      </w:r>
      <w:r w:rsidRPr="001439C3">
        <w:rPr>
          <w:b/>
          <w:bCs/>
          <w:sz w:val="24"/>
          <w:szCs w:val="24"/>
        </w:rPr>
        <w:t>конфликти</w:t>
      </w:r>
      <w:r w:rsidRPr="001439C3">
        <w:rPr>
          <w:b/>
          <w:bCs/>
          <w:sz w:val="24"/>
          <w:szCs w:val="24"/>
          <w:lang w:val="ru-RU"/>
        </w:rPr>
        <w:t>»</w:t>
      </w:r>
    </w:p>
    <w:p w:rsidR="00E530BD" w:rsidRPr="001439C3" w:rsidRDefault="00E530BD" w:rsidP="00E530BD">
      <w:pPr>
        <w:rPr>
          <w:b/>
          <w:sz w:val="24"/>
          <w:szCs w:val="24"/>
        </w:rPr>
      </w:pPr>
      <w:proofErr w:type="spellStart"/>
      <w:r w:rsidRPr="001439C3">
        <w:rPr>
          <w:b/>
          <w:sz w:val="24"/>
          <w:szCs w:val="24"/>
        </w:rPr>
        <w:t>Обучител</w:t>
      </w:r>
      <w:proofErr w:type="spellEnd"/>
      <w:r w:rsidRPr="001439C3">
        <w:rPr>
          <w:b/>
          <w:sz w:val="24"/>
          <w:szCs w:val="24"/>
        </w:rPr>
        <w:t xml:space="preserve">: </w:t>
      </w:r>
      <w:r w:rsidRPr="001439C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РААБЕ България ООД</w:t>
      </w:r>
      <w:r w:rsidRPr="001439C3">
        <w:rPr>
          <w:b/>
          <w:sz w:val="24"/>
          <w:szCs w:val="24"/>
        </w:rPr>
        <w:t xml:space="preserve">, </w:t>
      </w:r>
    </w:p>
    <w:p w:rsidR="00E530BD" w:rsidRPr="001439C3" w:rsidRDefault="00E530BD" w:rsidP="00E530BD">
      <w:pPr>
        <w:rPr>
          <w:b/>
          <w:sz w:val="24"/>
          <w:szCs w:val="24"/>
        </w:rPr>
      </w:pPr>
      <w:r w:rsidRPr="001439C3">
        <w:rPr>
          <w:b/>
          <w:sz w:val="24"/>
          <w:szCs w:val="24"/>
        </w:rPr>
        <w:t xml:space="preserve">Преподавател: Катя </w:t>
      </w:r>
      <w:proofErr w:type="spellStart"/>
      <w:r w:rsidRPr="001439C3">
        <w:rPr>
          <w:b/>
          <w:sz w:val="24"/>
          <w:szCs w:val="24"/>
        </w:rPr>
        <w:t>Адърска</w:t>
      </w:r>
      <w:proofErr w:type="spellEnd"/>
      <w:r w:rsidRPr="001439C3">
        <w:rPr>
          <w:b/>
          <w:sz w:val="24"/>
          <w:szCs w:val="24"/>
        </w:rPr>
        <w:t xml:space="preserve"> </w:t>
      </w:r>
      <w:proofErr w:type="spellStart"/>
      <w:r w:rsidRPr="001439C3">
        <w:rPr>
          <w:b/>
          <w:sz w:val="24"/>
          <w:szCs w:val="24"/>
        </w:rPr>
        <w:t>Даскова</w:t>
      </w:r>
      <w:proofErr w:type="spellEnd"/>
    </w:p>
    <w:p w:rsidR="00E530BD" w:rsidRDefault="00454DE4" w:rsidP="00454DE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E530BD">
        <w:rPr>
          <w:sz w:val="24"/>
          <w:szCs w:val="24"/>
        </w:rPr>
        <w:t xml:space="preserve"> обучението</w:t>
      </w:r>
      <w:r w:rsidRPr="00E530BD">
        <w:rPr>
          <w:b/>
          <w:bCs/>
          <w:sz w:val="32"/>
          <w:szCs w:val="32"/>
          <w:lang w:val="ru-RU"/>
        </w:rPr>
        <w:t xml:space="preserve"> </w:t>
      </w:r>
      <w:r w:rsidRPr="00454DE4">
        <w:rPr>
          <w:b/>
          <w:bCs/>
          <w:sz w:val="24"/>
          <w:szCs w:val="24"/>
          <w:lang w:val="ru-RU"/>
        </w:rPr>
        <w:t>«</w:t>
      </w:r>
      <w:proofErr w:type="spellStart"/>
      <w:r w:rsidRPr="00454DE4">
        <w:rPr>
          <w:b/>
          <w:bCs/>
          <w:sz w:val="24"/>
          <w:szCs w:val="24"/>
          <w:lang w:val="ru-RU"/>
        </w:rPr>
        <w:t>Методи</w:t>
      </w:r>
      <w:proofErr w:type="spellEnd"/>
      <w:r w:rsidRPr="00454DE4">
        <w:rPr>
          <w:b/>
          <w:bCs/>
          <w:sz w:val="24"/>
          <w:szCs w:val="24"/>
          <w:lang w:val="ru-RU"/>
        </w:rPr>
        <w:t xml:space="preserve"> и подходи за </w:t>
      </w:r>
      <w:proofErr w:type="spellStart"/>
      <w:r w:rsidRPr="00454DE4">
        <w:rPr>
          <w:b/>
          <w:bCs/>
          <w:sz w:val="24"/>
          <w:szCs w:val="24"/>
          <w:lang w:val="ru-RU"/>
        </w:rPr>
        <w:t>решаване</w:t>
      </w:r>
      <w:proofErr w:type="spellEnd"/>
      <w:r w:rsidRPr="00454DE4">
        <w:rPr>
          <w:b/>
          <w:bCs/>
          <w:sz w:val="24"/>
          <w:szCs w:val="24"/>
          <w:lang w:val="ru-RU"/>
        </w:rPr>
        <w:t xml:space="preserve"> на </w:t>
      </w:r>
      <w:r w:rsidRPr="00454DE4">
        <w:rPr>
          <w:b/>
          <w:bCs/>
          <w:sz w:val="24"/>
          <w:szCs w:val="24"/>
        </w:rPr>
        <w:t>конфликти</w:t>
      </w:r>
      <w:r w:rsidRPr="00454DE4">
        <w:rPr>
          <w:b/>
          <w:bCs/>
          <w:sz w:val="24"/>
          <w:szCs w:val="24"/>
          <w:lang w:val="ru-RU"/>
        </w:rPr>
        <w:t>»</w:t>
      </w:r>
      <w:r w:rsidR="00E530BD">
        <w:rPr>
          <w:sz w:val="24"/>
          <w:szCs w:val="24"/>
        </w:rPr>
        <w:t xml:space="preserve">, проведено </w:t>
      </w:r>
      <w:r>
        <w:rPr>
          <w:sz w:val="24"/>
          <w:szCs w:val="24"/>
        </w:rPr>
        <w:t xml:space="preserve">на 15.12.2019 г. </w:t>
      </w:r>
      <w:r w:rsidR="00E530BD">
        <w:rPr>
          <w:sz w:val="24"/>
          <w:szCs w:val="24"/>
        </w:rPr>
        <w:t>в компютърния кабинет в НУ</w:t>
      </w:r>
      <w:r>
        <w:rPr>
          <w:sz w:val="24"/>
          <w:szCs w:val="24"/>
        </w:rPr>
        <w:t xml:space="preserve"> </w:t>
      </w:r>
      <w:r w:rsidR="00E530BD">
        <w:rPr>
          <w:sz w:val="24"/>
          <w:szCs w:val="24"/>
        </w:rPr>
        <w:t>”</w:t>
      </w:r>
      <w:r>
        <w:rPr>
          <w:sz w:val="24"/>
          <w:szCs w:val="24"/>
        </w:rPr>
        <w:t>О</w:t>
      </w:r>
      <w:r w:rsidR="00E530BD">
        <w:rPr>
          <w:sz w:val="24"/>
          <w:szCs w:val="24"/>
        </w:rPr>
        <w:t>тец Паисий”</w:t>
      </w:r>
      <w:r>
        <w:rPr>
          <w:sz w:val="24"/>
          <w:szCs w:val="24"/>
        </w:rPr>
        <w:t xml:space="preserve"> взеха участие</w:t>
      </w:r>
      <w:r w:rsidR="00E530BD" w:rsidRPr="00E530BD">
        <w:rPr>
          <w:sz w:val="24"/>
          <w:szCs w:val="24"/>
        </w:rPr>
        <w:t xml:space="preserve"> 12 педагогически специалиста от НУ „Отец Паисий” гр. Х</w:t>
      </w:r>
      <w:r w:rsidR="00E530BD">
        <w:rPr>
          <w:sz w:val="24"/>
          <w:szCs w:val="24"/>
        </w:rPr>
        <w:t>арманли</w:t>
      </w:r>
      <w:r w:rsidR="00E530BD" w:rsidRPr="00E530BD">
        <w:rPr>
          <w:sz w:val="24"/>
          <w:szCs w:val="24"/>
        </w:rPr>
        <w:t xml:space="preserve"> заедно с</w:t>
      </w:r>
      <w:r>
        <w:rPr>
          <w:sz w:val="24"/>
          <w:szCs w:val="24"/>
        </w:rPr>
        <w:t xml:space="preserve"> </w:t>
      </w:r>
      <w:r w:rsidR="00E530BD" w:rsidRPr="00E530BD">
        <w:rPr>
          <w:sz w:val="24"/>
          <w:szCs w:val="24"/>
        </w:rPr>
        <w:t xml:space="preserve"> колеги от </w:t>
      </w:r>
      <w:r w:rsidR="00326DEF">
        <w:rPr>
          <w:sz w:val="24"/>
          <w:szCs w:val="24"/>
        </w:rPr>
        <w:t xml:space="preserve">град </w:t>
      </w:r>
      <w:r w:rsidR="00E530BD" w:rsidRPr="00E530BD">
        <w:rPr>
          <w:sz w:val="24"/>
          <w:szCs w:val="24"/>
        </w:rPr>
        <w:t xml:space="preserve">Хасково и </w:t>
      </w:r>
      <w:r w:rsidR="00326DEF">
        <w:rPr>
          <w:sz w:val="24"/>
          <w:szCs w:val="24"/>
        </w:rPr>
        <w:t xml:space="preserve">град </w:t>
      </w:r>
      <w:r w:rsidR="00E530BD" w:rsidRPr="00E530BD">
        <w:rPr>
          <w:sz w:val="24"/>
          <w:szCs w:val="24"/>
        </w:rPr>
        <w:t>Свиленград</w:t>
      </w:r>
      <w:r w:rsidR="00E530BD">
        <w:rPr>
          <w:sz w:val="24"/>
          <w:szCs w:val="24"/>
        </w:rPr>
        <w:t xml:space="preserve">. </w:t>
      </w:r>
    </w:p>
    <w:p w:rsidR="00454DE4" w:rsidRDefault="000B0DFE" w:rsidP="000B0DFE">
      <w:r w:rsidRPr="000B0DFE">
        <w:rPr>
          <w:b/>
          <w:sz w:val="24"/>
          <w:szCs w:val="24"/>
          <w:lang w:val="en-US"/>
        </w:rPr>
        <w:t>I.</w:t>
      </w:r>
      <w:r w:rsidR="00326DEF">
        <w:rPr>
          <w:b/>
          <w:sz w:val="24"/>
          <w:szCs w:val="24"/>
        </w:rPr>
        <w:t>На обучението б</w:t>
      </w:r>
      <w:r w:rsidR="00454DE4" w:rsidRPr="000B0DFE">
        <w:rPr>
          <w:b/>
          <w:sz w:val="24"/>
          <w:szCs w:val="24"/>
        </w:rPr>
        <w:t xml:space="preserve">яха разгледани </w:t>
      </w:r>
      <w:r w:rsidR="00454DE4" w:rsidRPr="000B0DFE">
        <w:rPr>
          <w:b/>
        </w:rPr>
        <w:t>нормативните актове</w:t>
      </w:r>
      <w:r w:rsidR="00454DE4" w:rsidRPr="00454DE4">
        <w:t xml:space="preserve">, свързани с агресията и разрешаването на </w:t>
      </w:r>
      <w:proofErr w:type="gramStart"/>
      <w:r w:rsidR="00454DE4" w:rsidRPr="00454DE4">
        <w:t xml:space="preserve">конфликти </w:t>
      </w:r>
      <w:r w:rsidR="00454DE4">
        <w:t xml:space="preserve"> от</w:t>
      </w:r>
      <w:proofErr w:type="gramEnd"/>
      <w:r w:rsidR="00454DE4">
        <w:t xml:space="preserve"> ЗПУО.</w:t>
      </w:r>
    </w:p>
    <w:p w:rsidR="00000000" w:rsidRPr="00454DE4" w:rsidRDefault="00326DEF" w:rsidP="00454DE4">
      <w:r>
        <w:rPr>
          <w:b/>
          <w:lang w:val="en-US"/>
        </w:rPr>
        <w:t xml:space="preserve">II. </w:t>
      </w:r>
      <w:r w:rsidRPr="00454DE4">
        <w:rPr>
          <w:b/>
        </w:rPr>
        <w:t>Видовете и съдържанието на</w:t>
      </w:r>
      <w:r w:rsidRPr="00454DE4">
        <w:t xml:space="preserve"> </w:t>
      </w:r>
      <w:r w:rsidRPr="00454DE4">
        <w:rPr>
          <w:b/>
        </w:rPr>
        <w:t>дейностите по превенция на тормоза и насилието</w:t>
      </w:r>
      <w:r w:rsidRPr="00454DE4">
        <w:t xml:space="preserve"> са подчинени на обща училищна </w:t>
      </w:r>
      <w:r w:rsidRPr="00454DE4">
        <w:t xml:space="preserve">политика, разработват се самостоятелно от училищната общност и </w:t>
      </w:r>
      <w:r w:rsidRPr="00454DE4">
        <w:t>включват:</w:t>
      </w:r>
    </w:p>
    <w:p w:rsidR="00454DE4" w:rsidRPr="00454DE4" w:rsidRDefault="00454DE4" w:rsidP="00454DE4">
      <w:r w:rsidRPr="00454DE4">
        <w:rPr>
          <w:bCs/>
        </w:rPr>
        <w:t xml:space="preserve">1. Изготвяне съвместно с учениците на правила </w:t>
      </w:r>
      <w:r>
        <w:rPr>
          <w:bCs/>
        </w:rPr>
        <w:t>за поведението им в паралелката.</w:t>
      </w:r>
    </w:p>
    <w:p w:rsidR="00454DE4" w:rsidRPr="00454DE4" w:rsidRDefault="00454DE4" w:rsidP="00454DE4">
      <w:r w:rsidRPr="00454DE4">
        <w:t>2. Разглеждане на теми от глобалното, гражданското, здравното и интеркултурното образование в часа на класа, в заниманията по интер</w:t>
      </w:r>
      <w:r>
        <w:t>еси и във факултативните часове.</w:t>
      </w:r>
    </w:p>
    <w:p w:rsidR="00454DE4" w:rsidRPr="00454DE4" w:rsidRDefault="00454DE4" w:rsidP="00454DE4">
      <w:r>
        <w:t>3. Партньорство с родителите.</w:t>
      </w:r>
    </w:p>
    <w:p w:rsidR="00454DE4" w:rsidRDefault="00454DE4" w:rsidP="00454DE4">
      <w:r>
        <w:t>4. Д</w:t>
      </w:r>
      <w:r w:rsidRPr="00454DE4">
        <w:t>ейности за развитие на компетентностите на всички членове на училищната общност.</w:t>
      </w:r>
    </w:p>
    <w:p w:rsidR="00454DE4" w:rsidRPr="00454DE4" w:rsidRDefault="000B0DFE" w:rsidP="00454DE4">
      <w:r>
        <w:rPr>
          <w:b/>
          <w:lang w:val="en-US"/>
        </w:rPr>
        <w:t>II</w:t>
      </w:r>
      <w:r w:rsidR="00326DEF">
        <w:rPr>
          <w:b/>
          <w:lang w:val="en-US"/>
        </w:rPr>
        <w:t>I</w:t>
      </w:r>
      <w:r>
        <w:rPr>
          <w:b/>
          <w:lang w:val="en-US"/>
        </w:rPr>
        <w:t xml:space="preserve">. </w:t>
      </w:r>
      <w:r w:rsidR="00454DE4" w:rsidRPr="00454DE4">
        <w:rPr>
          <w:b/>
        </w:rPr>
        <w:t>Дейностите по мотивация и преодоляване на проблемното поведение</w:t>
      </w:r>
      <w:r w:rsidR="00454DE4" w:rsidRPr="00454DE4">
        <w:t xml:space="preserve"> се определят от училището и включват:</w:t>
      </w:r>
    </w:p>
    <w:p w:rsidR="00000000" w:rsidRPr="00454DE4" w:rsidRDefault="00454DE4" w:rsidP="00454DE4">
      <w:pPr>
        <w:jc w:val="both"/>
      </w:pPr>
      <w:r>
        <w:t xml:space="preserve"> 1. О</w:t>
      </w:r>
      <w:r w:rsidR="00326DEF" w:rsidRPr="00454DE4">
        <w:t>бсъждане между ученика и класния ръководител с цел изясняване на възникнал проблем и получаване на подкрепа за разрешаването му</w:t>
      </w:r>
      <w:r>
        <w:t>.</w:t>
      </w:r>
    </w:p>
    <w:p w:rsidR="00000000" w:rsidRPr="00454DE4" w:rsidRDefault="00454DE4" w:rsidP="00454DE4">
      <w:pPr>
        <w:jc w:val="both"/>
      </w:pPr>
      <w:r>
        <w:t xml:space="preserve"> </w:t>
      </w:r>
      <w:r w:rsidR="00326DEF" w:rsidRPr="00454DE4">
        <w:t xml:space="preserve">2. </w:t>
      </w:r>
      <w:r>
        <w:t xml:space="preserve"> И</w:t>
      </w:r>
      <w:r w:rsidR="00326DEF" w:rsidRPr="00454DE4">
        <w:t xml:space="preserve">зползване на </w:t>
      </w:r>
      <w:r w:rsidR="00326DEF" w:rsidRPr="00454DE4">
        <w:t>посредник при ра</w:t>
      </w:r>
      <w:r>
        <w:t>зрешаване на конфликт в училище.</w:t>
      </w:r>
    </w:p>
    <w:p w:rsidR="00000000" w:rsidRPr="00454DE4" w:rsidRDefault="00454DE4" w:rsidP="00454DE4">
      <w:pPr>
        <w:jc w:val="both"/>
      </w:pPr>
      <w:r>
        <w:t xml:space="preserve"> 3. К</w:t>
      </w:r>
      <w:r w:rsidR="00326DEF" w:rsidRPr="00454DE4">
        <w:t>онсултиране на детето или ученика с психол</w:t>
      </w:r>
      <w:r>
        <w:t>ог или с педагогически съветник.</w:t>
      </w:r>
    </w:p>
    <w:p w:rsidR="00000000" w:rsidRPr="00454DE4" w:rsidRDefault="00454DE4" w:rsidP="00454DE4">
      <w:pPr>
        <w:jc w:val="both"/>
      </w:pPr>
      <w:r>
        <w:t xml:space="preserve"> 4. С</w:t>
      </w:r>
      <w:r w:rsidR="00326DEF" w:rsidRPr="00454DE4">
        <w:t>ъздаване на условия за включване на ученика в група за повишаване на социалните умения за общуване и решаване на конфликти</w:t>
      </w:r>
      <w:r>
        <w:t>.</w:t>
      </w:r>
    </w:p>
    <w:p w:rsidR="00000000" w:rsidRPr="00454DE4" w:rsidRDefault="00454DE4" w:rsidP="00454DE4">
      <w:pPr>
        <w:jc w:val="both"/>
      </w:pPr>
      <w:r>
        <w:t xml:space="preserve"> 5. Н</w:t>
      </w:r>
      <w:r w:rsidR="00326DEF" w:rsidRPr="00454DE4">
        <w:t>асочване на детето и ученика към занимания, съ</w:t>
      </w:r>
      <w:r>
        <w:t>образени с неговите потребности.</w:t>
      </w:r>
    </w:p>
    <w:p w:rsidR="00000000" w:rsidRPr="00454DE4" w:rsidRDefault="00454DE4" w:rsidP="00454DE4">
      <w:pPr>
        <w:jc w:val="both"/>
      </w:pPr>
      <w:r>
        <w:t xml:space="preserve"> 6. И</w:t>
      </w:r>
      <w:r w:rsidR="00326DEF" w:rsidRPr="00454DE4">
        <w:t>ндивидуална подкрепа за ученика от личност, коя</w:t>
      </w:r>
      <w:r>
        <w:t>то той уважава (наставничество).</w:t>
      </w:r>
    </w:p>
    <w:p w:rsidR="00000000" w:rsidRPr="00454DE4" w:rsidRDefault="00454DE4" w:rsidP="00454DE4">
      <w:pPr>
        <w:jc w:val="both"/>
      </w:pPr>
      <w:r>
        <w:lastRenderedPageBreak/>
        <w:t xml:space="preserve"> 7. У</w:t>
      </w:r>
      <w:r w:rsidR="00326DEF" w:rsidRPr="00454DE4">
        <w:t>частие на ученика в дейности в пол</w:t>
      </w:r>
      <w:r>
        <w:t>за на паралелката или училището.</w:t>
      </w:r>
    </w:p>
    <w:p w:rsidR="00000000" w:rsidRDefault="00454DE4" w:rsidP="00454DE4">
      <w:pPr>
        <w:jc w:val="both"/>
      </w:pPr>
      <w:r>
        <w:t xml:space="preserve"> 8. Д</w:t>
      </w:r>
      <w:r w:rsidR="00326DEF" w:rsidRPr="00454DE4">
        <w:t>руги дей</w:t>
      </w:r>
      <w:r w:rsidR="00326DEF" w:rsidRPr="00454DE4">
        <w:t>ности, определени с правилника за дейността на институцията.</w:t>
      </w:r>
    </w:p>
    <w:p w:rsidR="00454DE4" w:rsidRDefault="00326DEF" w:rsidP="00454DE4">
      <w:pPr>
        <w:jc w:val="both"/>
        <w:rPr>
          <w:b/>
          <w:bCs/>
          <w:lang w:val="ru-RU"/>
        </w:rPr>
      </w:pPr>
      <w:r>
        <w:rPr>
          <w:b/>
          <w:bCs/>
          <w:lang w:val="en-US"/>
        </w:rPr>
        <w:t>IV</w:t>
      </w:r>
      <w:r w:rsidR="000B0DFE">
        <w:rPr>
          <w:b/>
          <w:bCs/>
          <w:lang w:val="en-US"/>
        </w:rPr>
        <w:t xml:space="preserve">. </w:t>
      </w:r>
      <w:r w:rsidR="000B0DFE">
        <w:rPr>
          <w:b/>
          <w:bCs/>
        </w:rPr>
        <w:t>Бе разгледана Н</w:t>
      </w:r>
      <w:r w:rsidR="00454DE4">
        <w:rPr>
          <w:b/>
          <w:bCs/>
        </w:rPr>
        <w:t xml:space="preserve">аредбата за приобщаващо </w:t>
      </w:r>
      <w:r w:rsidR="000B0DFE">
        <w:rPr>
          <w:b/>
          <w:bCs/>
        </w:rPr>
        <w:t xml:space="preserve">образование за </w:t>
      </w:r>
      <w:proofErr w:type="spellStart"/>
      <w:r w:rsidR="000B0DFE">
        <w:rPr>
          <w:b/>
          <w:bCs/>
          <w:lang w:val="ru-RU"/>
        </w:rPr>
        <w:t>и</w:t>
      </w:r>
      <w:r w:rsidR="000B0DFE" w:rsidRPr="000B0DFE">
        <w:rPr>
          <w:b/>
          <w:bCs/>
          <w:lang w:val="ru-RU"/>
        </w:rPr>
        <w:t>зграждане</w:t>
      </w:r>
      <w:proofErr w:type="spellEnd"/>
      <w:r w:rsidR="000B0DFE" w:rsidRPr="000B0DFE">
        <w:rPr>
          <w:b/>
          <w:bCs/>
          <w:lang w:val="ru-RU"/>
        </w:rPr>
        <w:t xml:space="preserve"> на позитивен </w:t>
      </w:r>
      <w:proofErr w:type="spellStart"/>
      <w:r w:rsidR="000B0DFE" w:rsidRPr="000B0DFE">
        <w:rPr>
          <w:b/>
          <w:bCs/>
          <w:lang w:val="ru-RU"/>
        </w:rPr>
        <w:t>организационен</w:t>
      </w:r>
      <w:proofErr w:type="spellEnd"/>
      <w:r w:rsidR="000B0DFE" w:rsidRPr="000B0DFE">
        <w:rPr>
          <w:b/>
          <w:bCs/>
          <w:lang w:val="ru-RU"/>
        </w:rPr>
        <w:t xml:space="preserve"> климат и на </w:t>
      </w:r>
      <w:proofErr w:type="spellStart"/>
      <w:r w:rsidR="000B0DFE" w:rsidRPr="000B0DFE">
        <w:rPr>
          <w:b/>
          <w:bCs/>
          <w:lang w:val="ru-RU"/>
        </w:rPr>
        <w:t>подходяща</w:t>
      </w:r>
      <w:proofErr w:type="spellEnd"/>
      <w:r w:rsidR="000B0DFE" w:rsidRPr="000B0DFE">
        <w:rPr>
          <w:b/>
          <w:bCs/>
          <w:lang w:val="ru-RU"/>
        </w:rPr>
        <w:t xml:space="preserve"> </w:t>
      </w:r>
      <w:proofErr w:type="spellStart"/>
      <w:r w:rsidR="000B0DFE" w:rsidRPr="000B0DFE">
        <w:rPr>
          <w:b/>
          <w:bCs/>
          <w:lang w:val="ru-RU"/>
        </w:rPr>
        <w:t>психологическа</w:t>
      </w:r>
      <w:proofErr w:type="spellEnd"/>
      <w:r w:rsidR="000B0DFE" w:rsidRPr="000B0DFE">
        <w:rPr>
          <w:b/>
          <w:bCs/>
          <w:lang w:val="ru-RU"/>
        </w:rPr>
        <w:t xml:space="preserve"> среда в </w:t>
      </w:r>
      <w:proofErr w:type="spellStart"/>
      <w:r w:rsidR="000B0DFE" w:rsidRPr="000B0DFE">
        <w:rPr>
          <w:b/>
          <w:bCs/>
          <w:lang w:val="ru-RU"/>
        </w:rPr>
        <w:t>училищата</w:t>
      </w:r>
      <w:proofErr w:type="spellEnd"/>
      <w:r w:rsidR="000B0DFE">
        <w:rPr>
          <w:b/>
          <w:bCs/>
          <w:lang w:val="ru-RU"/>
        </w:rPr>
        <w:t>.</w:t>
      </w:r>
    </w:p>
    <w:p w:rsidR="000B0DFE" w:rsidRDefault="000B0DFE" w:rsidP="000B0DFE">
      <w:pPr>
        <w:pStyle w:val="a4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0B0DFE">
        <w:rPr>
          <w:bCs/>
          <w:sz w:val="24"/>
          <w:szCs w:val="24"/>
        </w:rPr>
        <w:t>Видовете тормоз</w:t>
      </w:r>
      <w:r>
        <w:rPr>
          <w:bCs/>
          <w:sz w:val="24"/>
          <w:szCs w:val="24"/>
        </w:rPr>
        <w:t>.</w:t>
      </w:r>
    </w:p>
    <w:p w:rsidR="000B0DFE" w:rsidRPr="000B0DFE" w:rsidRDefault="000B0DFE" w:rsidP="000B0DFE">
      <w:pPr>
        <w:pStyle w:val="a4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Начините и стратегиите за преодоляване на конфликтите: настойчивост, отклоняване, приспособяване, компромис, сътрудничество</w:t>
      </w:r>
      <w:r w:rsidRPr="000B0DFE">
        <w:rPr>
          <w:bCs/>
          <w:sz w:val="24"/>
          <w:szCs w:val="24"/>
        </w:rPr>
        <w:t>.</w:t>
      </w:r>
    </w:p>
    <w:p w:rsidR="000B0DFE" w:rsidRDefault="000B0DFE" w:rsidP="000B0DFE">
      <w:pPr>
        <w:pStyle w:val="a4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Причините и източниците за конфликтите в училищна среда.</w:t>
      </w:r>
    </w:p>
    <w:p w:rsidR="000B0DFE" w:rsidRDefault="000B0DFE" w:rsidP="000B0DFE">
      <w:pPr>
        <w:pStyle w:val="a4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Качествата и уменията, които учителят трябва да притежава за разрешаване на конфликтни</w:t>
      </w:r>
      <w:r w:rsidR="002D2A20">
        <w:rPr>
          <w:bCs/>
          <w:sz w:val="24"/>
          <w:szCs w:val="24"/>
        </w:rPr>
        <w:t>те</w:t>
      </w:r>
      <w:r>
        <w:rPr>
          <w:bCs/>
          <w:sz w:val="24"/>
          <w:szCs w:val="24"/>
        </w:rPr>
        <w:t xml:space="preserve"> ситуации.</w:t>
      </w:r>
    </w:p>
    <w:p w:rsidR="00E530BD" w:rsidRPr="00E530BD" w:rsidRDefault="00E530BD" w:rsidP="00454DE4">
      <w:pPr>
        <w:jc w:val="both"/>
        <w:rPr>
          <w:sz w:val="32"/>
          <w:szCs w:val="32"/>
        </w:rPr>
      </w:pPr>
    </w:p>
    <w:sectPr w:rsidR="00E530BD" w:rsidRPr="00E530BD" w:rsidSect="0014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C1F"/>
    <w:multiLevelType w:val="hybridMultilevel"/>
    <w:tmpl w:val="58843DDC"/>
    <w:lvl w:ilvl="0" w:tplc="34A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7D69"/>
    <w:multiLevelType w:val="hybridMultilevel"/>
    <w:tmpl w:val="0188409E"/>
    <w:lvl w:ilvl="0" w:tplc="4A2856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08D"/>
    <w:multiLevelType w:val="hybridMultilevel"/>
    <w:tmpl w:val="1D6866D4"/>
    <w:lvl w:ilvl="0" w:tplc="D78A5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E41A8"/>
    <w:multiLevelType w:val="hybridMultilevel"/>
    <w:tmpl w:val="14DCB68C"/>
    <w:lvl w:ilvl="0" w:tplc="AB685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A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42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C1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E1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0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6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C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A4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D53F3E"/>
    <w:multiLevelType w:val="hybridMultilevel"/>
    <w:tmpl w:val="216A2216"/>
    <w:lvl w:ilvl="0" w:tplc="FD6E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C3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8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0F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EB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C5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2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4B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86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703A2A"/>
    <w:multiLevelType w:val="hybridMultilevel"/>
    <w:tmpl w:val="A7B09620"/>
    <w:lvl w:ilvl="0" w:tplc="98CA09C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0BD"/>
    <w:rsid w:val="000B0DFE"/>
    <w:rsid w:val="0014296C"/>
    <w:rsid w:val="001439C3"/>
    <w:rsid w:val="002D2A20"/>
    <w:rsid w:val="00326DEF"/>
    <w:rsid w:val="00454DE4"/>
    <w:rsid w:val="00E5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6C"/>
  </w:style>
  <w:style w:type="paragraph" w:styleId="1">
    <w:name w:val="heading 1"/>
    <w:basedOn w:val="a"/>
    <w:link w:val="10"/>
    <w:uiPriority w:val="9"/>
    <w:qFormat/>
    <w:rsid w:val="00143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B0DF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39C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2019-01-14T08:45:00Z</dcterms:created>
  <dcterms:modified xsi:type="dcterms:W3CDTF">2019-01-14T09:28:00Z</dcterms:modified>
</cp:coreProperties>
</file>