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  <w:bookmarkStart w:id="0" w:name="_GoBack"/>
      <w:bookmarkEnd w:id="0"/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Default="003E058D" w:rsidP="003E058D">
      <w:pPr>
        <w:ind w:right="-1"/>
        <w:jc w:val="both"/>
      </w:pPr>
    </w:p>
    <w:p w:rsidR="003E058D" w:rsidRPr="005B04F2" w:rsidRDefault="00D537E2" w:rsidP="003E058D">
      <w:pPr>
        <w:ind w:right="-1"/>
        <w:jc w:val="both"/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1449415</wp:posOffset>
            </wp:positionH>
            <wp:positionV relativeFrom="paragraph">
              <wp:posOffset>10117</wp:posOffset>
            </wp:positionV>
            <wp:extent cx="781050" cy="1162050"/>
            <wp:effectExtent l="0" t="0" r="0" b="0"/>
            <wp:wrapNone/>
            <wp:docPr id="2" name="Картина 2" descr="Описание: Резултат с изображение за Георги Бенков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Резултат с изображение за Георги Бенковс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7" r="1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58D" w:rsidRPr="00832F06" w:rsidRDefault="003E058D" w:rsidP="003E058D">
      <w:pPr>
        <w:tabs>
          <w:tab w:val="center" w:pos="9072"/>
        </w:tabs>
        <w:jc w:val="center"/>
        <w:rPr>
          <w:rFonts w:ascii="CyrillicOld" w:hAnsi="CyrillicOld"/>
          <w:sz w:val="24"/>
          <w:szCs w:val="24"/>
          <w:lang w:eastAsia="bg-BG"/>
        </w:rPr>
      </w:pPr>
      <w:r w:rsidRPr="00832F06">
        <w:rPr>
          <w:rFonts w:ascii="CyrillicOld" w:hAnsi="CyrillicOld"/>
          <w:sz w:val="28"/>
          <w:szCs w:val="28"/>
          <w:lang w:eastAsia="bg-BG"/>
        </w:rPr>
        <w:t xml:space="preserve">ОСНОВНО УЧИЛИЩЕ </w:t>
      </w:r>
      <w:r w:rsidRPr="00832F06">
        <w:rPr>
          <w:sz w:val="28"/>
          <w:szCs w:val="28"/>
          <w:lang w:eastAsia="bg-BG"/>
        </w:rPr>
        <w:t>„</w:t>
      </w:r>
      <w:r w:rsidRPr="00832F06">
        <w:rPr>
          <w:rFonts w:ascii="CyrillicOld" w:hAnsi="CyrillicOld"/>
          <w:sz w:val="28"/>
          <w:szCs w:val="28"/>
          <w:lang w:eastAsia="bg-BG"/>
        </w:rPr>
        <w:t>ГЕОРГИ БЕНКОВСКИ</w:t>
      </w:r>
      <w:r w:rsidRPr="00832F06">
        <w:rPr>
          <w:sz w:val="28"/>
          <w:szCs w:val="28"/>
          <w:lang w:eastAsia="bg-BG"/>
        </w:rPr>
        <w:t>”</w:t>
      </w:r>
    </w:p>
    <w:p w:rsidR="003E058D" w:rsidRPr="00832F06" w:rsidRDefault="003E058D" w:rsidP="003E058D">
      <w:pPr>
        <w:jc w:val="center"/>
        <w:rPr>
          <w:rFonts w:ascii="CyrillicOld" w:hAnsi="CyrillicOld"/>
          <w:sz w:val="24"/>
          <w:szCs w:val="24"/>
          <w:lang w:eastAsia="bg-BG"/>
        </w:rPr>
      </w:pPr>
      <w:r w:rsidRPr="00832F06">
        <w:rPr>
          <w:sz w:val="28"/>
          <w:szCs w:val="28"/>
          <w:lang w:eastAsia="bg-BG"/>
        </w:rPr>
        <w:t xml:space="preserve">      </w:t>
      </w:r>
      <w:r w:rsidRPr="00832F06">
        <w:rPr>
          <w:rFonts w:ascii="CyrillicOld" w:hAnsi="CyrillicOld"/>
          <w:sz w:val="24"/>
          <w:szCs w:val="24"/>
          <w:lang w:eastAsia="bg-BG"/>
        </w:rPr>
        <w:t>с. Рибарица 5720, Община Тетевен, Област Ловеч,</w:t>
      </w:r>
    </w:p>
    <w:p w:rsidR="003E058D" w:rsidRPr="00832F06" w:rsidRDefault="003E058D" w:rsidP="003E058D">
      <w:pPr>
        <w:jc w:val="center"/>
        <w:rPr>
          <w:rFonts w:ascii="CyrillicOld" w:hAnsi="CyrillicOld"/>
          <w:sz w:val="24"/>
          <w:szCs w:val="24"/>
          <w:lang w:eastAsia="bg-BG"/>
        </w:rPr>
      </w:pPr>
      <w:proofErr w:type="spellStart"/>
      <w:r w:rsidRPr="00832F06">
        <w:rPr>
          <w:rFonts w:ascii="CyrillicOld" w:hAnsi="CyrillicOld"/>
          <w:sz w:val="24"/>
          <w:szCs w:val="24"/>
          <w:lang w:eastAsia="bg-BG"/>
        </w:rPr>
        <w:t>ул</w:t>
      </w:r>
      <w:proofErr w:type="spellEnd"/>
      <w:r w:rsidRPr="00832F06">
        <w:rPr>
          <w:rFonts w:ascii="CyrillicOld" w:hAnsi="CyrillicOld"/>
          <w:sz w:val="24"/>
          <w:szCs w:val="24"/>
          <w:lang w:eastAsia="bg-BG"/>
        </w:rPr>
        <w:t>.</w:t>
      </w:r>
      <w:r w:rsidRPr="00832F06">
        <w:rPr>
          <w:sz w:val="24"/>
          <w:szCs w:val="24"/>
          <w:lang w:eastAsia="bg-BG"/>
        </w:rPr>
        <w:t>”</w:t>
      </w:r>
      <w:r w:rsidRPr="00832F06">
        <w:rPr>
          <w:rFonts w:ascii="CyrillicOld" w:hAnsi="CyrillicOld" w:cs="CyrillicOld"/>
          <w:sz w:val="24"/>
          <w:szCs w:val="24"/>
          <w:lang w:eastAsia="bg-BG"/>
        </w:rPr>
        <w:t>Захари</w:t>
      </w:r>
      <w:r w:rsidRPr="00832F06">
        <w:rPr>
          <w:rFonts w:ascii="CyrillicOld" w:hAnsi="CyrillicOld"/>
          <w:sz w:val="24"/>
          <w:szCs w:val="24"/>
          <w:lang w:eastAsia="bg-BG"/>
        </w:rPr>
        <w:t xml:space="preserve"> </w:t>
      </w:r>
      <w:r w:rsidRPr="00832F06">
        <w:rPr>
          <w:rFonts w:ascii="CyrillicOld" w:hAnsi="CyrillicOld" w:cs="CyrillicOld"/>
          <w:sz w:val="24"/>
          <w:szCs w:val="24"/>
          <w:lang w:eastAsia="bg-BG"/>
        </w:rPr>
        <w:t>Стоянов</w:t>
      </w:r>
      <w:r w:rsidRPr="00832F06">
        <w:rPr>
          <w:sz w:val="24"/>
          <w:szCs w:val="24"/>
          <w:lang w:eastAsia="bg-BG"/>
        </w:rPr>
        <w:t xml:space="preserve">” </w:t>
      </w:r>
      <w:r w:rsidRPr="00832F06">
        <w:rPr>
          <w:rFonts w:ascii="CyrillicOld" w:hAnsi="CyrillicOld" w:cs="CyrillicOld"/>
          <w:sz w:val="24"/>
          <w:szCs w:val="24"/>
          <w:lang w:eastAsia="bg-BG"/>
        </w:rPr>
        <w:t>№</w:t>
      </w:r>
      <w:r w:rsidRPr="00832F06">
        <w:rPr>
          <w:rFonts w:ascii="CyrillicOld" w:hAnsi="CyrillicOld"/>
          <w:sz w:val="24"/>
          <w:szCs w:val="24"/>
          <w:lang w:eastAsia="bg-BG"/>
        </w:rPr>
        <w:t>1, тел.: 06902 2325,</w:t>
      </w:r>
    </w:p>
    <w:p w:rsidR="003E058D" w:rsidRDefault="003E058D" w:rsidP="003E058D">
      <w:pPr>
        <w:rPr>
          <w:rFonts w:ascii="CyrillicOld" w:hAnsi="CyrillicOld"/>
          <w:sz w:val="24"/>
          <w:szCs w:val="24"/>
          <w:lang w:eastAsia="bg-BG"/>
        </w:rPr>
      </w:pPr>
      <w:r>
        <w:rPr>
          <w:rFonts w:ascii="CyrillicOld" w:hAnsi="CyrillicOld"/>
          <w:sz w:val="24"/>
          <w:szCs w:val="24"/>
          <w:lang w:eastAsia="bg-BG"/>
        </w:rPr>
        <w:t xml:space="preserve">                                                                                    </w:t>
      </w:r>
      <w:r>
        <w:rPr>
          <w:rFonts w:ascii="CyrillicOld" w:hAnsi="CyrillicOld"/>
          <w:sz w:val="24"/>
          <w:szCs w:val="24"/>
          <w:lang w:eastAsia="bg-BG"/>
        </w:rPr>
        <w:t xml:space="preserve">                    </w:t>
      </w:r>
      <w:r>
        <w:rPr>
          <w:rFonts w:ascii="CyrillicOld" w:hAnsi="CyrillicOld"/>
          <w:sz w:val="24"/>
          <w:szCs w:val="24"/>
          <w:lang w:eastAsia="bg-BG"/>
        </w:rPr>
        <w:t>E-</w:t>
      </w:r>
      <w:proofErr w:type="spellStart"/>
      <w:r>
        <w:rPr>
          <w:rFonts w:ascii="CyrillicOld" w:hAnsi="CyrillicOld"/>
          <w:sz w:val="24"/>
          <w:szCs w:val="24"/>
          <w:lang w:eastAsia="bg-BG"/>
        </w:rPr>
        <w:t>mail</w:t>
      </w:r>
      <w:proofErr w:type="spellEnd"/>
      <w:r>
        <w:rPr>
          <w:rFonts w:ascii="CyrillicOld" w:hAnsi="CyrillicOld"/>
          <w:sz w:val="24"/>
          <w:szCs w:val="24"/>
          <w:lang w:eastAsia="bg-BG"/>
        </w:rPr>
        <w:t>:  info-1100507@edu.mon.bg</w:t>
      </w:r>
    </w:p>
    <w:p w:rsidR="003E058D" w:rsidRPr="005B04F2" w:rsidRDefault="003E058D" w:rsidP="003E058D">
      <w:pPr>
        <w:rPr>
          <w:b/>
          <w:bCs/>
        </w:rPr>
      </w:pPr>
    </w:p>
    <w:p w:rsidR="003E058D" w:rsidRPr="005B04F2" w:rsidRDefault="003E058D" w:rsidP="003E058D">
      <w:pPr>
        <w:jc w:val="center"/>
        <w:rPr>
          <w:b/>
          <w:bCs/>
        </w:rPr>
      </w:pPr>
      <w:r w:rsidRPr="005B04F2">
        <w:rPr>
          <w:b/>
          <w:bCs/>
        </w:rPr>
        <w:t>ПЛАН ЗА ИЗПЪЛНЕНИЕ НА ДЕЙНОСТИТЕ</w:t>
      </w:r>
    </w:p>
    <w:p w:rsidR="003E058D" w:rsidRPr="005B04F2" w:rsidRDefault="003E058D" w:rsidP="003E058D">
      <w:pPr>
        <w:jc w:val="center"/>
        <w:rPr>
          <w:b/>
          <w:bCs/>
        </w:rPr>
      </w:pPr>
      <w:r w:rsidRPr="005B04F2">
        <w:rPr>
          <w:b/>
          <w:bCs/>
        </w:rPr>
        <w:t xml:space="preserve">ПО СТРАТЕГИЯТА ЗА РАЗВИТИЕ </w:t>
      </w:r>
    </w:p>
    <w:p w:rsidR="003E058D" w:rsidRPr="005B04F2" w:rsidRDefault="003E058D" w:rsidP="003E058D">
      <w:pPr>
        <w:jc w:val="center"/>
        <w:rPr>
          <w:b/>
          <w:bCs/>
          <w:color w:val="FF0000"/>
        </w:rPr>
      </w:pPr>
      <w:r>
        <w:rPr>
          <w:b/>
          <w:bCs/>
        </w:rPr>
        <w:t>НА ОСНОВНО УЧИЛИЩЕ“ГЕОРГИ БЕНКОВСКИ“СЕЛО РИБАРИЦА,ОБЛАСТ ЛОВЕЧ</w:t>
      </w:r>
    </w:p>
    <w:p w:rsidR="003E058D" w:rsidRPr="005B04F2" w:rsidRDefault="003E058D" w:rsidP="003E058D">
      <w:pPr>
        <w:spacing w:after="100" w:afterAutospacing="1"/>
        <w:jc w:val="center"/>
      </w:pPr>
      <w:r w:rsidRPr="005B04F2">
        <w:rPr>
          <w:b/>
          <w:bCs/>
        </w:rPr>
        <w:t xml:space="preserve">ЗА </w:t>
      </w:r>
      <w:r>
        <w:rPr>
          <w:b/>
          <w:bCs/>
        </w:rPr>
        <w:t>2023</w:t>
      </w:r>
      <w:r w:rsidRPr="005B04F2">
        <w:rPr>
          <w:b/>
          <w:bCs/>
        </w:rPr>
        <w:t>/</w:t>
      </w:r>
      <w:r>
        <w:rPr>
          <w:b/>
          <w:bCs/>
        </w:rPr>
        <w:t>2024</w:t>
      </w:r>
      <w:r w:rsidRPr="005B04F2">
        <w:rPr>
          <w:b/>
          <w:bCs/>
        </w:rPr>
        <w:t xml:space="preserve"> УЧЕБНА ГОДИНА</w:t>
      </w: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  <w:bookmarkStart w:id="1" w:name="_Hlk90650798"/>
      <w:r w:rsidRPr="005B04F2">
        <w:rPr>
          <w:rFonts w:ascii="Times New Roman" w:eastAsia="Times New Roman" w:hAnsi="Times New Roman" w:cs="Times New Roman"/>
          <w:kern w:val="18"/>
        </w:rPr>
        <w:t xml:space="preserve">Планът за изпълнение и финансиране на дейностите за </w:t>
      </w:r>
      <w:r w:rsidRPr="005B04F2">
        <w:rPr>
          <w:rFonts w:ascii="Times New Roman" w:hAnsi="Times New Roman" w:cs="Times New Roman"/>
        </w:rPr>
        <w:t>учебната 20</w:t>
      </w:r>
      <w:r>
        <w:rPr>
          <w:rFonts w:ascii="Times New Roman" w:hAnsi="Times New Roman" w:cs="Times New Roman"/>
        </w:rPr>
        <w:t>23</w:t>
      </w:r>
      <w:r w:rsidRPr="005B04F2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24 </w:t>
      </w:r>
      <w:r w:rsidRPr="005B04F2">
        <w:rPr>
          <w:rFonts w:ascii="Times New Roman" w:hAnsi="Times New Roman" w:cs="Times New Roman"/>
        </w:rPr>
        <w:t xml:space="preserve">година, изготвен в съответствие със стратегическите и оперативни цели, определени със Стратегията за развитие на </w:t>
      </w:r>
      <w:r>
        <w:rPr>
          <w:rFonts w:ascii="Times New Roman" w:hAnsi="Times New Roman" w:cs="Times New Roman"/>
        </w:rPr>
        <w:t xml:space="preserve"> Основно училище “Георги Бенковски“ </w:t>
      </w:r>
      <w:r w:rsidRPr="005B04F2">
        <w:rPr>
          <w:rFonts w:ascii="Times New Roman" w:hAnsi="Times New Roman" w:cs="Times New Roman"/>
        </w:rPr>
        <w:t>за периода от 20</w:t>
      </w:r>
      <w:r>
        <w:rPr>
          <w:rFonts w:ascii="Times New Roman" w:hAnsi="Times New Roman" w:cs="Times New Roman"/>
        </w:rPr>
        <w:t>23</w:t>
      </w:r>
      <w:r w:rsidRPr="005B04F2">
        <w:rPr>
          <w:rFonts w:ascii="Times New Roman" w:hAnsi="Times New Roman" w:cs="Times New Roman"/>
        </w:rPr>
        <w:t xml:space="preserve"> до 20</w:t>
      </w:r>
      <w:r>
        <w:rPr>
          <w:rFonts w:ascii="Times New Roman" w:hAnsi="Times New Roman" w:cs="Times New Roman"/>
        </w:rPr>
        <w:t xml:space="preserve">28 </w:t>
      </w:r>
      <w:r w:rsidRPr="005B04F2">
        <w:rPr>
          <w:rFonts w:ascii="Times New Roman" w:hAnsi="Times New Roman" w:cs="Times New Roman"/>
        </w:rPr>
        <w:t>година</w:t>
      </w:r>
      <w:r>
        <w:rPr>
          <w:rFonts w:ascii="Times New Roman" w:hAnsi="Times New Roman" w:cs="Times New Roman"/>
        </w:rPr>
        <w:t xml:space="preserve"> </w:t>
      </w:r>
      <w:r w:rsidRPr="005B04F2">
        <w:rPr>
          <w:rFonts w:ascii="Times New Roman" w:eastAsia="Times New Roman" w:hAnsi="Times New Roman" w:cs="Times New Roman"/>
          <w:kern w:val="18"/>
        </w:rPr>
        <w:t xml:space="preserve">, приет е с Решение </w:t>
      </w:r>
      <w:r>
        <w:rPr>
          <w:rFonts w:ascii="Times New Roman" w:eastAsia="Times New Roman" w:hAnsi="Times New Roman" w:cs="Times New Roman"/>
          <w:kern w:val="18"/>
        </w:rPr>
        <w:t>на Педагогическия съвет</w:t>
      </w:r>
      <w:r w:rsidRPr="005B04F2">
        <w:rPr>
          <w:rFonts w:ascii="Times New Roman" w:eastAsia="Times New Roman" w:hAnsi="Times New Roman" w:cs="Times New Roman"/>
          <w:kern w:val="18"/>
        </w:rPr>
        <w:t xml:space="preserve">, взето с Протокол № 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9</w:t>
      </w:r>
      <w:r w:rsidRPr="005B04F2">
        <w:rPr>
          <w:rFonts w:ascii="Times New Roman" w:eastAsia="Times New Roman" w:hAnsi="Times New Roman" w:cs="Times New Roman"/>
          <w:bCs/>
          <w:color w:val="000000"/>
          <w:kern w:val="18"/>
          <w:lang w:val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05.09.2023 г.</w:t>
      </w:r>
      <w:r w:rsidRPr="005B04F2">
        <w:rPr>
          <w:rFonts w:ascii="Times New Roman" w:eastAsia="Times New Roman" w:hAnsi="Times New Roman" w:cs="Times New Roman"/>
          <w:bCs/>
          <w:color w:val="000000"/>
          <w:kern w:val="18"/>
        </w:rPr>
        <w:t xml:space="preserve"> </w:t>
      </w:r>
      <w:r w:rsidRPr="005B04F2">
        <w:rPr>
          <w:rFonts w:ascii="Times New Roman" w:eastAsia="Times New Roman" w:hAnsi="Times New Roman" w:cs="Times New Roman"/>
          <w:kern w:val="18"/>
        </w:rPr>
        <w:t xml:space="preserve">и е утвърден със Заповед № 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323</w:t>
      </w:r>
      <w:r w:rsidRPr="005B04F2">
        <w:rPr>
          <w:rFonts w:ascii="Times New Roman" w:eastAsia="Times New Roman" w:hAnsi="Times New Roman" w:cs="Times New Roman"/>
          <w:bCs/>
          <w:color w:val="000000"/>
          <w:kern w:val="18"/>
          <w:lang w:val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08.</w:t>
      </w:r>
      <w:r w:rsidRPr="005B04F2">
        <w:rPr>
          <w:rFonts w:ascii="Times New Roman" w:eastAsia="Times New Roman" w:hAnsi="Times New Roman" w:cs="Times New Roman"/>
          <w:bCs/>
          <w:color w:val="000000"/>
          <w:kern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09.</w:t>
      </w:r>
      <w:r w:rsidRPr="005B04F2">
        <w:rPr>
          <w:rFonts w:ascii="Times New Roman" w:eastAsia="Times New Roman" w:hAnsi="Times New Roman" w:cs="Times New Roman"/>
          <w:bCs/>
          <w:color w:val="000000"/>
          <w:kern w:val="1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kern w:val="18"/>
        </w:rPr>
        <w:t>23</w:t>
      </w:r>
      <w:r>
        <w:rPr>
          <w:rFonts w:ascii="Times New Roman" w:eastAsia="Times New Roman" w:hAnsi="Times New Roman" w:cs="Times New Roman"/>
          <w:kern w:val="18"/>
        </w:rPr>
        <w:t xml:space="preserve"> г. на директора.</w:t>
      </w: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p w:rsidR="003E058D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p w:rsidR="003E058D" w:rsidRPr="005B04F2" w:rsidRDefault="003E058D" w:rsidP="003E058D">
      <w:pPr>
        <w:pStyle w:val="2"/>
        <w:spacing w:before="120" w:line="276" w:lineRule="auto"/>
        <w:jc w:val="both"/>
        <w:rPr>
          <w:rFonts w:ascii="Times New Roman" w:eastAsia="Times New Roman" w:hAnsi="Times New Roman" w:cs="Times New Roman"/>
          <w:kern w:val="18"/>
        </w:rPr>
      </w:pPr>
    </w:p>
    <w:bookmarkEnd w:id="1"/>
    <w:p w:rsidR="005B0630" w:rsidRDefault="005B063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827"/>
        </w:trPr>
        <w:tc>
          <w:tcPr>
            <w:tcW w:w="4438" w:type="dxa"/>
          </w:tcPr>
          <w:p w:rsidR="005B0630" w:rsidRDefault="001436B2">
            <w:pPr>
              <w:pStyle w:val="TableParagraph"/>
              <w:spacing w:line="273" w:lineRule="exact"/>
              <w:ind w:left="1931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Дейност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65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Източник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B0630" w:rsidRDefault="001436B2">
            <w:pPr>
              <w:pStyle w:val="TableParagraph"/>
              <w:spacing w:line="259" w:lineRule="exact"/>
              <w:ind w:left="44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финансиране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ind w:left="223" w:right="194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Срок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468"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резултати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396" w:right="262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Отговорници</w:t>
            </w:r>
          </w:p>
        </w:tc>
      </w:tr>
      <w:tr w:rsidR="005B0630">
        <w:trPr>
          <w:trHeight w:val="712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</w:t>
            </w:r>
            <w:r>
              <w:rPr>
                <w:b/>
                <w:sz w:val="24"/>
              </w:rPr>
              <w:t>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неговото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повишаване.</w:t>
            </w:r>
          </w:p>
        </w:tc>
      </w:tr>
      <w:tr w:rsidR="005B0630" w:rsidRPr="003E058D">
        <w:trPr>
          <w:trHeight w:val="7337"/>
        </w:trPr>
        <w:tc>
          <w:tcPr>
            <w:tcW w:w="4438" w:type="dxa"/>
          </w:tcPr>
          <w:p w:rsidR="005B0630" w:rsidRPr="003E058D" w:rsidRDefault="001436B2">
            <w:pPr>
              <w:pStyle w:val="TableParagraph"/>
              <w:ind w:left="107" w:right="143"/>
              <w:rPr>
                <w:sz w:val="24"/>
              </w:rPr>
            </w:pPr>
            <w:r w:rsidRPr="003E058D">
              <w:rPr>
                <w:sz w:val="24"/>
              </w:rPr>
              <w:t xml:space="preserve">Дейност 1. </w:t>
            </w:r>
            <w:r w:rsidRPr="003E058D">
              <w:rPr>
                <w:sz w:val="24"/>
              </w:rPr>
              <w:t>Изготвяне и актуализация на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основните училищни документи в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съответствие със ЗПУО и ДОС: -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планове, правилници, училищни учебни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планове;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-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годишна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програма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за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ЦОУД;</w:t>
            </w:r>
          </w:p>
          <w:p w:rsidR="005B0630" w:rsidRPr="003E058D" w:rsidRDefault="001436B2">
            <w:pPr>
              <w:pStyle w:val="TableParagraph"/>
              <w:spacing w:before="153"/>
              <w:ind w:left="107" w:right="230"/>
              <w:rPr>
                <w:sz w:val="24"/>
              </w:rPr>
            </w:pPr>
            <w:r w:rsidRPr="003E058D">
              <w:rPr>
                <w:sz w:val="24"/>
              </w:rPr>
              <w:t>Изграждане на постоянни училищни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комисии</w:t>
            </w:r>
            <w:r w:rsidRPr="003E058D">
              <w:rPr>
                <w:spacing w:val="-5"/>
                <w:sz w:val="24"/>
              </w:rPr>
              <w:t xml:space="preserve"> </w:t>
            </w:r>
            <w:r w:rsidRPr="003E058D">
              <w:rPr>
                <w:sz w:val="24"/>
              </w:rPr>
              <w:t>за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планиране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и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организация</w:t>
            </w:r>
            <w:r w:rsidRPr="003E058D">
              <w:rPr>
                <w:spacing w:val="-5"/>
                <w:sz w:val="24"/>
              </w:rPr>
              <w:t xml:space="preserve"> </w:t>
            </w:r>
            <w:r w:rsidRPr="003E058D">
              <w:rPr>
                <w:sz w:val="24"/>
              </w:rPr>
              <w:t>на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основните направления в дейността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училището. Разработване на система от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критерии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и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показатели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за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оценка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на</w:t>
            </w:r>
          </w:p>
          <w:p w:rsidR="005B0630" w:rsidRPr="003E058D" w:rsidRDefault="001436B2">
            <w:pPr>
              <w:pStyle w:val="TableParagraph"/>
              <w:ind w:left="107" w:right="155"/>
              <w:rPr>
                <w:sz w:val="24"/>
              </w:rPr>
            </w:pPr>
            <w:r w:rsidRPr="003E058D">
              <w:rPr>
                <w:sz w:val="24"/>
              </w:rPr>
              <w:t>дейността</w:t>
            </w:r>
            <w:r w:rsidRPr="003E058D">
              <w:rPr>
                <w:spacing w:val="-4"/>
                <w:sz w:val="24"/>
              </w:rPr>
              <w:t xml:space="preserve"> </w:t>
            </w:r>
            <w:r w:rsidRPr="003E058D">
              <w:rPr>
                <w:sz w:val="24"/>
              </w:rPr>
              <w:t>на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учителите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и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служителите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в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училището, обвързана с резултатите 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постиженията. Гъвкаво използване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системата за оценяване на постигнатите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резултати от труда на педагогическите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специалисти за определяне на ДТВ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педагогическите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специалисти и</w:t>
            </w:r>
          </w:p>
          <w:p w:rsidR="005B0630" w:rsidRPr="003E058D" w:rsidRDefault="001436B2">
            <w:pPr>
              <w:pStyle w:val="TableParagraph"/>
              <w:spacing w:before="1"/>
              <w:ind w:left="107" w:right="468"/>
              <w:rPr>
                <w:sz w:val="24"/>
              </w:rPr>
            </w:pPr>
            <w:r w:rsidRPr="003E058D">
              <w:rPr>
                <w:sz w:val="24"/>
              </w:rPr>
              <w:t>непедагогическия персонал.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Осъществяване на училищния план –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прием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в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първи</w:t>
            </w:r>
            <w:r w:rsidRPr="003E058D">
              <w:rPr>
                <w:spacing w:val="-3"/>
                <w:sz w:val="24"/>
              </w:rPr>
              <w:t xml:space="preserve"> </w:t>
            </w:r>
            <w:r w:rsidRPr="003E058D">
              <w:rPr>
                <w:sz w:val="24"/>
              </w:rPr>
              <w:t>и пети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клас.</w:t>
            </w:r>
          </w:p>
          <w:p w:rsidR="005B0630" w:rsidRPr="003E058D" w:rsidRDefault="001436B2">
            <w:pPr>
              <w:pStyle w:val="TableParagraph"/>
              <w:ind w:left="107" w:right="406"/>
              <w:rPr>
                <w:sz w:val="24"/>
              </w:rPr>
            </w:pPr>
            <w:r w:rsidRPr="003E058D">
              <w:rPr>
                <w:sz w:val="24"/>
              </w:rPr>
              <w:t>Оптимизиране</w:t>
            </w:r>
            <w:r w:rsidRPr="003E058D">
              <w:rPr>
                <w:spacing w:val="-7"/>
                <w:sz w:val="24"/>
              </w:rPr>
              <w:t xml:space="preserve"> </w:t>
            </w:r>
            <w:r w:rsidRPr="003E058D">
              <w:rPr>
                <w:sz w:val="24"/>
              </w:rPr>
              <w:t>на</w:t>
            </w:r>
            <w:r w:rsidRPr="003E058D">
              <w:rPr>
                <w:spacing w:val="-5"/>
                <w:sz w:val="24"/>
              </w:rPr>
              <w:t xml:space="preserve"> </w:t>
            </w:r>
            <w:r w:rsidRPr="003E058D">
              <w:rPr>
                <w:sz w:val="24"/>
              </w:rPr>
              <w:t>училищнит</w:t>
            </w:r>
            <w:r w:rsidRPr="003E058D">
              <w:rPr>
                <w:sz w:val="24"/>
              </w:rPr>
              <w:t>е</w:t>
            </w:r>
            <w:r w:rsidRPr="003E058D">
              <w:rPr>
                <w:spacing w:val="-5"/>
                <w:sz w:val="24"/>
              </w:rPr>
              <w:t xml:space="preserve"> </w:t>
            </w:r>
            <w:r w:rsidRPr="003E058D">
              <w:rPr>
                <w:sz w:val="24"/>
              </w:rPr>
              <w:t>учебни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планове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– разширяване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кръга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на</w:t>
            </w:r>
          </w:p>
          <w:p w:rsidR="005B0630" w:rsidRPr="003E058D" w:rsidRDefault="001436B2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 w:rsidRPr="003E058D">
              <w:rPr>
                <w:sz w:val="24"/>
              </w:rPr>
              <w:t>учебните предмети, изучавани в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избираемите и факултативните часове.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Осъществяване на ефективен контрол на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директора</w:t>
            </w:r>
            <w:r w:rsidRPr="003E058D">
              <w:rPr>
                <w:spacing w:val="-2"/>
                <w:sz w:val="24"/>
              </w:rPr>
              <w:t xml:space="preserve"> </w:t>
            </w:r>
            <w:r w:rsidRPr="003E058D">
              <w:rPr>
                <w:sz w:val="24"/>
              </w:rPr>
              <w:t>съобразно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целите</w:t>
            </w:r>
            <w:r w:rsidR="003E058D">
              <w:rPr>
                <w:sz w:val="24"/>
              </w:rPr>
              <w:t>.</w:t>
            </w:r>
          </w:p>
        </w:tc>
        <w:tc>
          <w:tcPr>
            <w:tcW w:w="2021" w:type="dxa"/>
          </w:tcPr>
          <w:p w:rsidR="005B0630" w:rsidRPr="003E058D" w:rsidRDefault="001436B2">
            <w:pPr>
              <w:pStyle w:val="TableParagraph"/>
              <w:ind w:left="107" w:right="796"/>
              <w:rPr>
                <w:sz w:val="24"/>
              </w:rPr>
            </w:pPr>
            <w:r w:rsidRPr="003E058D">
              <w:rPr>
                <w:sz w:val="24"/>
              </w:rPr>
              <w:t>Училищен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бюджет,</w:t>
            </w:r>
          </w:p>
          <w:p w:rsidR="005B0630" w:rsidRPr="003E058D" w:rsidRDefault="001436B2">
            <w:pPr>
              <w:pStyle w:val="TableParagraph"/>
              <w:tabs>
                <w:tab w:val="left" w:pos="1675"/>
              </w:tabs>
              <w:spacing w:before="153"/>
              <w:ind w:left="107" w:right="97"/>
              <w:rPr>
                <w:sz w:val="24"/>
              </w:rPr>
            </w:pPr>
            <w:r w:rsidRPr="003E058D">
              <w:rPr>
                <w:sz w:val="24"/>
              </w:rPr>
              <w:t>Изпълнение</w:t>
            </w:r>
            <w:r w:rsidRPr="003E058D">
              <w:rPr>
                <w:sz w:val="24"/>
              </w:rPr>
              <w:tab/>
            </w:r>
            <w:r w:rsidRPr="003E058D">
              <w:rPr>
                <w:spacing w:val="-2"/>
                <w:sz w:val="24"/>
              </w:rPr>
              <w:t>на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проекти,</w:t>
            </w:r>
          </w:p>
          <w:p w:rsidR="005B0630" w:rsidRPr="003E058D" w:rsidRDefault="001436B2">
            <w:pPr>
              <w:pStyle w:val="TableParagraph"/>
              <w:spacing w:before="158"/>
              <w:ind w:left="107" w:right="97"/>
              <w:rPr>
                <w:sz w:val="24"/>
              </w:rPr>
            </w:pPr>
            <w:r w:rsidRPr="003E058D">
              <w:rPr>
                <w:sz w:val="24"/>
              </w:rPr>
              <w:t>Целеви</w:t>
            </w:r>
            <w:r w:rsidRPr="003E058D">
              <w:rPr>
                <w:spacing w:val="35"/>
                <w:sz w:val="24"/>
              </w:rPr>
              <w:t xml:space="preserve"> </w:t>
            </w:r>
            <w:r w:rsidRPr="003E058D">
              <w:rPr>
                <w:sz w:val="24"/>
              </w:rPr>
              <w:t>средства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от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МОН</w:t>
            </w:r>
          </w:p>
        </w:tc>
        <w:tc>
          <w:tcPr>
            <w:tcW w:w="1723" w:type="dxa"/>
          </w:tcPr>
          <w:p w:rsidR="005B0630" w:rsidRPr="003E058D" w:rsidRDefault="001436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E058D">
              <w:rPr>
                <w:sz w:val="24"/>
              </w:rPr>
              <w:t>Ежегоден</w:t>
            </w:r>
          </w:p>
        </w:tc>
        <w:tc>
          <w:tcPr>
            <w:tcW w:w="2484" w:type="dxa"/>
          </w:tcPr>
          <w:p w:rsidR="005B0630" w:rsidRPr="003E058D" w:rsidRDefault="001436B2">
            <w:pPr>
              <w:pStyle w:val="TableParagraph"/>
              <w:ind w:left="108" w:right="175"/>
              <w:rPr>
                <w:sz w:val="24"/>
              </w:rPr>
            </w:pPr>
            <w:r w:rsidRPr="003E058D">
              <w:rPr>
                <w:sz w:val="24"/>
              </w:rPr>
              <w:t>Осигуряване на по-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голяма практическа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приложимост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обучението 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ориентирането му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към конкретни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резултати. Успешно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участие във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външното оценяване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и доразвиване 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усъвършенстване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системата за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вътрешно оценяване.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Засилване на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възпитателната</w:t>
            </w:r>
          </w:p>
          <w:p w:rsidR="005B0630" w:rsidRPr="003E058D" w:rsidRDefault="001436B2">
            <w:pPr>
              <w:pStyle w:val="TableParagraph"/>
              <w:ind w:left="108" w:right="258"/>
              <w:rPr>
                <w:sz w:val="24"/>
              </w:rPr>
            </w:pPr>
            <w:r w:rsidRPr="003E058D">
              <w:rPr>
                <w:sz w:val="24"/>
              </w:rPr>
              <w:t>работа с деца</w:t>
            </w:r>
            <w:r w:rsidRPr="003E058D">
              <w:rPr>
                <w:sz w:val="24"/>
              </w:rPr>
              <w:t>та 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учениците с оглед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пълноценно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личностно</w:t>
            </w:r>
            <w:r w:rsidRPr="003E058D">
              <w:rPr>
                <w:spacing w:val="-13"/>
                <w:sz w:val="24"/>
              </w:rPr>
              <w:t xml:space="preserve"> </w:t>
            </w:r>
            <w:r w:rsidRPr="003E058D">
              <w:rPr>
                <w:sz w:val="24"/>
              </w:rPr>
              <w:t>развитие.</w:t>
            </w:r>
          </w:p>
        </w:tc>
        <w:tc>
          <w:tcPr>
            <w:tcW w:w="2071" w:type="dxa"/>
          </w:tcPr>
          <w:p w:rsidR="005B0630" w:rsidRPr="003E058D" w:rsidRDefault="001436B2">
            <w:pPr>
              <w:pStyle w:val="TableParagraph"/>
              <w:ind w:left="108" w:right="196"/>
              <w:jc w:val="both"/>
              <w:rPr>
                <w:sz w:val="24"/>
              </w:rPr>
            </w:pPr>
            <w:r w:rsidRPr="003E058D">
              <w:rPr>
                <w:sz w:val="24"/>
              </w:rPr>
              <w:t>Повишен срочен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и годишен успех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на учениците по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учебни предмети</w:t>
            </w:r>
            <w:r w:rsidRPr="003E058D">
              <w:rPr>
                <w:spacing w:val="-58"/>
                <w:sz w:val="24"/>
              </w:rPr>
              <w:t xml:space="preserve"> </w:t>
            </w:r>
            <w:r w:rsidRPr="003E058D">
              <w:rPr>
                <w:sz w:val="24"/>
              </w:rPr>
              <w:t>и</w:t>
            </w:r>
            <w:r w:rsidRPr="003E058D">
              <w:rPr>
                <w:spacing w:val="-1"/>
                <w:sz w:val="24"/>
              </w:rPr>
              <w:t xml:space="preserve"> </w:t>
            </w:r>
            <w:r w:rsidRPr="003E058D">
              <w:rPr>
                <w:sz w:val="24"/>
              </w:rPr>
              <w:t>класове.</w:t>
            </w:r>
          </w:p>
          <w:p w:rsidR="005B0630" w:rsidRPr="003E058D" w:rsidRDefault="001436B2">
            <w:pPr>
              <w:pStyle w:val="TableParagraph"/>
              <w:ind w:left="108" w:right="642"/>
              <w:rPr>
                <w:sz w:val="24"/>
              </w:rPr>
            </w:pPr>
            <w:r w:rsidRPr="003E058D">
              <w:rPr>
                <w:sz w:val="24"/>
              </w:rPr>
              <w:t>Подобрени</w:t>
            </w:r>
            <w:r w:rsidRPr="003E058D">
              <w:rPr>
                <w:spacing w:val="1"/>
                <w:sz w:val="24"/>
              </w:rPr>
              <w:t xml:space="preserve"> </w:t>
            </w:r>
            <w:r w:rsidRPr="003E058D">
              <w:rPr>
                <w:sz w:val="24"/>
              </w:rPr>
              <w:t>резултати от</w:t>
            </w:r>
            <w:r w:rsidRPr="003E058D">
              <w:rPr>
                <w:spacing w:val="-58"/>
                <w:sz w:val="24"/>
              </w:rPr>
              <w:t xml:space="preserve"> </w:t>
            </w:r>
            <w:r w:rsidRPr="003E058D">
              <w:rPr>
                <w:sz w:val="24"/>
              </w:rPr>
              <w:t>НВО.</w:t>
            </w:r>
          </w:p>
          <w:p w:rsidR="005B0630" w:rsidRPr="003E058D" w:rsidRDefault="001436B2">
            <w:pPr>
              <w:pStyle w:val="TableParagraph"/>
              <w:spacing w:before="153"/>
              <w:ind w:left="108" w:right="699"/>
              <w:jc w:val="both"/>
              <w:rPr>
                <w:sz w:val="24"/>
              </w:rPr>
            </w:pPr>
            <w:r w:rsidRPr="003E058D">
              <w:rPr>
                <w:sz w:val="24"/>
              </w:rPr>
              <w:t>Разработена</w:t>
            </w:r>
            <w:r w:rsidRPr="003E058D">
              <w:rPr>
                <w:spacing w:val="-58"/>
                <w:sz w:val="24"/>
              </w:rPr>
              <w:t xml:space="preserve"> </w:t>
            </w:r>
            <w:r w:rsidRPr="003E058D">
              <w:rPr>
                <w:sz w:val="24"/>
              </w:rPr>
              <w:t>нормативна</w:t>
            </w:r>
            <w:r w:rsidRPr="003E058D">
              <w:rPr>
                <w:spacing w:val="-58"/>
                <w:sz w:val="24"/>
              </w:rPr>
              <w:t xml:space="preserve"> </w:t>
            </w:r>
            <w:r w:rsidRPr="003E058D">
              <w:rPr>
                <w:sz w:val="24"/>
              </w:rPr>
              <w:t>уредба</w:t>
            </w:r>
          </w:p>
        </w:tc>
        <w:tc>
          <w:tcPr>
            <w:tcW w:w="2078" w:type="dxa"/>
          </w:tcPr>
          <w:p w:rsidR="005B0630" w:rsidRPr="003E058D" w:rsidRDefault="001436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E058D">
              <w:rPr>
                <w:sz w:val="24"/>
              </w:rPr>
              <w:t>Директор</w:t>
            </w:r>
          </w:p>
          <w:p w:rsidR="005B0630" w:rsidRPr="003E058D" w:rsidRDefault="001436B2">
            <w:pPr>
              <w:pStyle w:val="TableParagraph"/>
              <w:spacing w:before="161"/>
              <w:ind w:left="107" w:right="421"/>
              <w:rPr>
                <w:sz w:val="24"/>
              </w:rPr>
            </w:pPr>
            <w:r w:rsidRPr="003E058D">
              <w:rPr>
                <w:spacing w:val="-1"/>
                <w:sz w:val="24"/>
              </w:rPr>
              <w:t>Педагогически</w:t>
            </w:r>
            <w:r w:rsidRPr="003E058D">
              <w:rPr>
                <w:spacing w:val="-57"/>
                <w:sz w:val="24"/>
              </w:rPr>
              <w:t xml:space="preserve"> </w:t>
            </w:r>
            <w:r w:rsidRPr="003E058D">
              <w:rPr>
                <w:sz w:val="24"/>
              </w:rPr>
              <w:t>специалисти</w:t>
            </w:r>
          </w:p>
        </w:tc>
      </w:tr>
    </w:tbl>
    <w:p w:rsidR="005B0630" w:rsidRDefault="005B0630">
      <w:pPr>
        <w:rPr>
          <w:sz w:val="24"/>
        </w:rPr>
        <w:sectPr w:rsidR="005B0630">
          <w:footerReference w:type="default" r:id="rId8"/>
          <w:pgSz w:w="16840" w:h="11910" w:orient="landscape"/>
          <w:pgMar w:top="9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9908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стратегията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 на училищното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предприемане на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тяхното подобряване. Адаптиране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за постигането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образователните цели спрямо ЗПУО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стандартите.</w:t>
            </w:r>
          </w:p>
          <w:p w:rsidR="005B0630" w:rsidRDefault="001436B2">
            <w:pPr>
              <w:pStyle w:val="TableParagraph"/>
              <w:spacing w:before="146"/>
              <w:ind w:left="107" w:right="738"/>
              <w:rPr>
                <w:sz w:val="24"/>
              </w:rPr>
            </w:pPr>
            <w:r>
              <w:rPr>
                <w:b/>
                <w:sz w:val="24"/>
              </w:rPr>
              <w:t>Дейност 2</w:t>
            </w:r>
            <w:r>
              <w:rPr>
                <w:sz w:val="24"/>
              </w:rPr>
              <w:t>.Поетапно въвеждане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провеждане на процеса на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съответствие със ЗПУО . Използване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съвременни образователни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 на педагогическо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мотивиране на учениците и прилагане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усвоените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практиката.</w:t>
            </w:r>
          </w:p>
          <w:p w:rsidR="005B0630" w:rsidRDefault="001436B2">
            <w:pPr>
              <w:pStyle w:val="TableParagraph"/>
              <w:spacing w:before="1"/>
              <w:ind w:left="107" w:right="240"/>
              <w:rPr>
                <w:sz w:val="24"/>
              </w:rPr>
            </w:pPr>
            <w:r>
              <w:rPr>
                <w:sz w:val="24"/>
              </w:rPr>
              <w:t>Промяна на стила и</w:t>
            </w:r>
            <w:r>
              <w:rPr>
                <w:sz w:val="24"/>
              </w:rPr>
              <w:t xml:space="preserve"> методите на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ориентиране на обучението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отделната личност.</w:t>
            </w:r>
          </w:p>
          <w:p w:rsidR="005B0630" w:rsidRDefault="001436B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Осъществяване на всеки етап от процеса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spacing w:before="1"/>
              <w:ind w:left="107" w:right="125"/>
              <w:rPr>
                <w:sz w:val="24"/>
              </w:rPr>
            </w:pPr>
            <w:r>
              <w:rPr>
                <w:sz w:val="24"/>
              </w:rPr>
              <w:t>ефективна обратна връзка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 резултати, за отношението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формите и методите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преподаване, за техните нагласи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Осъществяване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 подготовка и факултативни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 часове съобразно възможностите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училището и потребностите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учениците. Издигане равнището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функционалната грамотност (четивн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математическа, по природни науки)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успяване.</w:t>
            </w:r>
          </w:p>
          <w:p w:rsidR="005B0630" w:rsidRDefault="001436B2">
            <w:pPr>
              <w:pStyle w:val="TableParagraph"/>
              <w:spacing w:before="159"/>
              <w:ind w:left="107" w:right="1474"/>
              <w:rPr>
                <w:sz w:val="24"/>
              </w:rPr>
            </w:pPr>
            <w:r>
              <w:rPr>
                <w:b/>
                <w:sz w:val="24"/>
              </w:rPr>
              <w:t>Дейност 3</w:t>
            </w:r>
            <w:r>
              <w:rPr>
                <w:sz w:val="24"/>
              </w:rPr>
              <w:t>. Изграждане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0630" w:rsidRDefault="001436B2">
            <w:pPr>
              <w:pStyle w:val="TableParagraph"/>
              <w:ind w:left="108" w:right="867"/>
              <w:rPr>
                <w:sz w:val="24"/>
              </w:rPr>
            </w:pPr>
            <w:r>
              <w:rPr>
                <w:sz w:val="24"/>
              </w:rPr>
              <w:t>Изчистване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стереотипи,</w:t>
            </w: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формализъм,</w:t>
            </w:r>
          </w:p>
          <w:p w:rsidR="005B0630" w:rsidRDefault="001436B2">
            <w:pPr>
              <w:pStyle w:val="TableParagraph"/>
              <w:spacing w:before="1"/>
              <w:ind w:left="108" w:right="517"/>
              <w:rPr>
                <w:sz w:val="24"/>
              </w:rPr>
            </w:pPr>
            <w:r>
              <w:rPr>
                <w:sz w:val="24"/>
              </w:rPr>
              <w:t>бюрокрация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пряката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смислени, запомнящи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уроци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изява и въвеждане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иновационни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B0630" w:rsidRDefault="001436B2">
            <w:pPr>
              <w:pStyle w:val="TableParagraph"/>
              <w:spacing w:line="270" w:lineRule="atLeast"/>
              <w:ind w:left="108" w:right="224"/>
              <w:rPr>
                <w:sz w:val="24"/>
              </w:rPr>
            </w:pPr>
            <w:r>
              <w:rPr>
                <w:sz w:val="24"/>
              </w:rPr>
              <w:t>Утвърждаване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кариерното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</w:t>
            </w:r>
          </w:p>
          <w:p w:rsidR="005B0630" w:rsidRDefault="001436B2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Shkolo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>;</w:t>
            </w:r>
          </w:p>
          <w:p w:rsidR="005B0630" w:rsidRDefault="001436B2">
            <w:pPr>
              <w:pStyle w:val="TableParagraph"/>
              <w:spacing w:before="161"/>
              <w:ind w:left="108" w:right="179"/>
              <w:rPr>
                <w:sz w:val="24"/>
              </w:rPr>
            </w:pPr>
            <w:r>
              <w:rPr>
                <w:sz w:val="24"/>
              </w:rPr>
              <w:t>Активни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акаунти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0630" w:rsidRDefault="001436B2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Информационна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edu.mon.bg;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 w:rsidTr="003E058D">
        <w:trPr>
          <w:trHeight w:val="6227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педагогическите специалисти.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 на условия и възможности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усъвършенстване и обогатяване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компетентностите на 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 за ефективно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изпълняваната</w:t>
            </w:r>
          </w:p>
          <w:p w:rsidR="005B0630" w:rsidRDefault="001436B2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въвеждаща и продължаваща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B0630" w:rsidRDefault="001436B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потребностите, целите и съдържанието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обученията. Мотивиране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 за придобиване на по-висока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основанията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B0630" w:rsidRDefault="001436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бързо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5B0630" w:rsidRDefault="001436B2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Предоставяне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диференциация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5B0630" w:rsidRDefault="001436B2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Оптимизиране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 съобразно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целите на отделния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институция.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B0630" w:rsidRDefault="001436B2">
            <w:pPr>
              <w:pStyle w:val="TableParagraph"/>
              <w:spacing w:before="1"/>
              <w:ind w:left="108" w:right="79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 и</w:t>
            </w:r>
          </w:p>
          <w:p w:rsidR="005B0630" w:rsidRDefault="001436B2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придобили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ПКС.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713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самосъзнание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общочовешки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учениците.</w:t>
            </w:r>
          </w:p>
        </w:tc>
      </w:tr>
      <w:tr w:rsidR="005B0630">
        <w:trPr>
          <w:trHeight w:val="1146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1. </w:t>
            </w:r>
            <w:r>
              <w:rPr>
                <w:sz w:val="24"/>
              </w:rPr>
              <w:t>Отбелязване на обществено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значими дати, събития. Чрез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 да се формира устойчив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минало.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Познаване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Ежегоден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Разширяване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Инициативи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B0630" w:rsidRDefault="001436B2">
            <w:pPr>
              <w:pStyle w:val="TableParagraph"/>
              <w:spacing w:before="160"/>
              <w:ind w:left="107" w:right="21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4229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lastRenderedPageBreak/>
              <w:t>историята на родния град и родината,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5B0630" w:rsidRDefault="001436B2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наследство, личностите, допринесли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  <w:p w:rsidR="005B0630" w:rsidRDefault="001436B2">
            <w:pPr>
              <w:pStyle w:val="TableParagraph"/>
              <w:spacing w:before="146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Участие в организацията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провеждането на училищни дейности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 свързани с българските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обичаи или обществено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значими инициативи.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патриотизъм,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B0630" w:rsidRDefault="001436B2">
            <w:pPr>
              <w:pStyle w:val="TableParagraph"/>
              <w:spacing w:before="1"/>
              <w:ind w:left="108" w:right="762"/>
              <w:rPr>
                <w:sz w:val="24"/>
              </w:rPr>
            </w:pPr>
            <w:r>
              <w:rPr>
                <w:sz w:val="24"/>
              </w:rPr>
              <w:t>Национално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самосъзнание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общочовешки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B0630" w:rsidRDefault="001436B2">
            <w:pPr>
              <w:pStyle w:val="TableParagraph"/>
              <w:spacing w:before="1"/>
              <w:ind w:left="108" w:right="121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изяви.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436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дейности.</w:t>
            </w:r>
          </w:p>
        </w:tc>
      </w:tr>
      <w:tr w:rsidR="005B0630">
        <w:trPr>
          <w:trHeight w:val="5126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b/>
                <w:sz w:val="24"/>
              </w:rPr>
              <w:t>Дейност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училищната 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0630" w:rsidRDefault="001436B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Организиране на спортни състезания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 видове спорт, домакин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 е училището. Участие в спортните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празници на градско ниво. Разработване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училищни проекти за подпомагане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5B0630" w:rsidRDefault="001436B2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Повишаване на социалните умения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физическото, социалното и личностното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5B0630" w:rsidRDefault="001436B2">
            <w:pPr>
              <w:pStyle w:val="TableParagraph"/>
              <w:spacing w:before="139" w:line="270" w:lineRule="atLeast"/>
              <w:ind w:left="107" w:right="300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Приемане и 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ежегодна програма за извънкласни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 дейности,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спомагат за по-добрата организация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вободното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5B0630" w:rsidRDefault="001436B2">
            <w:pPr>
              <w:pStyle w:val="TableParagraph"/>
              <w:spacing w:before="144"/>
              <w:ind w:left="107" w:right="350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Ежегоден</w:t>
            </w:r>
          </w:p>
          <w:p w:rsidR="005B0630" w:rsidRDefault="001436B2">
            <w:pPr>
              <w:pStyle w:val="TableParagraph"/>
              <w:spacing w:before="158"/>
              <w:ind w:left="108" w:right="91"/>
              <w:rPr>
                <w:sz w:val="24"/>
              </w:rPr>
            </w:pPr>
            <w:r>
              <w:rPr>
                <w:sz w:val="24"/>
              </w:rPr>
              <w:t>График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извънкласните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Реализирана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съвременна,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сигурна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достъпна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 среда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 на базата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4"/>
              <w:rPr>
                <w:b/>
              </w:rPr>
            </w:pPr>
          </w:p>
          <w:p w:rsidR="005B0630" w:rsidRDefault="001436B2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Постигане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Брой ангажирани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посочените</w:t>
            </w: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дейности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B0630" w:rsidRDefault="001436B2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 w:rsidTr="003E058D">
        <w:trPr>
          <w:trHeight w:val="4385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на творческия потенциал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</w:p>
          <w:p w:rsidR="005B0630" w:rsidRDefault="001436B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формации и индивидуални участници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различни спортни изяви. Приемане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 ежегодна програма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 на ученическия отдих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извънкласни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йност.</w:t>
            </w:r>
          </w:p>
          <w:p w:rsidR="005B0630" w:rsidRDefault="001436B2" w:rsidP="003E058D">
            <w:pPr>
              <w:pStyle w:val="TableParagraph"/>
              <w:spacing w:before="146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>Дейност 3</w:t>
            </w:r>
            <w:r>
              <w:rPr>
                <w:sz w:val="24"/>
              </w:rPr>
              <w:t>. Организиране, поощряване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 информиране за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 и младежки спортни състезания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регионален, национален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Популяризиране на постиженията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в местните печатни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медии.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964"/>
              <w:rPr>
                <w:sz w:val="24"/>
              </w:rPr>
            </w:pPr>
            <w:r>
              <w:rPr>
                <w:sz w:val="24"/>
              </w:rPr>
              <w:t>предлаганото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</w:rPr>
            </w:pPr>
          </w:p>
          <w:p w:rsidR="005B0630" w:rsidRDefault="001436B2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медии, ученици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международни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изяви.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B0630" w:rsidRDefault="001436B2">
            <w:pPr>
              <w:pStyle w:val="TableParagraph"/>
              <w:spacing w:before="1"/>
              <w:ind w:left="108" w:right="121"/>
              <w:rPr>
                <w:sz w:val="24"/>
              </w:rPr>
            </w:pPr>
            <w:r>
              <w:rPr>
                <w:sz w:val="24"/>
              </w:rPr>
              <w:t>Брой участници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712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здравно,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екологично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интеркултурно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</w:tr>
      <w:tr w:rsidR="005B0630">
        <w:trPr>
          <w:trHeight w:val="2208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1. </w:t>
            </w:r>
            <w:r>
              <w:rPr>
                <w:sz w:val="24"/>
              </w:rPr>
              <w:t>Насоченост на 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 формиране и усвояване на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разбиране и отговорно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обществото. Подпомагане процеса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 развитие и себепознание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 на взаимодействие с другите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Целенасочена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класове,</w:t>
            </w:r>
          </w:p>
          <w:p w:rsidR="005B0630" w:rsidRDefault="001436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съобразена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възрастта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5B0630" w:rsidRDefault="001436B2">
            <w:pPr>
              <w:pStyle w:val="TableParagraph"/>
              <w:spacing w:before="146"/>
              <w:ind w:left="107" w:right="109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проекти, целеви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Ежегодни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Разширяване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формите за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демократично</w:t>
            </w:r>
          </w:p>
          <w:p w:rsidR="005B0630" w:rsidRDefault="001436B2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патриотизъм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Брой участници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инициативи.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5B0630" w:rsidRDefault="001436B2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съветник,</w:t>
            </w:r>
          </w:p>
          <w:p w:rsidR="005B0630" w:rsidRDefault="001436B2">
            <w:pPr>
              <w:pStyle w:val="TableParagraph"/>
              <w:spacing w:before="161"/>
              <w:ind w:left="107" w:right="456" w:firstLine="60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9853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lastRenderedPageBreak/>
              <w:t>особеностите в тяхното 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интереси. Реализиране на дейности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 информираността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по въпроси като: функциите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(съд,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общинска/областна</w:t>
            </w:r>
          </w:p>
          <w:p w:rsidR="005B0630" w:rsidRDefault="001436B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дискриминацията, 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равнопоставеността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половете;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здравословен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</w:p>
          <w:p w:rsidR="005B0630" w:rsidRDefault="001436B2">
            <w:pPr>
              <w:pStyle w:val="TableParagraph"/>
              <w:spacing w:before="147"/>
              <w:ind w:left="107" w:right="301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Повишаване ролята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осъществяване</w:t>
            </w:r>
          </w:p>
          <w:p w:rsidR="005B0630" w:rsidRDefault="001436B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дейността на училището. Участие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обсъждане на проблеми и вземане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управленски решения, както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отчитане на резултатите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процес.</w:t>
            </w:r>
          </w:p>
          <w:p w:rsidR="005B0630" w:rsidRDefault="001436B2">
            <w:pPr>
              <w:pStyle w:val="TableParagraph"/>
              <w:spacing w:before="159"/>
              <w:ind w:left="107" w:right="784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3. </w:t>
            </w:r>
            <w:r>
              <w:rPr>
                <w:sz w:val="24"/>
              </w:rPr>
              <w:t>Целенасочена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насочена към комплексно здравно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интерактивни</w:t>
            </w:r>
          </w:p>
          <w:p w:rsidR="005B0630" w:rsidRDefault="001436B2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дейности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z w:val="24"/>
              </w:rPr>
              <w:t>, посветени на превенцията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тютюнопушенето, наркоманиите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злоупотребата с алкохол, активна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туристическа дейност.</w:t>
            </w:r>
          </w:p>
          <w:p w:rsidR="005B0630" w:rsidRDefault="001436B2">
            <w:pPr>
              <w:pStyle w:val="TableParagraph"/>
              <w:spacing w:before="1"/>
              <w:ind w:left="107" w:right="1106"/>
              <w:rPr>
                <w:sz w:val="24"/>
              </w:rPr>
            </w:pPr>
            <w:r>
              <w:rPr>
                <w:sz w:val="24"/>
              </w:rPr>
              <w:t>Инициативи и мероприятия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</w:p>
          <w:p w:rsidR="005B0630" w:rsidRDefault="001436B2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формирането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 на живот и правилни житейски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избори в детска възраст и по време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съзряване.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B0630" w:rsidRDefault="001436B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Реализиране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0630" w:rsidRDefault="001436B2"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формиране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самосъзнание,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здравно и екологично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култура, 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спорт.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B0630" w:rsidRDefault="001436B2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Инициативи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B0630" w:rsidRDefault="001436B2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Инициативи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3125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 на движението;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бедствия, аварии, катастрофи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пожари; поведение при кризи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екстремни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B0630" w:rsidRDefault="001436B2">
            <w:pPr>
              <w:pStyle w:val="TableParagraph"/>
              <w:spacing w:before="146"/>
              <w:ind w:left="107" w:right="409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4. </w:t>
            </w:r>
            <w:r>
              <w:rPr>
                <w:sz w:val="24"/>
              </w:rPr>
              <w:t>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извънкласна работа, занимания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 и на организиран отдих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мултикултурна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 съчетана с традициите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отделнит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етнически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B0630" w:rsidRDefault="001436B2">
            <w:pPr>
              <w:pStyle w:val="TableParagraph"/>
              <w:spacing w:before="1"/>
              <w:ind w:left="108" w:right="428"/>
              <w:rPr>
                <w:sz w:val="24"/>
              </w:rPr>
            </w:pPr>
            <w:r>
              <w:rPr>
                <w:sz w:val="24"/>
              </w:rPr>
              <w:t>Формиран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междукултурен</w:t>
            </w:r>
            <w:proofErr w:type="spellEnd"/>
          </w:p>
          <w:p w:rsidR="005B0630" w:rsidRDefault="001436B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диалог и изява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 гражданска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B0630" w:rsidRDefault="001436B2">
            <w:pPr>
              <w:pStyle w:val="TableParagraph"/>
              <w:spacing w:before="1"/>
              <w:ind w:left="108" w:right="216"/>
              <w:rPr>
                <w:sz w:val="24"/>
              </w:rPr>
            </w:pPr>
            <w:r>
              <w:rPr>
                <w:sz w:val="24"/>
              </w:rPr>
              <w:t>Инициативи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988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ind w:left="467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 област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Механизъм за съвместна работа с институциите по обхващане и включване в системата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предучилищното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задължителна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предучилищна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възраст.</w:t>
            </w:r>
          </w:p>
        </w:tc>
      </w:tr>
      <w:tr w:rsidR="005B0630">
        <w:trPr>
          <w:trHeight w:val="5724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>Дейност 1</w:t>
            </w:r>
            <w:r>
              <w:rPr>
                <w:sz w:val="24"/>
              </w:rPr>
              <w:t>. Създаване и дейност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екипи за съвместна 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нституциите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обхващане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образователната система на деца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в задължителна предучилищна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(екипи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обхват).</w:t>
            </w:r>
          </w:p>
          <w:p w:rsidR="005B0630" w:rsidRDefault="001436B2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rFonts w:ascii="Calibri" w:hAnsi="Calibri"/>
              </w:rPr>
              <w:t>В</w:t>
            </w:r>
            <w:r>
              <w:rPr>
                <w:sz w:val="24"/>
              </w:rPr>
              <w:t>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 по прилагането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от мерки за обхващане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включване в образователната система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предотвратяване на ранно отпадане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 в риск. Структуриране и дейност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обществения съвет и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настоятелство.</w:t>
            </w:r>
          </w:p>
          <w:p w:rsidR="005B0630" w:rsidRDefault="001436B2">
            <w:pPr>
              <w:pStyle w:val="TableParagraph"/>
              <w:spacing w:before="150"/>
              <w:ind w:left="107" w:right="364"/>
              <w:rPr>
                <w:sz w:val="24"/>
              </w:rPr>
            </w:pPr>
            <w:r>
              <w:rPr>
                <w:b/>
                <w:sz w:val="24"/>
              </w:rPr>
              <w:t>Дейност 2</w:t>
            </w:r>
            <w:r>
              <w:rPr>
                <w:sz w:val="24"/>
              </w:rPr>
              <w:t xml:space="preserve">. </w:t>
            </w:r>
            <w:r>
              <w:rPr>
                <w:rFonts w:ascii="Calibri" w:hAnsi="Calibri"/>
              </w:rPr>
              <w:t>П</w:t>
            </w:r>
            <w:r>
              <w:rPr>
                <w:sz w:val="24"/>
              </w:rPr>
              <w:t>одобряване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координацията с родителите,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настойниците, които полагат грижи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детето, при изпълнение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неизпълнение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задълженията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0630" w:rsidRDefault="001436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5B0630" w:rsidRDefault="001436B2">
            <w:pPr>
              <w:pStyle w:val="TableParagraph"/>
              <w:spacing w:before="143"/>
              <w:ind w:left="107" w:right="109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проекти, целеви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Взаимодействие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 ниво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от мерки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обхващане,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предотвратяване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отпадането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B0630" w:rsidRDefault="001436B2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Интензивна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 на 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0630" w:rsidRDefault="001436B2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положителни нагласи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Брой обхванати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30"/>
              </w:rPr>
            </w:pPr>
          </w:p>
          <w:p w:rsidR="005B0630" w:rsidRDefault="001436B2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Участие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</w:p>
        </w:tc>
        <w:tc>
          <w:tcPr>
            <w:tcW w:w="2078" w:type="dxa"/>
          </w:tcPr>
          <w:p w:rsidR="005B0630" w:rsidRDefault="003E058D" w:rsidP="003E05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5B0630" w:rsidRDefault="005B0630">
      <w:pPr>
        <w:spacing w:line="379" w:lineRule="auto"/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7220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sz w:val="24"/>
              </w:rPr>
              <w:lastRenderedPageBreak/>
              <w:t>предучилищното и училищното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благоприятна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общуване,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взаимопомощ.</w:t>
            </w:r>
          </w:p>
          <w:p w:rsidR="005B0630" w:rsidRDefault="001436B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Усъвършенстване на системата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взаимовръзки и обратна 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релацията „училище-семейство“: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положителното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към училището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 от страна на ученици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и проява на съпричастност към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</w:p>
          <w:p w:rsidR="005B0630" w:rsidRDefault="001436B2">
            <w:pPr>
              <w:pStyle w:val="TableParagraph"/>
              <w:spacing w:before="147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Дейност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Популяризиране дейността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училището на общински, областни,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 форуми. Реализиране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 проекти с партниращи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 Поддържане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обновяване сайта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с актуална информация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spacing w:before="1"/>
              <w:ind w:left="107" w:right="107"/>
              <w:rPr>
                <w:sz w:val="24"/>
              </w:rPr>
            </w:pPr>
            <w:r>
              <w:rPr>
                <w:sz w:val="24"/>
              </w:rPr>
              <w:t>дейността, изявите в разл</w:t>
            </w:r>
            <w:r>
              <w:rPr>
                <w:sz w:val="24"/>
              </w:rPr>
              <w:t>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на училищния живот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целенасочена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привличане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задържане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за пълноценното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1436B2">
            <w:pPr>
              <w:pStyle w:val="TableParagraph"/>
              <w:spacing w:before="233"/>
              <w:ind w:left="108" w:right="611"/>
              <w:rPr>
                <w:sz w:val="24"/>
              </w:rPr>
            </w:pPr>
            <w:r>
              <w:rPr>
                <w:sz w:val="24"/>
              </w:rPr>
              <w:t>Популяризиране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постиженията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учителите.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1436B2">
            <w:pPr>
              <w:pStyle w:val="TableParagraph"/>
              <w:spacing w:before="185"/>
              <w:ind w:left="108" w:right="139"/>
              <w:rPr>
                <w:sz w:val="24"/>
              </w:rPr>
            </w:pPr>
            <w:r>
              <w:rPr>
                <w:sz w:val="24"/>
              </w:rPr>
              <w:t>Брой публикации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изяви в</w:t>
            </w:r>
          </w:p>
          <w:p w:rsidR="005B0630" w:rsidRDefault="001436B2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средствата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масова</w:t>
            </w: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712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Предоставяне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възпитание.</w:t>
            </w:r>
          </w:p>
        </w:tc>
      </w:tr>
      <w:tr w:rsidR="005B0630">
        <w:trPr>
          <w:trHeight w:val="1932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b/>
                <w:sz w:val="24"/>
              </w:rPr>
              <w:t>Дейност 1</w:t>
            </w:r>
            <w:r>
              <w:rPr>
                <w:sz w:val="24"/>
              </w:rPr>
              <w:t>. Специализирана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за по-голяма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заинтересованост към образователно-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възпитателния процес.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родителските общности за преодоляване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негативни стереотипи и</w:t>
            </w:r>
          </w:p>
          <w:p w:rsidR="005B0630" w:rsidRDefault="001436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дискриминационни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спрямо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5B0630" w:rsidRDefault="001436B2">
            <w:pPr>
              <w:pStyle w:val="TableParagraph"/>
              <w:spacing w:before="146"/>
              <w:ind w:left="107" w:right="350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</w:p>
          <w:p w:rsidR="005B0630" w:rsidRDefault="001436B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Целеви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Ежегоден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Изградена устойчива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безусловна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състояние.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Засилване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Брой 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публични изяви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активното</w:t>
            </w:r>
          </w:p>
          <w:p w:rsidR="005B0630" w:rsidRDefault="001436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5B0630" w:rsidRDefault="001436B2">
            <w:pPr>
              <w:pStyle w:val="TableParagraph"/>
              <w:spacing w:before="161"/>
              <w:ind w:left="107" w:right="456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ръководители,</w:t>
            </w:r>
          </w:p>
          <w:p w:rsidR="005B0630" w:rsidRDefault="001436B2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Учители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 w:rsidTr="003E058D">
        <w:trPr>
          <w:trHeight w:val="5660"/>
        </w:trPr>
        <w:tc>
          <w:tcPr>
            <w:tcW w:w="4438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различните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0630" w:rsidRDefault="001436B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увреждания.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Националната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 за равен достъп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5B0630" w:rsidRDefault="003E058D">
            <w:pPr>
              <w:pStyle w:val="TableParagraph"/>
              <w:spacing w:before="159"/>
              <w:ind w:left="107" w:right="533"/>
              <w:rPr>
                <w:sz w:val="24"/>
              </w:rPr>
            </w:pPr>
            <w:r>
              <w:rPr>
                <w:b/>
                <w:sz w:val="24"/>
              </w:rPr>
              <w:t>Дейност 2</w:t>
            </w:r>
            <w:r w:rsidR="001436B2">
              <w:rPr>
                <w:b/>
                <w:sz w:val="24"/>
              </w:rPr>
              <w:t xml:space="preserve">. </w:t>
            </w:r>
            <w:r w:rsidR="001436B2">
              <w:rPr>
                <w:sz w:val="24"/>
              </w:rPr>
              <w:t>Допълнителна работа с</w:t>
            </w:r>
            <w:r w:rsidR="001436B2">
              <w:rPr>
                <w:spacing w:val="1"/>
                <w:sz w:val="24"/>
              </w:rPr>
              <w:t xml:space="preserve"> </w:t>
            </w:r>
            <w:r w:rsidR="001436B2">
              <w:rPr>
                <w:sz w:val="24"/>
              </w:rPr>
              <w:t>ученици</w:t>
            </w:r>
            <w:r w:rsidR="001436B2">
              <w:rPr>
                <w:spacing w:val="-5"/>
                <w:sz w:val="24"/>
              </w:rPr>
              <w:t xml:space="preserve"> </w:t>
            </w:r>
            <w:r w:rsidR="001436B2">
              <w:rPr>
                <w:sz w:val="24"/>
              </w:rPr>
              <w:t>от</w:t>
            </w:r>
            <w:r w:rsidR="001436B2">
              <w:rPr>
                <w:spacing w:val="-4"/>
                <w:sz w:val="24"/>
              </w:rPr>
              <w:t xml:space="preserve"> </w:t>
            </w:r>
            <w:r w:rsidR="001436B2">
              <w:rPr>
                <w:sz w:val="24"/>
              </w:rPr>
              <w:t>етническите</w:t>
            </w:r>
            <w:r w:rsidR="001436B2">
              <w:rPr>
                <w:spacing w:val="-3"/>
                <w:sz w:val="24"/>
              </w:rPr>
              <w:t xml:space="preserve"> </w:t>
            </w:r>
            <w:r w:rsidR="001436B2">
              <w:rPr>
                <w:sz w:val="24"/>
              </w:rPr>
              <w:t>малцинства,</w:t>
            </w:r>
            <w:r w:rsidR="001436B2">
              <w:rPr>
                <w:spacing w:val="-57"/>
                <w:sz w:val="24"/>
              </w:rPr>
              <w:t xml:space="preserve"> </w:t>
            </w:r>
            <w:r w:rsidR="001436B2">
              <w:rPr>
                <w:sz w:val="24"/>
              </w:rPr>
              <w:t>застрашени</w:t>
            </w:r>
            <w:r w:rsidR="001436B2">
              <w:rPr>
                <w:spacing w:val="-1"/>
                <w:sz w:val="24"/>
              </w:rPr>
              <w:t xml:space="preserve"> </w:t>
            </w:r>
            <w:r w:rsidR="001436B2">
              <w:rPr>
                <w:sz w:val="24"/>
              </w:rPr>
              <w:t>от отпадане</w:t>
            </w:r>
            <w:r w:rsidR="001436B2">
              <w:rPr>
                <w:spacing w:val="-5"/>
                <w:sz w:val="24"/>
              </w:rPr>
              <w:t xml:space="preserve"> </w:t>
            </w:r>
            <w:r w:rsidR="001436B2">
              <w:rPr>
                <w:sz w:val="24"/>
              </w:rPr>
              <w:t>и/или</w:t>
            </w:r>
          </w:p>
          <w:p w:rsidR="005B0630" w:rsidRDefault="001436B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преждевременно напускане на училище.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 на учениците от уязвимите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етнически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продължаване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</w:t>
            </w:r>
          </w:p>
          <w:p w:rsidR="005B0630" w:rsidRDefault="001436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задължителната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Дарения</w:t>
            </w: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ролята на родителите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</w:p>
          <w:p w:rsidR="005B0630" w:rsidRDefault="001436B2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цялостната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  <w:p w:rsidR="005B0630" w:rsidRDefault="001436B2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Удовлетворени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очаквания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B0630" w:rsidRDefault="001436B2">
            <w:pPr>
              <w:pStyle w:val="TableParagraph"/>
              <w:spacing w:before="1"/>
              <w:ind w:left="108" w:right="102"/>
              <w:rPr>
                <w:sz w:val="24"/>
              </w:rPr>
            </w:pPr>
            <w:r>
              <w:rPr>
                <w:sz w:val="24"/>
              </w:rPr>
              <w:t>Осигурена среда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приобщаване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родители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страни.</w:t>
            </w:r>
          </w:p>
          <w:p w:rsidR="005B0630" w:rsidRDefault="003E058D">
            <w:pPr>
              <w:pStyle w:val="TableParagraph"/>
              <w:spacing w:before="146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Брой ученици </w:t>
            </w:r>
            <w:r w:rsidR="001436B2">
              <w:rPr>
                <w:spacing w:val="-1"/>
                <w:sz w:val="24"/>
              </w:rPr>
              <w:t xml:space="preserve"> </w:t>
            </w:r>
            <w:r w:rsidR="001436B2">
              <w:rPr>
                <w:sz w:val="24"/>
              </w:rPr>
              <w:t>с</w:t>
            </w:r>
            <w:r w:rsidR="001436B2">
              <w:rPr>
                <w:spacing w:val="-2"/>
                <w:sz w:val="24"/>
              </w:rPr>
              <w:t xml:space="preserve"> </w:t>
            </w:r>
            <w:r w:rsidR="001436B2">
              <w:rPr>
                <w:sz w:val="24"/>
              </w:rPr>
              <w:t>изявени</w:t>
            </w:r>
          </w:p>
          <w:p w:rsidR="005B0630" w:rsidRDefault="001436B2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дарби,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0630" w:rsidRDefault="001436B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риск от отпадане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осигурена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5B0630" w:rsidRDefault="001436B2">
            <w:pPr>
              <w:pStyle w:val="TableParagraph"/>
              <w:spacing w:before="160"/>
              <w:ind w:left="108" w:right="516"/>
              <w:rPr>
                <w:sz w:val="24"/>
              </w:rPr>
            </w:pPr>
            <w:r>
              <w:rPr>
                <w:sz w:val="24"/>
              </w:rPr>
              <w:t>Дял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436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 7.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Приобщаване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</w:t>
            </w:r>
          </w:p>
        </w:tc>
      </w:tr>
      <w:tr w:rsidR="005B0630">
        <w:trPr>
          <w:trHeight w:val="1816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1. </w:t>
            </w:r>
            <w:r>
              <w:rPr>
                <w:sz w:val="24"/>
              </w:rPr>
              <w:t>Разработване и прилагане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 за оценка на 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на децата и учениците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хронични заболявания в институциите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образователните</w:t>
            </w:r>
          </w:p>
          <w:p w:rsidR="005B0630" w:rsidRDefault="001436B2">
            <w:pPr>
              <w:pStyle w:val="TableParagraph"/>
              <w:spacing w:before="146"/>
              <w:ind w:left="108" w:right="138"/>
              <w:rPr>
                <w:sz w:val="24"/>
              </w:rPr>
            </w:pPr>
            <w:r>
              <w:rPr>
                <w:sz w:val="24"/>
              </w:rPr>
              <w:t>резултати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една учебна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z w:val="24"/>
              </w:rPr>
              <w:t>Брой деца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ученици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хронични</w:t>
            </w:r>
          </w:p>
          <w:p w:rsidR="005B0630" w:rsidRDefault="001436B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заболявания,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риск, с изявени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4344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lastRenderedPageBreak/>
              <w:t>училищното образование. Разработване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инструмент за откриване на дарбите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определяне на възможности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стимулирането им чрез допълнителна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за личностно развитие на 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изявени дарби.</w:t>
            </w:r>
          </w:p>
          <w:p w:rsidR="005B0630" w:rsidRDefault="001436B2">
            <w:pPr>
              <w:pStyle w:val="TableParagraph"/>
              <w:spacing w:before="146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Дейност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екипите за подкрепа за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5B0630" w:rsidRDefault="001436B2">
            <w:pPr>
              <w:pStyle w:val="TableParagraph"/>
              <w:spacing w:before="159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3. </w:t>
            </w:r>
            <w:r>
              <w:rPr>
                <w:sz w:val="24"/>
              </w:rPr>
              <w:t>Дейности за семейна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в процеса на приобщаващото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в детските градини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училищата.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година в рамките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0630" w:rsidRDefault="001436B2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Увеличен дял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специалистите, 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приобщаващо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допълнителна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B0630" w:rsidRDefault="001436B2">
            <w:pPr>
              <w:pStyle w:val="TableParagraph"/>
              <w:spacing w:before="146"/>
              <w:ind w:left="108" w:right="580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0630" w:rsidRDefault="001436B2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предоставяне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допълнителна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 деца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436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насилието.</w:t>
            </w:r>
          </w:p>
        </w:tc>
      </w:tr>
      <w:tr w:rsidR="005B0630">
        <w:trPr>
          <w:trHeight w:val="5100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1. </w:t>
            </w:r>
            <w:r>
              <w:rPr>
                <w:sz w:val="24"/>
              </w:rPr>
              <w:t>Провеждане на 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и разработване на програма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превенция на агресията и негативните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 сред учениците. Подобряване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уменията на работещите в училището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адекватна реакция при предотвратяване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случаи </w:t>
            </w:r>
            <w:r>
              <w:rPr>
                <w:sz w:val="24"/>
              </w:rPr>
              <w:t>на агресия и насилие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5B0630" w:rsidRDefault="001436B2">
            <w:pPr>
              <w:pStyle w:val="TableParagraph"/>
              <w:spacing w:before="146"/>
              <w:ind w:left="107" w:right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Изработване и приемане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конфликти.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 w:rsidR="005B0630" w:rsidRDefault="001436B2">
            <w:pPr>
              <w:pStyle w:val="TableParagraph"/>
              <w:spacing w:before="146"/>
              <w:ind w:left="107" w:right="350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</w:p>
          <w:p w:rsidR="005B0630" w:rsidRDefault="001436B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Целеви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Ежегоден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730"/>
              <w:rPr>
                <w:sz w:val="24"/>
              </w:rPr>
            </w:pPr>
            <w:r>
              <w:rPr>
                <w:sz w:val="24"/>
              </w:rPr>
              <w:t>Ограничаване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свеждане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B0630" w:rsidRDefault="001436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противообществените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B0630" w:rsidRDefault="001436B2">
            <w:pPr>
              <w:pStyle w:val="TableParagraph"/>
              <w:spacing w:before="1"/>
              <w:ind w:left="108" w:right="705"/>
              <w:rPr>
                <w:sz w:val="24"/>
              </w:rPr>
            </w:pPr>
            <w:r>
              <w:rPr>
                <w:sz w:val="24"/>
              </w:rPr>
              <w:t>Разработване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0630" w:rsidRDefault="001436B2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набелязани мерки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въздействие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Брой обхванати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1436B2">
            <w:pPr>
              <w:pStyle w:val="TableParagraph"/>
              <w:spacing w:before="233"/>
              <w:ind w:left="108" w:right="276"/>
              <w:rPr>
                <w:sz w:val="24"/>
              </w:rPr>
            </w:pPr>
            <w:r>
              <w:rPr>
                <w:sz w:val="24"/>
              </w:rPr>
              <w:t>Инициативи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съветник,</w:t>
            </w:r>
          </w:p>
          <w:p w:rsidR="005B0630" w:rsidRDefault="001436B2">
            <w:pPr>
              <w:pStyle w:val="TableParagraph"/>
              <w:spacing w:before="146"/>
              <w:ind w:left="107" w:right="516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436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 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Превенция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отпадане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</w:tr>
      <w:tr w:rsidR="005B0630">
        <w:trPr>
          <w:trHeight w:val="7104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Подкрепа за личностното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на учениците, превенция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обучителните трудности и ранно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 – ранно</w:t>
            </w:r>
          </w:p>
          <w:p w:rsidR="005B0630" w:rsidRDefault="001436B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идентифициране на учениците в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 проучване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потребностите и интересите 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откриване и предотвратяване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причините, които биха довели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 от училище. Целенасочена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 политика спрямо ученици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риск: подкрепа за преодоляване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обучителни трудности допълнителна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 консултации, преодоляване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обучителни затруднения; контрол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отсъствията от училище; своевременна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индивидуална интервенция спрямо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5B0630" w:rsidRDefault="001436B2">
            <w:pPr>
              <w:pStyle w:val="TableParagraph"/>
              <w:spacing w:before="145"/>
              <w:ind w:left="107" w:right="307"/>
              <w:rPr>
                <w:sz w:val="24"/>
              </w:rPr>
            </w:pPr>
            <w:r>
              <w:rPr>
                <w:b/>
                <w:sz w:val="24"/>
              </w:rPr>
              <w:t>Дейност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екипи за откриване на деца в риск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ранно отпадане от 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Редуциран риск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B0630" w:rsidRDefault="001436B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630" w:rsidRDefault="001436B2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адекватна помощ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риск.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298"/>
              <w:jc w:val="both"/>
              <w:rPr>
                <w:sz w:val="24"/>
              </w:rPr>
            </w:pPr>
            <w:r>
              <w:rPr>
                <w:sz w:val="24"/>
              </w:rPr>
              <w:t>Брой отсъствия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учениците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1436B2">
            <w:pPr>
              <w:pStyle w:val="TableParagraph"/>
              <w:spacing w:before="184"/>
              <w:ind w:left="108" w:right="527"/>
              <w:rPr>
                <w:sz w:val="24"/>
              </w:rPr>
            </w:pPr>
            <w:r>
              <w:rPr>
                <w:sz w:val="24"/>
              </w:rPr>
              <w:t>Брой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изоставащите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5B0630" w:rsidRDefault="001436B2">
            <w:pPr>
              <w:pStyle w:val="TableParagraph"/>
              <w:spacing w:before="161"/>
              <w:ind w:left="107" w:right="456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ръководители,</w:t>
            </w:r>
          </w:p>
          <w:p w:rsidR="005B0630" w:rsidRDefault="001436B2">
            <w:pPr>
              <w:pStyle w:val="TableParagraph"/>
              <w:spacing w:before="158"/>
              <w:ind w:left="107" w:right="4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съветник</w:t>
            </w:r>
          </w:p>
        </w:tc>
      </w:tr>
      <w:tr w:rsidR="005B0630">
        <w:trPr>
          <w:trHeight w:val="713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 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Подобрения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външната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вътрешна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училището.</w:t>
            </w:r>
          </w:p>
        </w:tc>
      </w:tr>
      <w:tr w:rsidR="005B0630">
        <w:trPr>
          <w:trHeight w:val="1540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Дейност 1</w:t>
            </w:r>
            <w:r>
              <w:rPr>
                <w:sz w:val="24"/>
              </w:rPr>
              <w:t>. Подобряване състоянието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външната среда. Планиране, реализация,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поддръжка.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</w:p>
          <w:p w:rsidR="005B0630" w:rsidRDefault="001436B2">
            <w:pPr>
              <w:pStyle w:val="TableParagraph"/>
              <w:ind w:left="107" w:right="732"/>
              <w:jc w:val="both"/>
              <w:rPr>
                <w:sz w:val="24"/>
              </w:rPr>
            </w:pPr>
            <w:r>
              <w:rPr>
                <w:sz w:val="24"/>
              </w:rPr>
              <w:t>двор. Подобряване на условията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нормалното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5B0630" w:rsidRDefault="001436B2">
            <w:pPr>
              <w:pStyle w:val="TableParagraph"/>
              <w:spacing w:before="143"/>
              <w:ind w:left="107" w:right="350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Ежегоден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Подобрена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естетична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функционална</w:t>
            </w:r>
          </w:p>
          <w:p w:rsidR="005B0630" w:rsidRDefault="001436B2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Подобрена</w:t>
            </w:r>
          </w:p>
          <w:p w:rsidR="005B0630" w:rsidRDefault="001436B2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5B0630" w:rsidRDefault="001436B2">
            <w:pPr>
              <w:pStyle w:val="TableParagraph"/>
              <w:spacing w:before="158"/>
              <w:ind w:left="107" w:right="104"/>
              <w:rPr>
                <w:sz w:val="24"/>
              </w:rPr>
            </w:pPr>
            <w:r>
              <w:rPr>
                <w:sz w:val="24"/>
              </w:rPr>
              <w:t>Учители,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5B0630" w:rsidRDefault="005B0630">
      <w:pPr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5287"/>
        </w:trPr>
        <w:tc>
          <w:tcPr>
            <w:tcW w:w="4438" w:type="dxa"/>
          </w:tcPr>
          <w:p w:rsidR="005B0630" w:rsidRDefault="001436B2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lastRenderedPageBreak/>
              <w:t>провеждане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:rsidR="005B0630" w:rsidRDefault="001436B2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Поддръжка на оградата. Поддръжка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почивка.</w:t>
            </w:r>
          </w:p>
          <w:p w:rsidR="005B0630" w:rsidRDefault="001436B2">
            <w:pPr>
              <w:pStyle w:val="TableParagraph"/>
              <w:spacing w:before="146"/>
              <w:ind w:left="107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Дейност 2. </w:t>
            </w:r>
            <w:r>
              <w:rPr>
                <w:sz w:val="24"/>
              </w:rPr>
              <w:t>Дългосрочно планиране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 за подобряване на средата,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стая,</w:t>
            </w:r>
          </w:p>
          <w:p w:rsidR="005B0630" w:rsidRDefault="001436B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коридори и фоайета.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 облика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 Всеки учител с помощта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ръководство,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реализира</w:t>
            </w:r>
          </w:p>
          <w:p w:rsidR="005B0630" w:rsidRDefault="001436B2">
            <w:pPr>
              <w:pStyle w:val="TableParagraph"/>
              <w:spacing w:before="1"/>
              <w:ind w:left="107" w:right="104"/>
              <w:rPr>
                <w:sz w:val="24"/>
              </w:rPr>
            </w:pPr>
            <w:r>
              <w:rPr>
                <w:sz w:val="24"/>
              </w:rPr>
              <w:t>дейности за подобряване на интериора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работната среда. Поддържане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постигнатото високо ниво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 на най-модерна и достъпна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за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0630" w:rsidRDefault="001436B2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Подобрена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база.</w:t>
            </w: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  <w:tr w:rsidR="005B0630">
        <w:trPr>
          <w:trHeight w:val="436"/>
        </w:trPr>
        <w:tc>
          <w:tcPr>
            <w:tcW w:w="14815" w:type="dxa"/>
            <w:gridSpan w:val="6"/>
          </w:tcPr>
          <w:p w:rsidR="005B0630" w:rsidRDefault="001436B2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проекти.</w:t>
            </w:r>
          </w:p>
        </w:tc>
      </w:tr>
      <w:tr w:rsidR="005B0630">
        <w:trPr>
          <w:trHeight w:val="3880"/>
        </w:trPr>
        <w:tc>
          <w:tcPr>
            <w:tcW w:w="4438" w:type="dxa"/>
          </w:tcPr>
          <w:p w:rsidR="005B0630" w:rsidRDefault="001436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програми: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1"/>
              <w:ind w:right="1357" w:firstLine="0"/>
              <w:rPr>
                <w:sz w:val="24"/>
              </w:rPr>
            </w:pPr>
            <w:r>
              <w:rPr>
                <w:sz w:val="24"/>
              </w:rPr>
              <w:t>„Ученически олимпиади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състезания“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0"/>
              <w:ind w:left="347" w:hanging="241"/>
              <w:rPr>
                <w:sz w:val="24"/>
              </w:rPr>
            </w:pPr>
            <w:r>
              <w:rPr>
                <w:sz w:val="24"/>
              </w:rPr>
              <w:t>„Заедно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дете“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59"/>
              <w:ind w:right="400" w:firstLine="0"/>
              <w:rPr>
                <w:sz w:val="24"/>
              </w:rPr>
            </w:pPr>
            <w:r>
              <w:rPr>
                <w:sz w:val="24"/>
              </w:rPr>
              <w:t>„Профилактика и рехабилитация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специалисти“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1"/>
              <w:ind w:left="347" w:hanging="241"/>
              <w:rPr>
                <w:sz w:val="24"/>
              </w:rPr>
            </w:pPr>
            <w:r>
              <w:rPr>
                <w:sz w:val="24"/>
              </w:rPr>
              <w:t>„България-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маршрути“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1"/>
              <w:ind w:left="347" w:hanging="241"/>
              <w:rPr>
                <w:sz w:val="24"/>
              </w:rPr>
            </w:pPr>
            <w:r>
              <w:rPr>
                <w:sz w:val="24"/>
              </w:rPr>
              <w:t>„Заедно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изкуствата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спорта“</w:t>
            </w:r>
          </w:p>
          <w:p w:rsidR="005B0630" w:rsidRDefault="00143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58"/>
              <w:ind w:right="919" w:firstLine="0"/>
              <w:rPr>
                <w:sz w:val="24"/>
              </w:rPr>
            </w:pPr>
            <w:r>
              <w:rPr>
                <w:sz w:val="24"/>
              </w:rPr>
              <w:t>„Оптимизиране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вътрешната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персонала“</w:t>
            </w:r>
          </w:p>
        </w:tc>
        <w:tc>
          <w:tcPr>
            <w:tcW w:w="2021" w:type="dxa"/>
          </w:tcPr>
          <w:p w:rsidR="005B0630" w:rsidRDefault="001436B2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</w:t>
            </w:r>
          </w:p>
        </w:tc>
        <w:tc>
          <w:tcPr>
            <w:tcW w:w="1723" w:type="dxa"/>
          </w:tcPr>
          <w:p w:rsidR="005B0630" w:rsidRDefault="001436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84" w:type="dxa"/>
          </w:tcPr>
          <w:p w:rsidR="005B0630" w:rsidRDefault="001436B2">
            <w:pPr>
              <w:pStyle w:val="TableParagraph"/>
              <w:ind w:left="108" w:right="273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различни източници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финансиране.</w:t>
            </w:r>
          </w:p>
          <w:p w:rsidR="005B0630" w:rsidRDefault="005B0630">
            <w:pPr>
              <w:pStyle w:val="TableParagraph"/>
              <w:rPr>
                <w:b/>
                <w:sz w:val="26"/>
              </w:rPr>
            </w:pPr>
          </w:p>
          <w:p w:rsidR="005B0630" w:rsidRDefault="005B0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0630" w:rsidRDefault="001436B2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Максимално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постигане целите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071" w:type="dxa"/>
          </w:tcPr>
          <w:p w:rsidR="005B0630" w:rsidRDefault="001436B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Брой разработени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2078" w:type="dxa"/>
          </w:tcPr>
          <w:p w:rsidR="005B0630" w:rsidRDefault="001436B2">
            <w:pPr>
              <w:pStyle w:val="TableParagraph"/>
              <w:spacing w:line="379" w:lineRule="auto"/>
              <w:ind w:left="107" w:right="9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</w:tr>
    </w:tbl>
    <w:p w:rsidR="005B0630" w:rsidRDefault="005B0630">
      <w:pPr>
        <w:spacing w:line="379" w:lineRule="auto"/>
        <w:rPr>
          <w:sz w:val="24"/>
        </w:rPr>
        <w:sectPr w:rsidR="005B0630">
          <w:pgSz w:w="16840" w:h="11910" w:orient="landscape"/>
          <w:pgMar w:top="720" w:right="600" w:bottom="1120" w:left="660" w:header="0" w:footer="92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021"/>
        <w:gridCol w:w="1723"/>
        <w:gridCol w:w="2484"/>
        <w:gridCol w:w="2071"/>
        <w:gridCol w:w="2078"/>
      </w:tblGrid>
      <w:tr w:rsidR="005B0630">
        <w:trPr>
          <w:trHeight w:val="2572"/>
        </w:trPr>
        <w:tc>
          <w:tcPr>
            <w:tcW w:w="4438" w:type="dxa"/>
          </w:tcPr>
          <w:p w:rsidR="005B0630" w:rsidRDefault="001436B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lastRenderedPageBreak/>
              <w:t>„Иновации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действие“</w:t>
            </w:r>
          </w:p>
          <w:p w:rsidR="005B0630" w:rsidRDefault="001436B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61"/>
              <w:ind w:hanging="241"/>
              <w:rPr>
                <w:sz w:val="24"/>
              </w:rPr>
            </w:pPr>
            <w:r>
              <w:rPr>
                <w:sz w:val="24"/>
              </w:rPr>
              <w:t>„Без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час“</w:t>
            </w:r>
          </w:p>
          <w:p w:rsidR="005B0630" w:rsidRDefault="001436B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58"/>
              <w:ind w:left="107" w:right="189" w:firstLine="0"/>
              <w:rPr>
                <w:sz w:val="24"/>
              </w:rPr>
            </w:pPr>
            <w:r>
              <w:rPr>
                <w:sz w:val="24"/>
              </w:rPr>
              <w:t>„Осигуряване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съвременна,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сигурна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достъпна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среда“1</w:t>
            </w:r>
          </w:p>
          <w:p w:rsidR="005B0630" w:rsidRDefault="001436B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61"/>
              <w:ind w:left="107" w:right="1038" w:firstLine="0"/>
              <w:rPr>
                <w:sz w:val="24"/>
              </w:rPr>
            </w:pPr>
            <w:r>
              <w:rPr>
                <w:sz w:val="24"/>
              </w:rPr>
              <w:t>„ИКТ в 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 и училищното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2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:rsidR="005B0630" w:rsidRDefault="005B0630">
            <w:pPr>
              <w:pStyle w:val="TableParagraph"/>
              <w:rPr>
                <w:sz w:val="24"/>
              </w:rPr>
            </w:pPr>
          </w:p>
        </w:tc>
      </w:tr>
    </w:tbl>
    <w:p w:rsidR="005B0630" w:rsidRDefault="005B0630">
      <w:pPr>
        <w:pStyle w:val="a3"/>
        <w:rPr>
          <w:b/>
          <w:sz w:val="20"/>
        </w:rPr>
      </w:pPr>
    </w:p>
    <w:p w:rsidR="005B0630" w:rsidRDefault="005B0630">
      <w:pPr>
        <w:pStyle w:val="a3"/>
        <w:spacing w:before="4"/>
        <w:rPr>
          <w:b/>
          <w:sz w:val="19"/>
        </w:rPr>
      </w:pPr>
    </w:p>
    <w:p w:rsidR="005B0630" w:rsidRDefault="005B0630">
      <w:pPr>
        <w:pStyle w:val="a3"/>
        <w:spacing w:before="4"/>
      </w:pPr>
    </w:p>
    <w:p w:rsidR="005B0630" w:rsidRDefault="005B0630">
      <w:pPr>
        <w:ind w:left="105"/>
        <w:rPr>
          <w:b/>
          <w:sz w:val="24"/>
        </w:rPr>
      </w:pPr>
    </w:p>
    <w:sectPr w:rsidR="005B0630">
      <w:pgSz w:w="16840" w:h="11910" w:orient="landscape"/>
      <w:pgMar w:top="720" w:right="600" w:bottom="1120" w:left="66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B2" w:rsidRDefault="001436B2">
      <w:r>
        <w:separator/>
      </w:r>
    </w:p>
  </w:endnote>
  <w:endnote w:type="continuationSeparator" w:id="0">
    <w:p w:rsidR="001436B2" w:rsidRDefault="0014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30" w:rsidRDefault="003E058D">
    <w:pPr>
      <w:pStyle w:val="a3"/>
      <w:spacing w:line="14" w:lineRule="auto"/>
      <w:rPr>
        <w:sz w:val="1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630" w:rsidRDefault="00143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7E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413.5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" filled="f" stroked="f">
              <v:textbox inset="0,0,0,0">
                <w:txbxContent>
                  <w:p w:rsidR="005B0630" w:rsidRDefault="00143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7E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B2" w:rsidRDefault="001436B2">
      <w:r>
        <w:separator/>
      </w:r>
    </w:p>
  </w:footnote>
  <w:footnote w:type="continuationSeparator" w:id="0">
    <w:p w:rsidR="001436B2" w:rsidRDefault="0014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EE9"/>
    <w:multiLevelType w:val="hybridMultilevel"/>
    <w:tmpl w:val="1FA69070"/>
    <w:lvl w:ilvl="0" w:tplc="C354F67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EF8AE12">
      <w:numFmt w:val="bullet"/>
      <w:lvlText w:val="•"/>
      <w:lvlJc w:val="left"/>
      <w:pPr>
        <w:ind w:left="532" w:hanging="240"/>
      </w:pPr>
      <w:rPr>
        <w:rFonts w:hint="default"/>
        <w:lang w:val="bg-BG" w:eastAsia="en-US" w:bidi="ar-SA"/>
      </w:rPr>
    </w:lvl>
    <w:lvl w:ilvl="2" w:tplc="550AB61C">
      <w:numFmt w:val="bullet"/>
      <w:lvlText w:val="•"/>
      <w:lvlJc w:val="left"/>
      <w:pPr>
        <w:ind w:left="965" w:hanging="240"/>
      </w:pPr>
      <w:rPr>
        <w:rFonts w:hint="default"/>
        <w:lang w:val="bg-BG" w:eastAsia="en-US" w:bidi="ar-SA"/>
      </w:rPr>
    </w:lvl>
    <w:lvl w:ilvl="3" w:tplc="CD5AABA6">
      <w:numFmt w:val="bullet"/>
      <w:lvlText w:val="•"/>
      <w:lvlJc w:val="left"/>
      <w:pPr>
        <w:ind w:left="1398" w:hanging="240"/>
      </w:pPr>
      <w:rPr>
        <w:rFonts w:hint="default"/>
        <w:lang w:val="bg-BG" w:eastAsia="en-US" w:bidi="ar-SA"/>
      </w:rPr>
    </w:lvl>
    <w:lvl w:ilvl="4" w:tplc="A8F66FDA">
      <w:numFmt w:val="bullet"/>
      <w:lvlText w:val="•"/>
      <w:lvlJc w:val="left"/>
      <w:pPr>
        <w:ind w:left="1831" w:hanging="240"/>
      </w:pPr>
      <w:rPr>
        <w:rFonts w:hint="default"/>
        <w:lang w:val="bg-BG" w:eastAsia="en-US" w:bidi="ar-SA"/>
      </w:rPr>
    </w:lvl>
    <w:lvl w:ilvl="5" w:tplc="8BF82568">
      <w:numFmt w:val="bullet"/>
      <w:lvlText w:val="•"/>
      <w:lvlJc w:val="left"/>
      <w:pPr>
        <w:ind w:left="2264" w:hanging="240"/>
      </w:pPr>
      <w:rPr>
        <w:rFonts w:hint="default"/>
        <w:lang w:val="bg-BG" w:eastAsia="en-US" w:bidi="ar-SA"/>
      </w:rPr>
    </w:lvl>
    <w:lvl w:ilvl="6" w:tplc="530C7D68">
      <w:numFmt w:val="bullet"/>
      <w:lvlText w:val="•"/>
      <w:lvlJc w:val="left"/>
      <w:pPr>
        <w:ind w:left="2696" w:hanging="240"/>
      </w:pPr>
      <w:rPr>
        <w:rFonts w:hint="default"/>
        <w:lang w:val="bg-BG" w:eastAsia="en-US" w:bidi="ar-SA"/>
      </w:rPr>
    </w:lvl>
    <w:lvl w:ilvl="7" w:tplc="90FEE0DE">
      <w:numFmt w:val="bullet"/>
      <w:lvlText w:val="•"/>
      <w:lvlJc w:val="left"/>
      <w:pPr>
        <w:ind w:left="3129" w:hanging="240"/>
      </w:pPr>
      <w:rPr>
        <w:rFonts w:hint="default"/>
        <w:lang w:val="bg-BG" w:eastAsia="en-US" w:bidi="ar-SA"/>
      </w:rPr>
    </w:lvl>
    <w:lvl w:ilvl="8" w:tplc="4092A08E">
      <w:numFmt w:val="bullet"/>
      <w:lvlText w:val="•"/>
      <w:lvlJc w:val="left"/>
      <w:pPr>
        <w:ind w:left="3562" w:hanging="240"/>
      </w:pPr>
      <w:rPr>
        <w:rFonts w:hint="default"/>
        <w:lang w:val="bg-BG" w:eastAsia="en-US" w:bidi="ar-SA"/>
      </w:rPr>
    </w:lvl>
  </w:abstractNum>
  <w:abstractNum w:abstractNumId="1" w15:restartNumberingAfterBreak="0">
    <w:nsid w:val="1C1B6AD4"/>
    <w:multiLevelType w:val="hybridMultilevel"/>
    <w:tmpl w:val="04548A60"/>
    <w:lvl w:ilvl="0" w:tplc="E722AC58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4ED25546">
      <w:numFmt w:val="bullet"/>
      <w:lvlText w:val="•"/>
      <w:lvlJc w:val="left"/>
      <w:pPr>
        <w:ind w:left="699" w:hanging="252"/>
      </w:pPr>
      <w:rPr>
        <w:rFonts w:hint="default"/>
        <w:lang w:val="bg-BG" w:eastAsia="en-US" w:bidi="ar-SA"/>
      </w:rPr>
    </w:lvl>
    <w:lvl w:ilvl="2" w:tplc="B62C25BE">
      <w:numFmt w:val="bullet"/>
      <w:lvlText w:val="•"/>
      <w:lvlJc w:val="left"/>
      <w:pPr>
        <w:ind w:left="1298" w:hanging="252"/>
      </w:pPr>
      <w:rPr>
        <w:rFonts w:hint="default"/>
        <w:lang w:val="bg-BG" w:eastAsia="en-US" w:bidi="ar-SA"/>
      </w:rPr>
    </w:lvl>
    <w:lvl w:ilvl="3" w:tplc="411C4A58">
      <w:numFmt w:val="bullet"/>
      <w:lvlText w:val="•"/>
      <w:lvlJc w:val="left"/>
      <w:pPr>
        <w:ind w:left="1898" w:hanging="252"/>
      </w:pPr>
      <w:rPr>
        <w:rFonts w:hint="default"/>
        <w:lang w:val="bg-BG" w:eastAsia="en-US" w:bidi="ar-SA"/>
      </w:rPr>
    </w:lvl>
    <w:lvl w:ilvl="4" w:tplc="8DA20E0E">
      <w:numFmt w:val="bullet"/>
      <w:lvlText w:val="•"/>
      <w:lvlJc w:val="left"/>
      <w:pPr>
        <w:ind w:left="2497" w:hanging="252"/>
      </w:pPr>
      <w:rPr>
        <w:rFonts w:hint="default"/>
        <w:lang w:val="bg-BG" w:eastAsia="en-US" w:bidi="ar-SA"/>
      </w:rPr>
    </w:lvl>
    <w:lvl w:ilvl="5" w:tplc="6E4A7B48">
      <w:numFmt w:val="bullet"/>
      <w:lvlText w:val="•"/>
      <w:lvlJc w:val="left"/>
      <w:pPr>
        <w:ind w:left="3097" w:hanging="252"/>
      </w:pPr>
      <w:rPr>
        <w:rFonts w:hint="default"/>
        <w:lang w:val="bg-BG" w:eastAsia="en-US" w:bidi="ar-SA"/>
      </w:rPr>
    </w:lvl>
    <w:lvl w:ilvl="6" w:tplc="00B8E654">
      <w:numFmt w:val="bullet"/>
      <w:lvlText w:val="•"/>
      <w:lvlJc w:val="left"/>
      <w:pPr>
        <w:ind w:left="3696" w:hanging="252"/>
      </w:pPr>
      <w:rPr>
        <w:rFonts w:hint="default"/>
        <w:lang w:val="bg-BG" w:eastAsia="en-US" w:bidi="ar-SA"/>
      </w:rPr>
    </w:lvl>
    <w:lvl w:ilvl="7" w:tplc="BA68A036">
      <w:numFmt w:val="bullet"/>
      <w:lvlText w:val="•"/>
      <w:lvlJc w:val="left"/>
      <w:pPr>
        <w:ind w:left="4295" w:hanging="252"/>
      </w:pPr>
      <w:rPr>
        <w:rFonts w:hint="default"/>
        <w:lang w:val="bg-BG" w:eastAsia="en-US" w:bidi="ar-SA"/>
      </w:rPr>
    </w:lvl>
    <w:lvl w:ilvl="8" w:tplc="A726E8E0">
      <w:numFmt w:val="bullet"/>
      <w:lvlText w:val="•"/>
      <w:lvlJc w:val="left"/>
      <w:pPr>
        <w:ind w:left="4895" w:hanging="252"/>
      </w:pPr>
      <w:rPr>
        <w:rFonts w:hint="default"/>
        <w:lang w:val="bg-BG" w:eastAsia="en-US" w:bidi="ar-SA"/>
      </w:rPr>
    </w:lvl>
  </w:abstractNum>
  <w:abstractNum w:abstractNumId="2" w15:restartNumberingAfterBreak="0">
    <w:nsid w:val="1E4863E8"/>
    <w:multiLevelType w:val="multilevel"/>
    <w:tmpl w:val="A16089C2"/>
    <w:lvl w:ilvl="0">
      <w:start w:val="1"/>
      <w:numFmt w:val="upperRoman"/>
      <w:lvlText w:val="%1."/>
      <w:lvlJc w:val="left"/>
      <w:pPr>
        <w:ind w:left="31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705" w:hanging="240"/>
        <w:jc w:val="lef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885" w:hanging="420"/>
        <w:jc w:val="right"/>
      </w:pPr>
      <w:rPr>
        <w:rFonts w:hint="default"/>
        <w:b/>
        <w:bCs/>
        <w:w w:val="100"/>
        <w:lang w:val="bg-BG" w:eastAsia="en-US" w:bidi="ar-SA"/>
      </w:rPr>
    </w:lvl>
    <w:lvl w:ilvl="3">
      <w:numFmt w:val="bullet"/>
      <w:lvlText w:val="•"/>
      <w:lvlJc w:val="left"/>
      <w:pPr>
        <w:ind w:left="700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880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32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229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0678" w:hanging="420"/>
      </w:pPr>
      <w:rPr>
        <w:rFonts w:hint="default"/>
        <w:lang w:val="bg-BG" w:eastAsia="en-US" w:bidi="ar-SA"/>
      </w:rPr>
    </w:lvl>
  </w:abstractNum>
  <w:abstractNum w:abstractNumId="3" w15:restartNumberingAfterBreak="0">
    <w:nsid w:val="26DE3D11"/>
    <w:multiLevelType w:val="hybridMultilevel"/>
    <w:tmpl w:val="09A8DC58"/>
    <w:lvl w:ilvl="0" w:tplc="B69856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1927A36">
      <w:numFmt w:val="bullet"/>
      <w:lvlText w:val="•"/>
      <w:lvlJc w:val="left"/>
      <w:pPr>
        <w:ind w:left="2295" w:hanging="360"/>
      </w:pPr>
      <w:rPr>
        <w:rFonts w:hint="default"/>
        <w:lang w:val="bg-BG" w:eastAsia="en-US" w:bidi="ar-SA"/>
      </w:rPr>
    </w:lvl>
    <w:lvl w:ilvl="2" w:tplc="D32E484E">
      <w:numFmt w:val="bullet"/>
      <w:lvlText w:val="•"/>
      <w:lvlJc w:val="left"/>
      <w:pPr>
        <w:ind w:left="3771" w:hanging="360"/>
      </w:pPr>
      <w:rPr>
        <w:rFonts w:hint="default"/>
        <w:lang w:val="bg-BG" w:eastAsia="en-US" w:bidi="ar-SA"/>
      </w:rPr>
    </w:lvl>
    <w:lvl w:ilvl="3" w:tplc="4E348A50">
      <w:numFmt w:val="bullet"/>
      <w:lvlText w:val="•"/>
      <w:lvlJc w:val="left"/>
      <w:pPr>
        <w:ind w:left="5247" w:hanging="360"/>
      </w:pPr>
      <w:rPr>
        <w:rFonts w:hint="default"/>
        <w:lang w:val="bg-BG" w:eastAsia="en-US" w:bidi="ar-SA"/>
      </w:rPr>
    </w:lvl>
    <w:lvl w:ilvl="4" w:tplc="A29CC1E4">
      <w:numFmt w:val="bullet"/>
      <w:lvlText w:val="•"/>
      <w:lvlJc w:val="left"/>
      <w:pPr>
        <w:ind w:left="6723" w:hanging="360"/>
      </w:pPr>
      <w:rPr>
        <w:rFonts w:hint="default"/>
        <w:lang w:val="bg-BG" w:eastAsia="en-US" w:bidi="ar-SA"/>
      </w:rPr>
    </w:lvl>
    <w:lvl w:ilvl="5" w:tplc="C0C8431C">
      <w:numFmt w:val="bullet"/>
      <w:lvlText w:val="•"/>
      <w:lvlJc w:val="left"/>
      <w:pPr>
        <w:ind w:left="8199" w:hanging="360"/>
      </w:pPr>
      <w:rPr>
        <w:rFonts w:hint="default"/>
        <w:lang w:val="bg-BG" w:eastAsia="en-US" w:bidi="ar-SA"/>
      </w:rPr>
    </w:lvl>
    <w:lvl w:ilvl="6" w:tplc="0BDE7EFE">
      <w:numFmt w:val="bullet"/>
      <w:lvlText w:val="•"/>
      <w:lvlJc w:val="left"/>
      <w:pPr>
        <w:ind w:left="9675" w:hanging="360"/>
      </w:pPr>
      <w:rPr>
        <w:rFonts w:hint="default"/>
        <w:lang w:val="bg-BG" w:eastAsia="en-US" w:bidi="ar-SA"/>
      </w:rPr>
    </w:lvl>
    <w:lvl w:ilvl="7" w:tplc="695681C2">
      <w:numFmt w:val="bullet"/>
      <w:lvlText w:val="•"/>
      <w:lvlJc w:val="left"/>
      <w:pPr>
        <w:ind w:left="11150" w:hanging="360"/>
      </w:pPr>
      <w:rPr>
        <w:rFonts w:hint="default"/>
        <w:lang w:val="bg-BG" w:eastAsia="en-US" w:bidi="ar-SA"/>
      </w:rPr>
    </w:lvl>
    <w:lvl w:ilvl="8" w:tplc="53D6CB8E">
      <w:numFmt w:val="bullet"/>
      <w:lvlText w:val="•"/>
      <w:lvlJc w:val="left"/>
      <w:pPr>
        <w:ind w:left="12626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2E913C30"/>
    <w:multiLevelType w:val="hybridMultilevel"/>
    <w:tmpl w:val="7718706E"/>
    <w:lvl w:ilvl="0" w:tplc="B81A4FFA">
      <w:numFmt w:val="bullet"/>
      <w:lvlText w:val=""/>
      <w:lvlJc w:val="left"/>
      <w:pPr>
        <w:ind w:left="105" w:hanging="624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7FA01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54453B8">
      <w:numFmt w:val="bullet"/>
      <w:lvlText w:val="•"/>
      <w:lvlJc w:val="left"/>
      <w:pPr>
        <w:ind w:left="2459" w:hanging="360"/>
      </w:pPr>
      <w:rPr>
        <w:rFonts w:hint="default"/>
        <w:lang w:val="bg-BG" w:eastAsia="en-US" w:bidi="ar-SA"/>
      </w:rPr>
    </w:lvl>
    <w:lvl w:ilvl="3" w:tplc="186671F4">
      <w:numFmt w:val="bullet"/>
      <w:lvlText w:val="•"/>
      <w:lvlJc w:val="left"/>
      <w:pPr>
        <w:ind w:left="4099" w:hanging="360"/>
      </w:pPr>
      <w:rPr>
        <w:rFonts w:hint="default"/>
        <w:lang w:val="bg-BG" w:eastAsia="en-US" w:bidi="ar-SA"/>
      </w:rPr>
    </w:lvl>
    <w:lvl w:ilvl="4" w:tplc="1B6668D2">
      <w:numFmt w:val="bullet"/>
      <w:lvlText w:val="•"/>
      <w:lvlJc w:val="left"/>
      <w:pPr>
        <w:ind w:left="5739" w:hanging="360"/>
      </w:pPr>
      <w:rPr>
        <w:rFonts w:hint="default"/>
        <w:lang w:val="bg-BG" w:eastAsia="en-US" w:bidi="ar-SA"/>
      </w:rPr>
    </w:lvl>
    <w:lvl w:ilvl="5" w:tplc="D60401C0">
      <w:numFmt w:val="bullet"/>
      <w:lvlText w:val="•"/>
      <w:lvlJc w:val="left"/>
      <w:pPr>
        <w:ind w:left="7379" w:hanging="360"/>
      </w:pPr>
      <w:rPr>
        <w:rFonts w:hint="default"/>
        <w:lang w:val="bg-BG" w:eastAsia="en-US" w:bidi="ar-SA"/>
      </w:rPr>
    </w:lvl>
    <w:lvl w:ilvl="6" w:tplc="97786130">
      <w:numFmt w:val="bullet"/>
      <w:lvlText w:val="•"/>
      <w:lvlJc w:val="left"/>
      <w:pPr>
        <w:ind w:left="9019" w:hanging="360"/>
      </w:pPr>
      <w:rPr>
        <w:rFonts w:hint="default"/>
        <w:lang w:val="bg-BG" w:eastAsia="en-US" w:bidi="ar-SA"/>
      </w:rPr>
    </w:lvl>
    <w:lvl w:ilvl="7" w:tplc="0CD82DB4">
      <w:numFmt w:val="bullet"/>
      <w:lvlText w:val="•"/>
      <w:lvlJc w:val="left"/>
      <w:pPr>
        <w:ind w:left="10658" w:hanging="360"/>
      </w:pPr>
      <w:rPr>
        <w:rFonts w:hint="default"/>
        <w:lang w:val="bg-BG" w:eastAsia="en-US" w:bidi="ar-SA"/>
      </w:rPr>
    </w:lvl>
    <w:lvl w:ilvl="8" w:tplc="B674FC78">
      <w:numFmt w:val="bullet"/>
      <w:lvlText w:val="•"/>
      <w:lvlJc w:val="left"/>
      <w:pPr>
        <w:ind w:left="12298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CC64B16"/>
    <w:multiLevelType w:val="multilevel"/>
    <w:tmpl w:val="212AB5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50562DCB"/>
    <w:multiLevelType w:val="hybridMultilevel"/>
    <w:tmpl w:val="02360C8E"/>
    <w:lvl w:ilvl="0" w:tplc="FB96591E">
      <w:numFmt w:val="bullet"/>
      <w:lvlText w:val="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CE07876">
      <w:numFmt w:val="bullet"/>
      <w:lvlText w:val="•"/>
      <w:lvlJc w:val="left"/>
      <w:pPr>
        <w:ind w:left="423" w:hanging="252"/>
      </w:pPr>
      <w:rPr>
        <w:rFonts w:hint="default"/>
        <w:lang w:val="bg-BG" w:eastAsia="en-US" w:bidi="ar-SA"/>
      </w:rPr>
    </w:lvl>
    <w:lvl w:ilvl="2" w:tplc="C60C5498">
      <w:numFmt w:val="bullet"/>
      <w:lvlText w:val="•"/>
      <w:lvlJc w:val="left"/>
      <w:pPr>
        <w:ind w:left="747" w:hanging="252"/>
      </w:pPr>
      <w:rPr>
        <w:rFonts w:hint="default"/>
        <w:lang w:val="bg-BG" w:eastAsia="en-US" w:bidi="ar-SA"/>
      </w:rPr>
    </w:lvl>
    <w:lvl w:ilvl="3" w:tplc="A0021342">
      <w:numFmt w:val="bullet"/>
      <w:lvlText w:val="•"/>
      <w:lvlJc w:val="left"/>
      <w:pPr>
        <w:ind w:left="1070" w:hanging="252"/>
      </w:pPr>
      <w:rPr>
        <w:rFonts w:hint="default"/>
        <w:lang w:val="bg-BG" w:eastAsia="en-US" w:bidi="ar-SA"/>
      </w:rPr>
    </w:lvl>
    <w:lvl w:ilvl="4" w:tplc="0A98EA20">
      <w:numFmt w:val="bullet"/>
      <w:lvlText w:val="•"/>
      <w:lvlJc w:val="left"/>
      <w:pPr>
        <w:ind w:left="1394" w:hanging="252"/>
      </w:pPr>
      <w:rPr>
        <w:rFonts w:hint="default"/>
        <w:lang w:val="bg-BG" w:eastAsia="en-US" w:bidi="ar-SA"/>
      </w:rPr>
    </w:lvl>
    <w:lvl w:ilvl="5" w:tplc="5D4E1484">
      <w:numFmt w:val="bullet"/>
      <w:lvlText w:val="•"/>
      <w:lvlJc w:val="left"/>
      <w:pPr>
        <w:ind w:left="1718" w:hanging="252"/>
      </w:pPr>
      <w:rPr>
        <w:rFonts w:hint="default"/>
        <w:lang w:val="bg-BG" w:eastAsia="en-US" w:bidi="ar-SA"/>
      </w:rPr>
    </w:lvl>
    <w:lvl w:ilvl="6" w:tplc="5B24ED00">
      <w:numFmt w:val="bullet"/>
      <w:lvlText w:val="•"/>
      <w:lvlJc w:val="left"/>
      <w:pPr>
        <w:ind w:left="2041" w:hanging="252"/>
      </w:pPr>
      <w:rPr>
        <w:rFonts w:hint="default"/>
        <w:lang w:val="bg-BG" w:eastAsia="en-US" w:bidi="ar-SA"/>
      </w:rPr>
    </w:lvl>
    <w:lvl w:ilvl="7" w:tplc="B3E03A7C">
      <w:numFmt w:val="bullet"/>
      <w:lvlText w:val="•"/>
      <w:lvlJc w:val="left"/>
      <w:pPr>
        <w:ind w:left="2365" w:hanging="252"/>
      </w:pPr>
      <w:rPr>
        <w:rFonts w:hint="default"/>
        <w:lang w:val="bg-BG" w:eastAsia="en-US" w:bidi="ar-SA"/>
      </w:rPr>
    </w:lvl>
    <w:lvl w:ilvl="8" w:tplc="127A30EC">
      <w:numFmt w:val="bullet"/>
      <w:lvlText w:val="•"/>
      <w:lvlJc w:val="left"/>
      <w:pPr>
        <w:ind w:left="2688" w:hanging="252"/>
      </w:pPr>
      <w:rPr>
        <w:rFonts w:hint="default"/>
        <w:lang w:val="bg-BG" w:eastAsia="en-US" w:bidi="ar-SA"/>
      </w:rPr>
    </w:lvl>
  </w:abstractNum>
  <w:abstractNum w:abstractNumId="7" w15:restartNumberingAfterBreak="0">
    <w:nsid w:val="50F75D12"/>
    <w:multiLevelType w:val="hybridMultilevel"/>
    <w:tmpl w:val="AC389012"/>
    <w:lvl w:ilvl="0" w:tplc="A92C9F5A">
      <w:start w:val="7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ACA8690">
      <w:numFmt w:val="bullet"/>
      <w:lvlText w:val="•"/>
      <w:lvlJc w:val="left"/>
      <w:pPr>
        <w:ind w:left="748" w:hanging="240"/>
      </w:pPr>
      <w:rPr>
        <w:rFonts w:hint="default"/>
        <w:lang w:val="bg-BG" w:eastAsia="en-US" w:bidi="ar-SA"/>
      </w:rPr>
    </w:lvl>
    <w:lvl w:ilvl="2" w:tplc="C8667234">
      <w:numFmt w:val="bullet"/>
      <w:lvlText w:val="•"/>
      <w:lvlJc w:val="left"/>
      <w:pPr>
        <w:ind w:left="1157" w:hanging="240"/>
      </w:pPr>
      <w:rPr>
        <w:rFonts w:hint="default"/>
        <w:lang w:val="bg-BG" w:eastAsia="en-US" w:bidi="ar-SA"/>
      </w:rPr>
    </w:lvl>
    <w:lvl w:ilvl="3" w:tplc="D90ADF36">
      <w:numFmt w:val="bullet"/>
      <w:lvlText w:val="•"/>
      <w:lvlJc w:val="left"/>
      <w:pPr>
        <w:ind w:left="1566" w:hanging="240"/>
      </w:pPr>
      <w:rPr>
        <w:rFonts w:hint="default"/>
        <w:lang w:val="bg-BG" w:eastAsia="en-US" w:bidi="ar-SA"/>
      </w:rPr>
    </w:lvl>
    <w:lvl w:ilvl="4" w:tplc="B7B4E2D2">
      <w:numFmt w:val="bullet"/>
      <w:lvlText w:val="•"/>
      <w:lvlJc w:val="left"/>
      <w:pPr>
        <w:ind w:left="1975" w:hanging="240"/>
      </w:pPr>
      <w:rPr>
        <w:rFonts w:hint="default"/>
        <w:lang w:val="bg-BG" w:eastAsia="en-US" w:bidi="ar-SA"/>
      </w:rPr>
    </w:lvl>
    <w:lvl w:ilvl="5" w:tplc="509CFCDC">
      <w:numFmt w:val="bullet"/>
      <w:lvlText w:val="•"/>
      <w:lvlJc w:val="left"/>
      <w:pPr>
        <w:ind w:left="2384" w:hanging="240"/>
      </w:pPr>
      <w:rPr>
        <w:rFonts w:hint="default"/>
        <w:lang w:val="bg-BG" w:eastAsia="en-US" w:bidi="ar-SA"/>
      </w:rPr>
    </w:lvl>
    <w:lvl w:ilvl="6" w:tplc="47C0218C">
      <w:numFmt w:val="bullet"/>
      <w:lvlText w:val="•"/>
      <w:lvlJc w:val="left"/>
      <w:pPr>
        <w:ind w:left="2792" w:hanging="240"/>
      </w:pPr>
      <w:rPr>
        <w:rFonts w:hint="default"/>
        <w:lang w:val="bg-BG" w:eastAsia="en-US" w:bidi="ar-SA"/>
      </w:rPr>
    </w:lvl>
    <w:lvl w:ilvl="7" w:tplc="4DF64ADC">
      <w:numFmt w:val="bullet"/>
      <w:lvlText w:val="•"/>
      <w:lvlJc w:val="left"/>
      <w:pPr>
        <w:ind w:left="3201" w:hanging="240"/>
      </w:pPr>
      <w:rPr>
        <w:rFonts w:hint="default"/>
        <w:lang w:val="bg-BG" w:eastAsia="en-US" w:bidi="ar-SA"/>
      </w:rPr>
    </w:lvl>
    <w:lvl w:ilvl="8" w:tplc="68D2A1DC">
      <w:numFmt w:val="bullet"/>
      <w:lvlText w:val="•"/>
      <w:lvlJc w:val="left"/>
      <w:pPr>
        <w:ind w:left="3610" w:hanging="240"/>
      </w:pPr>
      <w:rPr>
        <w:rFonts w:hint="default"/>
        <w:lang w:val="bg-BG" w:eastAsia="en-US" w:bidi="ar-SA"/>
      </w:rPr>
    </w:lvl>
  </w:abstractNum>
  <w:abstractNum w:abstractNumId="8" w15:restartNumberingAfterBreak="0">
    <w:nsid w:val="57B45593"/>
    <w:multiLevelType w:val="hybridMultilevel"/>
    <w:tmpl w:val="584A610C"/>
    <w:lvl w:ilvl="0" w:tplc="72582B9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B1245076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2" w:tplc="10EECF1E">
      <w:numFmt w:val="bullet"/>
      <w:lvlText w:val="•"/>
      <w:lvlJc w:val="left"/>
      <w:pPr>
        <w:ind w:left="2690" w:hanging="360"/>
      </w:pPr>
      <w:rPr>
        <w:rFonts w:hint="default"/>
        <w:lang w:val="bg-BG" w:eastAsia="en-US" w:bidi="ar-SA"/>
      </w:rPr>
    </w:lvl>
    <w:lvl w:ilvl="3" w:tplc="45123ECC">
      <w:numFmt w:val="bullet"/>
      <w:lvlText w:val="•"/>
      <w:lvlJc w:val="left"/>
      <w:pPr>
        <w:ind w:left="3625" w:hanging="360"/>
      </w:pPr>
      <w:rPr>
        <w:rFonts w:hint="default"/>
        <w:lang w:val="bg-BG" w:eastAsia="en-US" w:bidi="ar-SA"/>
      </w:rPr>
    </w:lvl>
    <w:lvl w:ilvl="4" w:tplc="80108D84">
      <w:numFmt w:val="bullet"/>
      <w:lvlText w:val="•"/>
      <w:lvlJc w:val="left"/>
      <w:pPr>
        <w:ind w:left="4560" w:hanging="360"/>
      </w:pPr>
      <w:rPr>
        <w:rFonts w:hint="default"/>
        <w:lang w:val="bg-BG" w:eastAsia="en-US" w:bidi="ar-SA"/>
      </w:rPr>
    </w:lvl>
    <w:lvl w:ilvl="5" w:tplc="658E8484">
      <w:numFmt w:val="bullet"/>
      <w:lvlText w:val="•"/>
      <w:lvlJc w:val="left"/>
      <w:pPr>
        <w:ind w:left="5495" w:hanging="360"/>
      </w:pPr>
      <w:rPr>
        <w:rFonts w:hint="default"/>
        <w:lang w:val="bg-BG" w:eastAsia="en-US" w:bidi="ar-SA"/>
      </w:rPr>
    </w:lvl>
    <w:lvl w:ilvl="6" w:tplc="5FFA97E8">
      <w:numFmt w:val="bullet"/>
      <w:lvlText w:val="•"/>
      <w:lvlJc w:val="left"/>
      <w:pPr>
        <w:ind w:left="6430" w:hanging="360"/>
      </w:pPr>
      <w:rPr>
        <w:rFonts w:hint="default"/>
        <w:lang w:val="bg-BG" w:eastAsia="en-US" w:bidi="ar-SA"/>
      </w:rPr>
    </w:lvl>
    <w:lvl w:ilvl="7" w:tplc="2D30DE72">
      <w:numFmt w:val="bullet"/>
      <w:lvlText w:val="•"/>
      <w:lvlJc w:val="left"/>
      <w:pPr>
        <w:ind w:left="7365" w:hanging="360"/>
      </w:pPr>
      <w:rPr>
        <w:rFonts w:hint="default"/>
        <w:lang w:val="bg-BG" w:eastAsia="en-US" w:bidi="ar-SA"/>
      </w:rPr>
    </w:lvl>
    <w:lvl w:ilvl="8" w:tplc="7FB8299C">
      <w:numFmt w:val="bullet"/>
      <w:lvlText w:val="•"/>
      <w:lvlJc w:val="left"/>
      <w:pPr>
        <w:ind w:left="8300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5BFA4662"/>
    <w:multiLevelType w:val="hybridMultilevel"/>
    <w:tmpl w:val="CDFCE928"/>
    <w:lvl w:ilvl="0" w:tplc="66BE220C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5F0DFE2">
      <w:numFmt w:val="bullet"/>
      <w:lvlText w:val="•"/>
      <w:lvlJc w:val="left"/>
      <w:pPr>
        <w:ind w:left="699" w:hanging="252"/>
      </w:pPr>
      <w:rPr>
        <w:rFonts w:hint="default"/>
        <w:lang w:val="bg-BG" w:eastAsia="en-US" w:bidi="ar-SA"/>
      </w:rPr>
    </w:lvl>
    <w:lvl w:ilvl="2" w:tplc="9C2A8C5A">
      <w:numFmt w:val="bullet"/>
      <w:lvlText w:val="•"/>
      <w:lvlJc w:val="left"/>
      <w:pPr>
        <w:ind w:left="1298" w:hanging="252"/>
      </w:pPr>
      <w:rPr>
        <w:rFonts w:hint="default"/>
        <w:lang w:val="bg-BG" w:eastAsia="en-US" w:bidi="ar-SA"/>
      </w:rPr>
    </w:lvl>
    <w:lvl w:ilvl="3" w:tplc="E5FCB2C4">
      <w:numFmt w:val="bullet"/>
      <w:lvlText w:val="•"/>
      <w:lvlJc w:val="left"/>
      <w:pPr>
        <w:ind w:left="1898" w:hanging="252"/>
      </w:pPr>
      <w:rPr>
        <w:rFonts w:hint="default"/>
        <w:lang w:val="bg-BG" w:eastAsia="en-US" w:bidi="ar-SA"/>
      </w:rPr>
    </w:lvl>
    <w:lvl w:ilvl="4" w:tplc="B798CFD4">
      <w:numFmt w:val="bullet"/>
      <w:lvlText w:val="•"/>
      <w:lvlJc w:val="left"/>
      <w:pPr>
        <w:ind w:left="2497" w:hanging="252"/>
      </w:pPr>
      <w:rPr>
        <w:rFonts w:hint="default"/>
        <w:lang w:val="bg-BG" w:eastAsia="en-US" w:bidi="ar-SA"/>
      </w:rPr>
    </w:lvl>
    <w:lvl w:ilvl="5" w:tplc="8D94E708">
      <w:numFmt w:val="bullet"/>
      <w:lvlText w:val="•"/>
      <w:lvlJc w:val="left"/>
      <w:pPr>
        <w:ind w:left="3097" w:hanging="252"/>
      </w:pPr>
      <w:rPr>
        <w:rFonts w:hint="default"/>
        <w:lang w:val="bg-BG" w:eastAsia="en-US" w:bidi="ar-SA"/>
      </w:rPr>
    </w:lvl>
    <w:lvl w:ilvl="6" w:tplc="C7AA5BB6">
      <w:numFmt w:val="bullet"/>
      <w:lvlText w:val="•"/>
      <w:lvlJc w:val="left"/>
      <w:pPr>
        <w:ind w:left="3696" w:hanging="252"/>
      </w:pPr>
      <w:rPr>
        <w:rFonts w:hint="default"/>
        <w:lang w:val="bg-BG" w:eastAsia="en-US" w:bidi="ar-SA"/>
      </w:rPr>
    </w:lvl>
    <w:lvl w:ilvl="7" w:tplc="DBBEA890">
      <w:numFmt w:val="bullet"/>
      <w:lvlText w:val="•"/>
      <w:lvlJc w:val="left"/>
      <w:pPr>
        <w:ind w:left="4295" w:hanging="252"/>
      </w:pPr>
      <w:rPr>
        <w:rFonts w:hint="default"/>
        <w:lang w:val="bg-BG" w:eastAsia="en-US" w:bidi="ar-SA"/>
      </w:rPr>
    </w:lvl>
    <w:lvl w:ilvl="8" w:tplc="0CB27F58">
      <w:numFmt w:val="bullet"/>
      <w:lvlText w:val="•"/>
      <w:lvlJc w:val="left"/>
      <w:pPr>
        <w:ind w:left="4895" w:hanging="252"/>
      </w:pPr>
      <w:rPr>
        <w:rFonts w:hint="default"/>
        <w:lang w:val="bg-BG" w:eastAsia="en-US" w:bidi="ar-SA"/>
      </w:rPr>
    </w:lvl>
  </w:abstractNum>
  <w:abstractNum w:abstractNumId="10" w15:restartNumberingAfterBreak="0">
    <w:nsid w:val="62C566A5"/>
    <w:multiLevelType w:val="hybridMultilevel"/>
    <w:tmpl w:val="12780480"/>
    <w:lvl w:ilvl="0" w:tplc="1A42DF58">
      <w:start w:val="1"/>
      <w:numFmt w:val="upperRoman"/>
      <w:lvlText w:val="%1."/>
      <w:lvlJc w:val="left"/>
      <w:pPr>
        <w:ind w:left="145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E3D04E4C">
      <w:start w:val="1"/>
      <w:numFmt w:val="decimal"/>
      <w:lvlText w:val="%2.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3C0AD4EE">
      <w:numFmt w:val="bullet"/>
      <w:lvlText w:val="•"/>
      <w:lvlJc w:val="left"/>
      <w:pPr>
        <w:ind w:left="3028" w:hanging="240"/>
      </w:pPr>
      <w:rPr>
        <w:rFonts w:hint="default"/>
        <w:lang w:val="bg-BG" w:eastAsia="en-US" w:bidi="ar-SA"/>
      </w:rPr>
    </w:lvl>
    <w:lvl w:ilvl="3" w:tplc="6C1E42A6">
      <w:numFmt w:val="bullet"/>
      <w:lvlText w:val="•"/>
      <w:lvlJc w:val="left"/>
      <w:pPr>
        <w:ind w:left="4597" w:hanging="240"/>
      </w:pPr>
      <w:rPr>
        <w:rFonts w:hint="default"/>
        <w:lang w:val="bg-BG" w:eastAsia="en-US" w:bidi="ar-SA"/>
      </w:rPr>
    </w:lvl>
    <w:lvl w:ilvl="4" w:tplc="4C5862EA">
      <w:numFmt w:val="bullet"/>
      <w:lvlText w:val="•"/>
      <w:lvlJc w:val="left"/>
      <w:pPr>
        <w:ind w:left="6166" w:hanging="240"/>
      </w:pPr>
      <w:rPr>
        <w:rFonts w:hint="default"/>
        <w:lang w:val="bg-BG" w:eastAsia="en-US" w:bidi="ar-SA"/>
      </w:rPr>
    </w:lvl>
    <w:lvl w:ilvl="5" w:tplc="355C5F90">
      <w:numFmt w:val="bullet"/>
      <w:lvlText w:val="•"/>
      <w:lvlJc w:val="left"/>
      <w:pPr>
        <w:ind w:left="7734" w:hanging="240"/>
      </w:pPr>
      <w:rPr>
        <w:rFonts w:hint="default"/>
        <w:lang w:val="bg-BG" w:eastAsia="en-US" w:bidi="ar-SA"/>
      </w:rPr>
    </w:lvl>
    <w:lvl w:ilvl="6" w:tplc="9C82C34A">
      <w:numFmt w:val="bullet"/>
      <w:lvlText w:val="•"/>
      <w:lvlJc w:val="left"/>
      <w:pPr>
        <w:ind w:left="9303" w:hanging="240"/>
      </w:pPr>
      <w:rPr>
        <w:rFonts w:hint="default"/>
        <w:lang w:val="bg-BG" w:eastAsia="en-US" w:bidi="ar-SA"/>
      </w:rPr>
    </w:lvl>
    <w:lvl w:ilvl="7" w:tplc="8AFA1844">
      <w:numFmt w:val="bullet"/>
      <w:lvlText w:val="•"/>
      <w:lvlJc w:val="left"/>
      <w:pPr>
        <w:ind w:left="10872" w:hanging="240"/>
      </w:pPr>
      <w:rPr>
        <w:rFonts w:hint="default"/>
        <w:lang w:val="bg-BG" w:eastAsia="en-US" w:bidi="ar-SA"/>
      </w:rPr>
    </w:lvl>
    <w:lvl w:ilvl="8" w:tplc="6520ED2C">
      <w:numFmt w:val="bullet"/>
      <w:lvlText w:val="•"/>
      <w:lvlJc w:val="left"/>
      <w:pPr>
        <w:ind w:left="12440" w:hanging="240"/>
      </w:pPr>
      <w:rPr>
        <w:rFonts w:hint="default"/>
        <w:lang w:val="bg-BG" w:eastAsia="en-US" w:bidi="ar-SA"/>
      </w:rPr>
    </w:lvl>
  </w:abstractNum>
  <w:abstractNum w:abstractNumId="11" w15:restartNumberingAfterBreak="0">
    <w:nsid w:val="63D705C3"/>
    <w:multiLevelType w:val="hybridMultilevel"/>
    <w:tmpl w:val="92CE590E"/>
    <w:lvl w:ilvl="0" w:tplc="E1BA232C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992C9D0A">
      <w:numFmt w:val="bullet"/>
      <w:lvlText w:val="•"/>
      <w:lvlJc w:val="left"/>
      <w:pPr>
        <w:ind w:left="699" w:hanging="252"/>
      </w:pPr>
      <w:rPr>
        <w:rFonts w:hint="default"/>
        <w:lang w:val="bg-BG" w:eastAsia="en-US" w:bidi="ar-SA"/>
      </w:rPr>
    </w:lvl>
    <w:lvl w:ilvl="2" w:tplc="33BC302C">
      <w:numFmt w:val="bullet"/>
      <w:lvlText w:val="•"/>
      <w:lvlJc w:val="left"/>
      <w:pPr>
        <w:ind w:left="1298" w:hanging="252"/>
      </w:pPr>
      <w:rPr>
        <w:rFonts w:hint="default"/>
        <w:lang w:val="bg-BG" w:eastAsia="en-US" w:bidi="ar-SA"/>
      </w:rPr>
    </w:lvl>
    <w:lvl w:ilvl="3" w:tplc="8BF007F6">
      <w:numFmt w:val="bullet"/>
      <w:lvlText w:val="•"/>
      <w:lvlJc w:val="left"/>
      <w:pPr>
        <w:ind w:left="1898" w:hanging="252"/>
      </w:pPr>
      <w:rPr>
        <w:rFonts w:hint="default"/>
        <w:lang w:val="bg-BG" w:eastAsia="en-US" w:bidi="ar-SA"/>
      </w:rPr>
    </w:lvl>
    <w:lvl w:ilvl="4" w:tplc="B2340830">
      <w:numFmt w:val="bullet"/>
      <w:lvlText w:val="•"/>
      <w:lvlJc w:val="left"/>
      <w:pPr>
        <w:ind w:left="2497" w:hanging="252"/>
      </w:pPr>
      <w:rPr>
        <w:rFonts w:hint="default"/>
        <w:lang w:val="bg-BG" w:eastAsia="en-US" w:bidi="ar-SA"/>
      </w:rPr>
    </w:lvl>
    <w:lvl w:ilvl="5" w:tplc="81922AEE">
      <w:numFmt w:val="bullet"/>
      <w:lvlText w:val="•"/>
      <w:lvlJc w:val="left"/>
      <w:pPr>
        <w:ind w:left="3097" w:hanging="252"/>
      </w:pPr>
      <w:rPr>
        <w:rFonts w:hint="default"/>
        <w:lang w:val="bg-BG" w:eastAsia="en-US" w:bidi="ar-SA"/>
      </w:rPr>
    </w:lvl>
    <w:lvl w:ilvl="6" w:tplc="6440761E">
      <w:numFmt w:val="bullet"/>
      <w:lvlText w:val="•"/>
      <w:lvlJc w:val="left"/>
      <w:pPr>
        <w:ind w:left="3696" w:hanging="252"/>
      </w:pPr>
      <w:rPr>
        <w:rFonts w:hint="default"/>
        <w:lang w:val="bg-BG" w:eastAsia="en-US" w:bidi="ar-SA"/>
      </w:rPr>
    </w:lvl>
    <w:lvl w:ilvl="7" w:tplc="E294C2CA">
      <w:numFmt w:val="bullet"/>
      <w:lvlText w:val="•"/>
      <w:lvlJc w:val="left"/>
      <w:pPr>
        <w:ind w:left="4295" w:hanging="252"/>
      </w:pPr>
      <w:rPr>
        <w:rFonts w:hint="default"/>
        <w:lang w:val="bg-BG" w:eastAsia="en-US" w:bidi="ar-SA"/>
      </w:rPr>
    </w:lvl>
    <w:lvl w:ilvl="8" w:tplc="5B10CF20">
      <w:numFmt w:val="bullet"/>
      <w:lvlText w:val="•"/>
      <w:lvlJc w:val="left"/>
      <w:pPr>
        <w:ind w:left="4895" w:hanging="252"/>
      </w:pPr>
      <w:rPr>
        <w:rFonts w:hint="default"/>
        <w:lang w:val="bg-BG" w:eastAsia="en-US" w:bidi="ar-SA"/>
      </w:rPr>
    </w:lvl>
  </w:abstractNum>
  <w:abstractNum w:abstractNumId="12" w15:restartNumberingAfterBreak="0">
    <w:nsid w:val="694E334B"/>
    <w:multiLevelType w:val="hybridMultilevel"/>
    <w:tmpl w:val="FEACBB4C"/>
    <w:lvl w:ilvl="0" w:tplc="E19A67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908829A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2" w:tplc="E236DF32">
      <w:numFmt w:val="bullet"/>
      <w:lvlText w:val="•"/>
      <w:lvlJc w:val="left"/>
      <w:pPr>
        <w:ind w:left="2690" w:hanging="360"/>
      </w:pPr>
      <w:rPr>
        <w:rFonts w:hint="default"/>
        <w:lang w:val="bg-BG" w:eastAsia="en-US" w:bidi="ar-SA"/>
      </w:rPr>
    </w:lvl>
    <w:lvl w:ilvl="3" w:tplc="17706772">
      <w:numFmt w:val="bullet"/>
      <w:lvlText w:val="•"/>
      <w:lvlJc w:val="left"/>
      <w:pPr>
        <w:ind w:left="3625" w:hanging="360"/>
      </w:pPr>
      <w:rPr>
        <w:rFonts w:hint="default"/>
        <w:lang w:val="bg-BG" w:eastAsia="en-US" w:bidi="ar-SA"/>
      </w:rPr>
    </w:lvl>
    <w:lvl w:ilvl="4" w:tplc="F42833A4">
      <w:numFmt w:val="bullet"/>
      <w:lvlText w:val="•"/>
      <w:lvlJc w:val="left"/>
      <w:pPr>
        <w:ind w:left="4560" w:hanging="360"/>
      </w:pPr>
      <w:rPr>
        <w:rFonts w:hint="default"/>
        <w:lang w:val="bg-BG" w:eastAsia="en-US" w:bidi="ar-SA"/>
      </w:rPr>
    </w:lvl>
    <w:lvl w:ilvl="5" w:tplc="A41A186C">
      <w:numFmt w:val="bullet"/>
      <w:lvlText w:val="•"/>
      <w:lvlJc w:val="left"/>
      <w:pPr>
        <w:ind w:left="5495" w:hanging="360"/>
      </w:pPr>
      <w:rPr>
        <w:rFonts w:hint="default"/>
        <w:lang w:val="bg-BG" w:eastAsia="en-US" w:bidi="ar-SA"/>
      </w:rPr>
    </w:lvl>
    <w:lvl w:ilvl="6" w:tplc="36502A86">
      <w:numFmt w:val="bullet"/>
      <w:lvlText w:val="•"/>
      <w:lvlJc w:val="left"/>
      <w:pPr>
        <w:ind w:left="6430" w:hanging="360"/>
      </w:pPr>
      <w:rPr>
        <w:rFonts w:hint="default"/>
        <w:lang w:val="bg-BG" w:eastAsia="en-US" w:bidi="ar-SA"/>
      </w:rPr>
    </w:lvl>
    <w:lvl w:ilvl="7" w:tplc="BA78258E">
      <w:numFmt w:val="bullet"/>
      <w:lvlText w:val="•"/>
      <w:lvlJc w:val="left"/>
      <w:pPr>
        <w:ind w:left="7365" w:hanging="360"/>
      </w:pPr>
      <w:rPr>
        <w:rFonts w:hint="default"/>
        <w:lang w:val="bg-BG" w:eastAsia="en-US" w:bidi="ar-SA"/>
      </w:rPr>
    </w:lvl>
    <w:lvl w:ilvl="8" w:tplc="182EE500">
      <w:numFmt w:val="bullet"/>
      <w:lvlText w:val="•"/>
      <w:lvlJc w:val="left"/>
      <w:pPr>
        <w:ind w:left="8300" w:hanging="360"/>
      </w:pPr>
      <w:rPr>
        <w:rFonts w:hint="default"/>
        <w:lang w:val="bg-BG" w:eastAsia="en-US" w:bidi="ar-SA"/>
      </w:rPr>
    </w:lvl>
  </w:abstractNum>
  <w:abstractNum w:abstractNumId="13" w15:restartNumberingAfterBreak="0">
    <w:nsid w:val="73E84DCF"/>
    <w:multiLevelType w:val="hybridMultilevel"/>
    <w:tmpl w:val="A1142C78"/>
    <w:lvl w:ilvl="0" w:tplc="5DE6C8F0">
      <w:numFmt w:val="bullet"/>
      <w:lvlText w:val="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1A0C434">
      <w:numFmt w:val="bullet"/>
      <w:lvlText w:val="•"/>
      <w:lvlJc w:val="left"/>
      <w:pPr>
        <w:ind w:left="423" w:hanging="252"/>
      </w:pPr>
      <w:rPr>
        <w:rFonts w:hint="default"/>
        <w:lang w:val="bg-BG" w:eastAsia="en-US" w:bidi="ar-SA"/>
      </w:rPr>
    </w:lvl>
    <w:lvl w:ilvl="2" w:tplc="A9A25E7C">
      <w:numFmt w:val="bullet"/>
      <w:lvlText w:val="•"/>
      <w:lvlJc w:val="left"/>
      <w:pPr>
        <w:ind w:left="747" w:hanging="252"/>
      </w:pPr>
      <w:rPr>
        <w:rFonts w:hint="default"/>
        <w:lang w:val="bg-BG" w:eastAsia="en-US" w:bidi="ar-SA"/>
      </w:rPr>
    </w:lvl>
    <w:lvl w:ilvl="3" w:tplc="13C609C0">
      <w:numFmt w:val="bullet"/>
      <w:lvlText w:val="•"/>
      <w:lvlJc w:val="left"/>
      <w:pPr>
        <w:ind w:left="1070" w:hanging="252"/>
      </w:pPr>
      <w:rPr>
        <w:rFonts w:hint="default"/>
        <w:lang w:val="bg-BG" w:eastAsia="en-US" w:bidi="ar-SA"/>
      </w:rPr>
    </w:lvl>
    <w:lvl w:ilvl="4" w:tplc="445CDAEE">
      <w:numFmt w:val="bullet"/>
      <w:lvlText w:val="•"/>
      <w:lvlJc w:val="left"/>
      <w:pPr>
        <w:ind w:left="1394" w:hanging="252"/>
      </w:pPr>
      <w:rPr>
        <w:rFonts w:hint="default"/>
        <w:lang w:val="bg-BG" w:eastAsia="en-US" w:bidi="ar-SA"/>
      </w:rPr>
    </w:lvl>
    <w:lvl w:ilvl="5" w:tplc="5F9EA67C">
      <w:numFmt w:val="bullet"/>
      <w:lvlText w:val="•"/>
      <w:lvlJc w:val="left"/>
      <w:pPr>
        <w:ind w:left="1718" w:hanging="252"/>
      </w:pPr>
      <w:rPr>
        <w:rFonts w:hint="default"/>
        <w:lang w:val="bg-BG" w:eastAsia="en-US" w:bidi="ar-SA"/>
      </w:rPr>
    </w:lvl>
    <w:lvl w:ilvl="6" w:tplc="4D762D52">
      <w:numFmt w:val="bullet"/>
      <w:lvlText w:val="•"/>
      <w:lvlJc w:val="left"/>
      <w:pPr>
        <w:ind w:left="2041" w:hanging="252"/>
      </w:pPr>
      <w:rPr>
        <w:rFonts w:hint="default"/>
        <w:lang w:val="bg-BG" w:eastAsia="en-US" w:bidi="ar-SA"/>
      </w:rPr>
    </w:lvl>
    <w:lvl w:ilvl="7" w:tplc="0DAE3B26">
      <w:numFmt w:val="bullet"/>
      <w:lvlText w:val="•"/>
      <w:lvlJc w:val="left"/>
      <w:pPr>
        <w:ind w:left="2365" w:hanging="252"/>
      </w:pPr>
      <w:rPr>
        <w:rFonts w:hint="default"/>
        <w:lang w:val="bg-BG" w:eastAsia="en-US" w:bidi="ar-SA"/>
      </w:rPr>
    </w:lvl>
    <w:lvl w:ilvl="8" w:tplc="89749F32">
      <w:numFmt w:val="bullet"/>
      <w:lvlText w:val="•"/>
      <w:lvlJc w:val="left"/>
      <w:pPr>
        <w:ind w:left="2688" w:hanging="252"/>
      </w:pPr>
      <w:rPr>
        <w:rFonts w:hint="default"/>
        <w:lang w:val="bg-BG" w:eastAsia="en-US" w:bidi="ar-SA"/>
      </w:rPr>
    </w:lvl>
  </w:abstractNum>
  <w:abstractNum w:abstractNumId="14" w15:restartNumberingAfterBreak="0">
    <w:nsid w:val="77A308B8"/>
    <w:multiLevelType w:val="hybridMultilevel"/>
    <w:tmpl w:val="6CECF272"/>
    <w:lvl w:ilvl="0" w:tplc="9270549A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01660DF4">
      <w:numFmt w:val="bullet"/>
      <w:lvlText w:val="•"/>
      <w:lvlJc w:val="left"/>
      <w:pPr>
        <w:ind w:left="699" w:hanging="252"/>
      </w:pPr>
      <w:rPr>
        <w:rFonts w:hint="default"/>
        <w:lang w:val="bg-BG" w:eastAsia="en-US" w:bidi="ar-SA"/>
      </w:rPr>
    </w:lvl>
    <w:lvl w:ilvl="2" w:tplc="9E746BC6">
      <w:numFmt w:val="bullet"/>
      <w:lvlText w:val="•"/>
      <w:lvlJc w:val="left"/>
      <w:pPr>
        <w:ind w:left="1298" w:hanging="252"/>
      </w:pPr>
      <w:rPr>
        <w:rFonts w:hint="default"/>
        <w:lang w:val="bg-BG" w:eastAsia="en-US" w:bidi="ar-SA"/>
      </w:rPr>
    </w:lvl>
    <w:lvl w:ilvl="3" w:tplc="087848CE">
      <w:numFmt w:val="bullet"/>
      <w:lvlText w:val="•"/>
      <w:lvlJc w:val="left"/>
      <w:pPr>
        <w:ind w:left="1898" w:hanging="252"/>
      </w:pPr>
      <w:rPr>
        <w:rFonts w:hint="default"/>
        <w:lang w:val="bg-BG" w:eastAsia="en-US" w:bidi="ar-SA"/>
      </w:rPr>
    </w:lvl>
    <w:lvl w:ilvl="4" w:tplc="840A0A84">
      <w:numFmt w:val="bullet"/>
      <w:lvlText w:val="•"/>
      <w:lvlJc w:val="left"/>
      <w:pPr>
        <w:ind w:left="2497" w:hanging="252"/>
      </w:pPr>
      <w:rPr>
        <w:rFonts w:hint="default"/>
        <w:lang w:val="bg-BG" w:eastAsia="en-US" w:bidi="ar-SA"/>
      </w:rPr>
    </w:lvl>
    <w:lvl w:ilvl="5" w:tplc="DBAE4310">
      <w:numFmt w:val="bullet"/>
      <w:lvlText w:val="•"/>
      <w:lvlJc w:val="left"/>
      <w:pPr>
        <w:ind w:left="3097" w:hanging="252"/>
      </w:pPr>
      <w:rPr>
        <w:rFonts w:hint="default"/>
        <w:lang w:val="bg-BG" w:eastAsia="en-US" w:bidi="ar-SA"/>
      </w:rPr>
    </w:lvl>
    <w:lvl w:ilvl="6" w:tplc="2F88E400">
      <w:numFmt w:val="bullet"/>
      <w:lvlText w:val="•"/>
      <w:lvlJc w:val="left"/>
      <w:pPr>
        <w:ind w:left="3696" w:hanging="252"/>
      </w:pPr>
      <w:rPr>
        <w:rFonts w:hint="default"/>
        <w:lang w:val="bg-BG" w:eastAsia="en-US" w:bidi="ar-SA"/>
      </w:rPr>
    </w:lvl>
    <w:lvl w:ilvl="7" w:tplc="6F801FBA">
      <w:numFmt w:val="bullet"/>
      <w:lvlText w:val="•"/>
      <w:lvlJc w:val="left"/>
      <w:pPr>
        <w:ind w:left="4295" w:hanging="252"/>
      </w:pPr>
      <w:rPr>
        <w:rFonts w:hint="default"/>
        <w:lang w:val="bg-BG" w:eastAsia="en-US" w:bidi="ar-SA"/>
      </w:rPr>
    </w:lvl>
    <w:lvl w:ilvl="8" w:tplc="71CC33BA">
      <w:numFmt w:val="bullet"/>
      <w:lvlText w:val="•"/>
      <w:lvlJc w:val="left"/>
      <w:pPr>
        <w:ind w:left="4895" w:hanging="252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0630"/>
    <w:rsid w:val="001436B2"/>
    <w:rsid w:val="003E058D"/>
    <w:rsid w:val="005B0630"/>
    <w:rsid w:val="00A24573"/>
    <w:rsid w:val="00D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7DCC1-74CF-4800-9779-E0B6C12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line="293" w:lineRule="exact"/>
      <w:ind w:left="82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3E058D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ен текст 2 Знак"/>
    <w:basedOn w:val="a0"/>
    <w:link w:val="2"/>
    <w:uiPriority w:val="99"/>
    <w:semiHidden/>
    <w:rsid w:val="003E058D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Акаунт в Microsoft</cp:lastModifiedBy>
  <cp:revision>3</cp:revision>
  <dcterms:created xsi:type="dcterms:W3CDTF">2023-09-27T09:54:00Z</dcterms:created>
  <dcterms:modified xsi:type="dcterms:W3CDTF">2023-09-27T14:25:00Z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