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vertAnchor="page" w:horzAnchor="margin" w:tblpY="1993"/>
        <w:tblW w:w="0" w:type="auto"/>
        <w:tblLook w:val="04A0" w:firstRow="1" w:lastRow="0" w:firstColumn="1" w:lastColumn="0" w:noHBand="0" w:noVBand="1"/>
      </w:tblPr>
      <w:tblGrid>
        <w:gridCol w:w="2405"/>
        <w:gridCol w:w="2539"/>
        <w:gridCol w:w="2382"/>
        <w:gridCol w:w="1736"/>
      </w:tblGrid>
      <w:tr w:rsidR="008D7F05" w:rsidTr="00A35721">
        <w:tc>
          <w:tcPr>
            <w:tcW w:w="2405" w:type="dxa"/>
          </w:tcPr>
          <w:p w:rsidR="008D7F05" w:rsidRPr="003D0221" w:rsidRDefault="003D0221" w:rsidP="0062677D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539" w:type="dxa"/>
          </w:tcPr>
          <w:p w:rsidR="00A35721" w:rsidRPr="003D0221" w:rsidRDefault="00A35721" w:rsidP="0062677D">
            <w:pPr>
              <w:spacing w:line="360" w:lineRule="auto"/>
              <w:rPr>
                <w:b/>
              </w:rPr>
            </w:pPr>
            <w:r>
              <w:rPr>
                <w:b/>
              </w:rPr>
              <w:t>Събитие</w:t>
            </w:r>
          </w:p>
        </w:tc>
        <w:tc>
          <w:tcPr>
            <w:tcW w:w="2382" w:type="dxa"/>
          </w:tcPr>
          <w:p w:rsidR="00E02DED" w:rsidRPr="003D0221" w:rsidRDefault="003D0221" w:rsidP="00A35721">
            <w:pPr>
              <w:rPr>
                <w:b/>
              </w:rPr>
            </w:pPr>
            <w:r w:rsidRPr="003D0221">
              <w:rPr>
                <w:b/>
              </w:rPr>
              <w:t>Дейност на учениците</w:t>
            </w:r>
          </w:p>
        </w:tc>
        <w:tc>
          <w:tcPr>
            <w:tcW w:w="1736" w:type="dxa"/>
          </w:tcPr>
          <w:p w:rsidR="008D7F05" w:rsidRPr="003D0221" w:rsidRDefault="003D0221" w:rsidP="00A35721">
            <w:pPr>
              <w:rPr>
                <w:b/>
              </w:rPr>
            </w:pPr>
            <w:r w:rsidRPr="003D0221">
              <w:rPr>
                <w:b/>
              </w:rPr>
              <w:t>Отговорници</w:t>
            </w:r>
          </w:p>
        </w:tc>
      </w:tr>
      <w:tr w:rsidR="00E02DED" w:rsidTr="00A35721">
        <w:trPr>
          <w:trHeight w:val="1564"/>
        </w:trPr>
        <w:tc>
          <w:tcPr>
            <w:tcW w:w="2405" w:type="dxa"/>
          </w:tcPr>
          <w:p w:rsidR="00E02DED" w:rsidRDefault="00BA0EF2" w:rsidP="0062677D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D24185">
              <w:rPr>
                <w:b/>
                <w:i/>
                <w:lang w:val="en-US"/>
              </w:rPr>
              <w:t xml:space="preserve"> </w:t>
            </w:r>
            <w:r w:rsidR="00D24185">
              <w:rPr>
                <w:b/>
                <w:i/>
              </w:rPr>
              <w:t>и 28</w:t>
            </w:r>
            <w:r>
              <w:rPr>
                <w:b/>
                <w:i/>
              </w:rPr>
              <w:t>.</w:t>
            </w:r>
            <w:r w:rsidR="00D24185">
              <w:rPr>
                <w:b/>
                <w:i/>
              </w:rPr>
              <w:t xml:space="preserve"> 02. 2025 г. (четвъртък и петък)</w:t>
            </w:r>
          </w:p>
        </w:tc>
        <w:tc>
          <w:tcPr>
            <w:tcW w:w="2539" w:type="dxa"/>
          </w:tcPr>
          <w:p w:rsidR="00E02DED" w:rsidRDefault="00102E4B" w:rsidP="0062677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Арт работилница – </w:t>
            </w:r>
            <w:r>
              <w:t>Мартенска работилница</w:t>
            </w:r>
          </w:p>
        </w:tc>
        <w:tc>
          <w:tcPr>
            <w:tcW w:w="2382" w:type="dxa"/>
          </w:tcPr>
          <w:p w:rsidR="00C6263A" w:rsidRDefault="00102E4B" w:rsidP="0062677D">
            <w:pPr>
              <w:spacing w:line="360" w:lineRule="auto"/>
            </w:pPr>
            <w:r>
              <w:t>Изработване на мартенички (</w:t>
            </w:r>
            <w:r w:rsidR="00D24185">
              <w:t>Участници – ученици от начален и прогимназиален етап, родители</w:t>
            </w:r>
            <w:r w:rsidR="00C6263A">
              <w:t>)</w:t>
            </w:r>
          </w:p>
          <w:p w:rsidR="00E02DED" w:rsidRDefault="00E02DED" w:rsidP="00A35721"/>
        </w:tc>
        <w:tc>
          <w:tcPr>
            <w:tcW w:w="1736" w:type="dxa"/>
          </w:tcPr>
          <w:p w:rsidR="00E02DED" w:rsidRDefault="00102E4B" w:rsidP="0062677D">
            <w:pPr>
              <w:spacing w:line="360" w:lineRule="auto"/>
            </w:pPr>
            <w:r>
              <w:t>Цветкова, Ивета</w:t>
            </w:r>
          </w:p>
        </w:tc>
      </w:tr>
      <w:tr w:rsidR="008D7F05" w:rsidTr="00A35721">
        <w:tc>
          <w:tcPr>
            <w:tcW w:w="2405" w:type="dxa"/>
          </w:tcPr>
          <w:p w:rsidR="008D7F05" w:rsidRPr="00350856" w:rsidRDefault="00350856" w:rsidP="0062677D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05. 03. 2025 г. (сряда)</w:t>
            </w:r>
          </w:p>
        </w:tc>
        <w:tc>
          <w:tcPr>
            <w:tcW w:w="2539" w:type="dxa"/>
          </w:tcPr>
          <w:p w:rsidR="008D7F05" w:rsidRPr="00350856" w:rsidRDefault="00350856" w:rsidP="0062677D">
            <w:pPr>
              <w:spacing w:line="360" w:lineRule="auto"/>
            </w:pPr>
            <w:r>
              <w:rPr>
                <w:b/>
              </w:rPr>
              <w:t xml:space="preserve">Арт работилница – </w:t>
            </w:r>
            <w:r>
              <w:t>Изработване на картички за 8 – ми март</w:t>
            </w:r>
          </w:p>
        </w:tc>
        <w:tc>
          <w:tcPr>
            <w:tcW w:w="2382" w:type="dxa"/>
          </w:tcPr>
          <w:p w:rsidR="00C6263A" w:rsidRDefault="00350856" w:rsidP="00A35721">
            <w:r>
              <w:t>Изработване на картички</w:t>
            </w:r>
            <w:r w:rsidR="00E02DED">
              <w:t xml:space="preserve"> </w:t>
            </w:r>
          </w:p>
          <w:p w:rsidR="008D7F05" w:rsidRDefault="00E02DED" w:rsidP="00A35721">
            <w:r>
              <w:t>(Участници – ученици от начален и прогимназиален етап)</w:t>
            </w:r>
          </w:p>
          <w:p w:rsidR="00E02DED" w:rsidRDefault="00E02DED" w:rsidP="00A35721"/>
        </w:tc>
        <w:tc>
          <w:tcPr>
            <w:tcW w:w="1736" w:type="dxa"/>
          </w:tcPr>
          <w:p w:rsidR="008D7F05" w:rsidRDefault="00350856" w:rsidP="00A35721">
            <w:r>
              <w:t>Цветкова</w:t>
            </w:r>
          </w:p>
        </w:tc>
      </w:tr>
      <w:tr w:rsidR="008D7F05" w:rsidTr="00A35721">
        <w:tc>
          <w:tcPr>
            <w:tcW w:w="2405" w:type="dxa"/>
          </w:tcPr>
          <w:p w:rsidR="008D7F05" w:rsidRDefault="001252CC" w:rsidP="001252C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21. 03. 2025 г. (петък)  – 31. 03. 2025 г. </w:t>
            </w:r>
            <w:r w:rsidR="00E70532">
              <w:rPr>
                <w:b/>
              </w:rPr>
              <w:t>(понеделник)</w:t>
            </w:r>
          </w:p>
          <w:p w:rsidR="00E70532" w:rsidRPr="00E70532" w:rsidRDefault="00E70532" w:rsidP="0062677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39" w:type="dxa"/>
          </w:tcPr>
          <w:p w:rsidR="008D7F05" w:rsidRPr="00E70532" w:rsidRDefault="00E70532" w:rsidP="0062677D">
            <w:pPr>
              <w:spacing w:line="360" w:lineRule="auto"/>
            </w:pPr>
            <w:r w:rsidRPr="00E70532">
              <w:rPr>
                <w:b/>
              </w:rPr>
              <w:t>Изложба</w:t>
            </w:r>
            <w:r>
              <w:rPr>
                <w:b/>
              </w:rPr>
              <w:t xml:space="preserve"> на тема: </w:t>
            </w:r>
            <w:r>
              <w:t>„Първа пролет“</w:t>
            </w:r>
          </w:p>
        </w:tc>
        <w:tc>
          <w:tcPr>
            <w:tcW w:w="2382" w:type="dxa"/>
          </w:tcPr>
          <w:p w:rsidR="008D7F05" w:rsidRDefault="00E70532" w:rsidP="00A35721">
            <w:r>
              <w:t>Учениците рисуват картините, които ще бъдат включени в изложбата, предварително в часовете по ИИ</w:t>
            </w:r>
          </w:p>
          <w:p w:rsidR="00E02DED" w:rsidRDefault="00E02DED" w:rsidP="00A35721">
            <w:r>
              <w:t>(Участници – ученици от начален и прогимназиален етап)</w:t>
            </w:r>
          </w:p>
        </w:tc>
        <w:tc>
          <w:tcPr>
            <w:tcW w:w="1736" w:type="dxa"/>
          </w:tcPr>
          <w:p w:rsidR="008D7F05" w:rsidRDefault="00E70532" w:rsidP="00A35721">
            <w:r>
              <w:t>Цветкова</w:t>
            </w:r>
          </w:p>
        </w:tc>
      </w:tr>
      <w:tr w:rsidR="008D7F05" w:rsidTr="00A35721">
        <w:tc>
          <w:tcPr>
            <w:tcW w:w="2405" w:type="dxa"/>
          </w:tcPr>
          <w:p w:rsidR="008D7F05" w:rsidRPr="00E70532" w:rsidRDefault="007D300D" w:rsidP="0062677D">
            <w:pPr>
              <w:spacing w:line="360" w:lineRule="auto"/>
              <w:rPr>
                <w:b/>
              </w:rPr>
            </w:pPr>
            <w:r>
              <w:rPr>
                <w:b/>
              </w:rPr>
              <w:t>07. 04. 2025 г. (понеделник</w:t>
            </w:r>
            <w:r w:rsidR="00E70532">
              <w:rPr>
                <w:b/>
              </w:rPr>
              <w:t>)</w:t>
            </w:r>
          </w:p>
        </w:tc>
        <w:tc>
          <w:tcPr>
            <w:tcW w:w="2539" w:type="dxa"/>
          </w:tcPr>
          <w:p w:rsidR="008D7F05" w:rsidRDefault="00E70532" w:rsidP="0062677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D300D">
              <w:rPr>
                <w:b/>
              </w:rPr>
              <w:t xml:space="preserve"> Отбелязване на </w:t>
            </w:r>
            <w:r>
              <w:rPr>
                <w:b/>
              </w:rPr>
              <w:t xml:space="preserve">2 април – </w:t>
            </w:r>
            <w:r w:rsidR="007D300D">
              <w:rPr>
                <w:b/>
              </w:rPr>
              <w:t>Международен ден на детската книга</w:t>
            </w:r>
          </w:p>
          <w:p w:rsidR="00A35721" w:rsidRDefault="00A35721" w:rsidP="0062677D">
            <w:pPr>
              <w:spacing w:line="360" w:lineRule="auto"/>
              <w:rPr>
                <w:b/>
              </w:rPr>
            </w:pPr>
          </w:p>
          <w:p w:rsidR="00A35721" w:rsidRPr="00A35721" w:rsidRDefault="00A35721" w:rsidP="0062677D">
            <w:pPr>
              <w:spacing w:line="360" w:lineRule="auto"/>
            </w:pPr>
            <w:r w:rsidRPr="00A35721">
              <w:t>Четене на детска и юношеска литература от български и чужди автори</w:t>
            </w:r>
          </w:p>
        </w:tc>
        <w:tc>
          <w:tcPr>
            <w:tcW w:w="2382" w:type="dxa"/>
          </w:tcPr>
          <w:p w:rsidR="008D7F05" w:rsidRDefault="00E02DED" w:rsidP="00A35721">
            <w:r>
              <w:t>Учениците</w:t>
            </w:r>
            <w:r w:rsidR="00536623">
              <w:t xml:space="preserve"> </w:t>
            </w:r>
            <w:r w:rsidR="007D300D">
              <w:t>ще представят сво</w:t>
            </w:r>
            <w:r w:rsidR="00536623">
              <w:t xml:space="preserve">ите любими </w:t>
            </w:r>
            <w:r w:rsidR="007D300D">
              <w:t xml:space="preserve"> </w:t>
            </w:r>
            <w:r w:rsidR="00A35721">
              <w:t xml:space="preserve">книжки и ще четат откъси от тях. </w:t>
            </w:r>
            <w:r w:rsidR="007D300D">
              <w:t>Гост на събитието ще бъде библиотекар от месната библиотека към НЧ „Надежда“ 1906</w:t>
            </w:r>
          </w:p>
          <w:p w:rsidR="00E02DED" w:rsidRDefault="00E02DED" w:rsidP="00A35721">
            <w:r>
              <w:t>(Участници – ученици от начален етап)</w:t>
            </w:r>
          </w:p>
        </w:tc>
        <w:tc>
          <w:tcPr>
            <w:tcW w:w="1736" w:type="dxa"/>
          </w:tcPr>
          <w:p w:rsidR="008D7F05" w:rsidRDefault="007D300D" w:rsidP="00A35721">
            <w:r>
              <w:t>Цветкова, Ивета</w:t>
            </w:r>
          </w:p>
        </w:tc>
      </w:tr>
      <w:tr w:rsidR="008D7F05" w:rsidTr="00A35721">
        <w:tc>
          <w:tcPr>
            <w:tcW w:w="2405" w:type="dxa"/>
          </w:tcPr>
          <w:p w:rsidR="008D7F05" w:rsidRPr="007D300D" w:rsidRDefault="007D300D" w:rsidP="0062677D">
            <w:pPr>
              <w:spacing w:line="360" w:lineRule="auto"/>
              <w:rPr>
                <w:b/>
              </w:rPr>
            </w:pPr>
            <w:r>
              <w:rPr>
                <w:b/>
              </w:rPr>
              <w:t>07. 04. 2025 г. (понеделник) – 17. 04. 2025 г. (четвъртък)</w:t>
            </w:r>
          </w:p>
        </w:tc>
        <w:tc>
          <w:tcPr>
            <w:tcW w:w="2539" w:type="dxa"/>
          </w:tcPr>
          <w:p w:rsidR="008D7F05" w:rsidRDefault="007D300D" w:rsidP="0062677D">
            <w:pPr>
              <w:spacing w:line="360" w:lineRule="auto"/>
            </w:pPr>
            <w:r>
              <w:rPr>
                <w:b/>
              </w:rPr>
              <w:t xml:space="preserve">Изложба на тема: </w:t>
            </w:r>
            <w:r w:rsidRPr="00C6263A">
              <w:rPr>
                <w:b/>
              </w:rPr>
              <w:t>„Моят любим приказен герой</w:t>
            </w:r>
            <w:r>
              <w:t>“</w:t>
            </w:r>
          </w:p>
          <w:p w:rsidR="00A35721" w:rsidRDefault="00A35721" w:rsidP="0062677D">
            <w:pPr>
              <w:spacing w:line="360" w:lineRule="auto"/>
            </w:pPr>
          </w:p>
          <w:p w:rsidR="00A35721" w:rsidRPr="007D300D" w:rsidRDefault="00A35721" w:rsidP="0062677D">
            <w:pPr>
              <w:spacing w:line="360" w:lineRule="auto"/>
            </w:pPr>
            <w:r>
              <w:t>Литературни четения и изложба</w:t>
            </w:r>
          </w:p>
        </w:tc>
        <w:tc>
          <w:tcPr>
            <w:tcW w:w="2382" w:type="dxa"/>
          </w:tcPr>
          <w:p w:rsidR="008D7F05" w:rsidRDefault="007D300D" w:rsidP="00A35721">
            <w:r>
              <w:t>Картините на учениците ще бъдат представени на и</w:t>
            </w:r>
            <w:r w:rsidR="00536623">
              <w:t>зложба  в сградата на училището.</w:t>
            </w:r>
          </w:p>
          <w:p w:rsidR="00A35721" w:rsidRDefault="00A35721" w:rsidP="00A35721">
            <w:r>
              <w:t>Учениците ще четат любими приказки от български и чужди автори.</w:t>
            </w:r>
            <w:r w:rsidR="00C6263A">
              <w:t xml:space="preserve"> </w:t>
            </w:r>
          </w:p>
          <w:p w:rsidR="00C6263A" w:rsidRDefault="00C6263A" w:rsidP="00A35721"/>
          <w:p w:rsidR="00E02DED" w:rsidRDefault="00E02DED" w:rsidP="00A35721">
            <w:r>
              <w:lastRenderedPageBreak/>
              <w:t>(Участници – ученици от начален и прогимназиален етап)</w:t>
            </w:r>
          </w:p>
        </w:tc>
        <w:tc>
          <w:tcPr>
            <w:tcW w:w="1736" w:type="dxa"/>
          </w:tcPr>
          <w:p w:rsidR="008D7F05" w:rsidRDefault="00536623" w:rsidP="00A35721">
            <w:r>
              <w:lastRenderedPageBreak/>
              <w:t>Цветкова</w:t>
            </w:r>
          </w:p>
        </w:tc>
        <w:bookmarkStart w:id="0" w:name="_GoBack"/>
        <w:bookmarkEnd w:id="0"/>
      </w:tr>
      <w:tr w:rsidR="008D7F05" w:rsidTr="00A35721">
        <w:tc>
          <w:tcPr>
            <w:tcW w:w="2405" w:type="dxa"/>
          </w:tcPr>
          <w:p w:rsidR="008D7F05" w:rsidRPr="00536623" w:rsidRDefault="00536623" w:rsidP="0062677D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23. 04. 2025 г. (сряда)</w:t>
            </w:r>
          </w:p>
        </w:tc>
        <w:tc>
          <w:tcPr>
            <w:tcW w:w="2539" w:type="dxa"/>
          </w:tcPr>
          <w:p w:rsidR="008D7F05" w:rsidRDefault="00536623" w:rsidP="0062677D">
            <w:pPr>
              <w:spacing w:line="360" w:lineRule="auto"/>
              <w:rPr>
                <w:b/>
              </w:rPr>
            </w:pPr>
            <w:r w:rsidRPr="00536623">
              <w:rPr>
                <w:b/>
              </w:rPr>
              <w:t xml:space="preserve">Отбелязване на 23 април – </w:t>
            </w:r>
            <w:r>
              <w:rPr>
                <w:b/>
              </w:rPr>
              <w:t>Световен ден на книгата и авторското право</w:t>
            </w:r>
          </w:p>
          <w:p w:rsidR="00A35721" w:rsidRPr="00C6263A" w:rsidRDefault="00A35721" w:rsidP="0062677D">
            <w:pPr>
              <w:spacing w:line="360" w:lineRule="auto"/>
            </w:pPr>
            <w:r w:rsidRPr="00C6263A">
              <w:t>Четене и представяне на авторски творби</w:t>
            </w:r>
          </w:p>
        </w:tc>
        <w:tc>
          <w:tcPr>
            <w:tcW w:w="2382" w:type="dxa"/>
          </w:tcPr>
          <w:p w:rsidR="00E02DED" w:rsidRDefault="00536623" w:rsidP="00A35721">
            <w:r>
              <w:t>Ученици представят свои авторски творби</w:t>
            </w:r>
            <w:r w:rsidR="00E02DED">
              <w:t>.</w:t>
            </w:r>
          </w:p>
          <w:p w:rsidR="00A35721" w:rsidRDefault="00A35721" w:rsidP="00A35721">
            <w:r>
              <w:t>Четене на произведения от български и чужди автори.</w:t>
            </w:r>
          </w:p>
          <w:p w:rsidR="008D7F05" w:rsidRDefault="00536623" w:rsidP="00A35721">
            <w:r>
              <w:t xml:space="preserve"> (</w:t>
            </w:r>
            <w:r w:rsidR="00E02DED">
              <w:t>Участници – ученици от начален и прогимназиален етап)</w:t>
            </w:r>
          </w:p>
        </w:tc>
        <w:tc>
          <w:tcPr>
            <w:tcW w:w="1736" w:type="dxa"/>
          </w:tcPr>
          <w:p w:rsidR="008D7F05" w:rsidRDefault="00536623" w:rsidP="00A35721">
            <w:r>
              <w:t>Цветкова, Ивета</w:t>
            </w:r>
          </w:p>
        </w:tc>
      </w:tr>
      <w:tr w:rsidR="008D7F05" w:rsidTr="00A35721">
        <w:tc>
          <w:tcPr>
            <w:tcW w:w="2405" w:type="dxa"/>
          </w:tcPr>
          <w:p w:rsidR="008D7F05" w:rsidRDefault="008D7F05" w:rsidP="0062677D">
            <w:pPr>
              <w:spacing w:line="360" w:lineRule="auto"/>
            </w:pPr>
          </w:p>
        </w:tc>
        <w:tc>
          <w:tcPr>
            <w:tcW w:w="2539" w:type="dxa"/>
          </w:tcPr>
          <w:p w:rsidR="008D7F05" w:rsidRDefault="008D7F05" w:rsidP="0062677D">
            <w:pPr>
              <w:spacing w:line="360" w:lineRule="auto"/>
            </w:pPr>
          </w:p>
        </w:tc>
        <w:tc>
          <w:tcPr>
            <w:tcW w:w="2382" w:type="dxa"/>
          </w:tcPr>
          <w:p w:rsidR="008D7F05" w:rsidRDefault="008D7F05" w:rsidP="00A35721"/>
        </w:tc>
        <w:tc>
          <w:tcPr>
            <w:tcW w:w="1736" w:type="dxa"/>
          </w:tcPr>
          <w:p w:rsidR="008D7F05" w:rsidRDefault="008D7F05" w:rsidP="00A35721"/>
        </w:tc>
      </w:tr>
    </w:tbl>
    <w:p w:rsidR="001252CC" w:rsidRDefault="001252CC">
      <w:pPr>
        <w:rPr>
          <w:rFonts w:ascii="Times New Roman" w:hAnsi="Times New Roman" w:cs="Times New Roman"/>
          <w:b/>
          <w:sz w:val="24"/>
          <w:szCs w:val="24"/>
        </w:rPr>
      </w:pPr>
    </w:p>
    <w:p w:rsidR="00A87322" w:rsidRPr="00350856" w:rsidRDefault="00350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инициативите</w:t>
      </w:r>
      <w:r w:rsidR="00A35721">
        <w:rPr>
          <w:rFonts w:ascii="Times New Roman" w:hAnsi="Times New Roman" w:cs="Times New Roman"/>
          <w:b/>
          <w:sz w:val="24"/>
          <w:szCs w:val="24"/>
        </w:rPr>
        <w:t xml:space="preserve"> със задължителе</w:t>
      </w:r>
      <w:r w:rsidR="004235A8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Pr="00350856">
        <w:rPr>
          <w:rFonts w:ascii="Times New Roman" w:hAnsi="Times New Roman" w:cs="Times New Roman"/>
          <w:b/>
          <w:sz w:val="24"/>
          <w:szCs w:val="24"/>
        </w:rPr>
        <w:t>характер</w:t>
      </w:r>
      <w:r w:rsidR="00123619">
        <w:rPr>
          <w:rFonts w:ascii="Times New Roman" w:hAnsi="Times New Roman" w:cs="Times New Roman"/>
          <w:b/>
          <w:sz w:val="24"/>
          <w:szCs w:val="24"/>
        </w:rPr>
        <w:t xml:space="preserve"> по НП Съвременна среда – кът за четене</w:t>
      </w:r>
    </w:p>
    <w:p w:rsidR="00350856" w:rsidRDefault="00350856"/>
    <w:p w:rsidR="003D0221" w:rsidRDefault="003D0221"/>
    <w:p w:rsidR="003D0221" w:rsidRDefault="003D0221"/>
    <w:p w:rsidR="00350856" w:rsidRDefault="00350856"/>
    <w:p w:rsidR="00A35721" w:rsidRDefault="00A35721"/>
    <w:p w:rsidR="00A35721" w:rsidRDefault="00A35721"/>
    <w:sectPr w:rsidR="00A35721" w:rsidSect="00A3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96"/>
    <w:rsid w:val="00086727"/>
    <w:rsid w:val="00102E4B"/>
    <w:rsid w:val="00114796"/>
    <w:rsid w:val="00123619"/>
    <w:rsid w:val="001252CC"/>
    <w:rsid w:val="00350856"/>
    <w:rsid w:val="003D0221"/>
    <w:rsid w:val="004235A8"/>
    <w:rsid w:val="00536623"/>
    <w:rsid w:val="0062677D"/>
    <w:rsid w:val="007D300D"/>
    <w:rsid w:val="008D7F05"/>
    <w:rsid w:val="00A35721"/>
    <w:rsid w:val="00A87322"/>
    <w:rsid w:val="00BA0EF2"/>
    <w:rsid w:val="00C6263A"/>
    <w:rsid w:val="00D24185"/>
    <w:rsid w:val="00E02DED"/>
    <w:rsid w:val="00E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AC76"/>
  <w15:chartTrackingRefBased/>
  <w15:docId w15:val="{419B66A4-B00F-40CB-96C4-F929504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2025-02-25T07:21:00Z</dcterms:created>
  <dcterms:modified xsi:type="dcterms:W3CDTF">2025-02-27T18:36:00Z</dcterms:modified>
</cp:coreProperties>
</file>