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CB664" w14:textId="77777777" w:rsidR="000216C6" w:rsidRPr="000216C6" w:rsidRDefault="000216C6" w:rsidP="00B61E9D">
      <w:pPr>
        <w:pStyle w:val="BodyText"/>
        <w:ind w:left="0"/>
        <w:rPr>
          <w:sz w:val="20"/>
        </w:rPr>
      </w:pPr>
    </w:p>
    <w:p w14:paraId="15477314" w14:textId="77777777" w:rsidR="00B61E9D" w:rsidRPr="00B61E9D" w:rsidRDefault="00B61E9D" w:rsidP="00B61E9D">
      <w:pPr>
        <w:pStyle w:val="BodyText"/>
        <w:jc w:val="center"/>
        <w:rPr>
          <w:sz w:val="20"/>
          <w:lang w:val="en-US"/>
        </w:rPr>
      </w:pPr>
      <w:r w:rsidRPr="00B61E9D">
        <w:rPr>
          <w:sz w:val="20"/>
          <w:lang w:val="en-US"/>
        </w:rPr>
        <w:t xml:space="preserve">ОСНОВНО УЧИЛИЩЕ “ХРИСТО БОТЕВ” с. ЛУДОГОРЦИ, </w:t>
      </w:r>
      <w:proofErr w:type="spellStart"/>
      <w:r w:rsidRPr="00B61E9D">
        <w:rPr>
          <w:sz w:val="20"/>
          <w:lang w:val="en-US"/>
        </w:rPr>
        <w:t>обл</w:t>
      </w:r>
      <w:proofErr w:type="spellEnd"/>
      <w:r w:rsidRPr="00B61E9D">
        <w:rPr>
          <w:sz w:val="20"/>
          <w:lang w:val="en-US"/>
        </w:rPr>
        <w:t>. РАЗГРАД</w:t>
      </w:r>
    </w:p>
    <w:p w14:paraId="71167E16" w14:textId="77777777" w:rsidR="00B61E9D" w:rsidRPr="00B61E9D" w:rsidRDefault="00B61E9D" w:rsidP="00B61E9D">
      <w:pPr>
        <w:pStyle w:val="BodyText"/>
        <w:jc w:val="center"/>
        <w:rPr>
          <w:sz w:val="20"/>
          <w:lang w:val="en-US"/>
        </w:rPr>
      </w:pPr>
      <w:r w:rsidRPr="00B61E9D">
        <w:rPr>
          <w:sz w:val="20"/>
          <w:lang w:val="en-US"/>
        </w:rPr>
        <w:t>==========================================================</w:t>
      </w:r>
    </w:p>
    <w:p w14:paraId="06EFF833" w14:textId="77777777" w:rsidR="00B61E9D" w:rsidRPr="00B61E9D" w:rsidRDefault="00B61E9D" w:rsidP="00B61E9D">
      <w:pPr>
        <w:pStyle w:val="BodyText"/>
        <w:jc w:val="center"/>
        <w:rPr>
          <w:sz w:val="20"/>
          <w:lang w:val="en-US"/>
        </w:rPr>
      </w:pPr>
      <w:r w:rsidRPr="00B61E9D">
        <w:rPr>
          <w:sz w:val="20"/>
          <w:lang w:val="en-US"/>
        </w:rPr>
        <w:t xml:space="preserve">7445, с. </w:t>
      </w:r>
      <w:proofErr w:type="spellStart"/>
      <w:r w:rsidRPr="00B61E9D">
        <w:rPr>
          <w:sz w:val="20"/>
          <w:lang w:val="en-US"/>
        </w:rPr>
        <w:t>Лудогорци</w:t>
      </w:r>
      <w:proofErr w:type="spellEnd"/>
      <w:r w:rsidRPr="00B61E9D">
        <w:rPr>
          <w:sz w:val="20"/>
          <w:lang w:val="en-US"/>
        </w:rPr>
        <w:t xml:space="preserve">, </w:t>
      </w:r>
      <w:proofErr w:type="spellStart"/>
      <w:r w:rsidRPr="00B61E9D">
        <w:rPr>
          <w:sz w:val="20"/>
          <w:lang w:val="en-US"/>
        </w:rPr>
        <w:t>Община</w:t>
      </w:r>
      <w:proofErr w:type="spellEnd"/>
      <w:r w:rsidRPr="00B61E9D">
        <w:rPr>
          <w:sz w:val="20"/>
          <w:lang w:val="en-US"/>
        </w:rPr>
        <w:t xml:space="preserve"> </w:t>
      </w:r>
      <w:proofErr w:type="spellStart"/>
      <w:r w:rsidRPr="00B61E9D">
        <w:rPr>
          <w:sz w:val="20"/>
          <w:lang w:val="en-US"/>
        </w:rPr>
        <w:t>Исперих</w:t>
      </w:r>
      <w:proofErr w:type="spellEnd"/>
      <w:r w:rsidRPr="00B61E9D">
        <w:rPr>
          <w:sz w:val="20"/>
          <w:lang w:val="en-US"/>
        </w:rPr>
        <w:t xml:space="preserve">, </w:t>
      </w:r>
      <w:proofErr w:type="spellStart"/>
      <w:r w:rsidRPr="00B61E9D">
        <w:rPr>
          <w:sz w:val="20"/>
          <w:lang w:val="en-US"/>
        </w:rPr>
        <w:t>ул</w:t>
      </w:r>
      <w:proofErr w:type="spellEnd"/>
      <w:r w:rsidRPr="00B61E9D">
        <w:rPr>
          <w:sz w:val="20"/>
          <w:lang w:val="en-US"/>
        </w:rPr>
        <w:t>. “</w:t>
      </w:r>
      <w:proofErr w:type="spellStart"/>
      <w:r w:rsidRPr="00B61E9D">
        <w:rPr>
          <w:sz w:val="20"/>
          <w:lang w:val="en-US"/>
        </w:rPr>
        <w:t>Вихрен</w:t>
      </w:r>
      <w:proofErr w:type="spellEnd"/>
      <w:r w:rsidRPr="00B61E9D">
        <w:rPr>
          <w:sz w:val="20"/>
          <w:lang w:val="en-US"/>
        </w:rPr>
        <w:t>” № 31 тел.0878 684 494</w:t>
      </w:r>
    </w:p>
    <w:p w14:paraId="3F1166B6" w14:textId="72C38238" w:rsidR="00B61E9D" w:rsidRDefault="00B61E9D" w:rsidP="00B61E9D">
      <w:pPr>
        <w:pStyle w:val="BodyText"/>
        <w:jc w:val="center"/>
        <w:rPr>
          <w:sz w:val="20"/>
        </w:rPr>
      </w:pPr>
      <w:r w:rsidRPr="00B61E9D">
        <w:rPr>
          <w:sz w:val="20"/>
          <w:lang w:val="en-US"/>
        </w:rPr>
        <w:t xml:space="preserve">E-mail: </w:t>
      </w:r>
      <w:hyperlink r:id="rId8" w:history="1">
        <w:r w:rsidRPr="00B61E9D">
          <w:rPr>
            <w:rStyle w:val="Hyperlink"/>
            <w:sz w:val="20"/>
            <w:lang w:val="en-US"/>
          </w:rPr>
          <w:t>info-1701412@edu.mon.bg</w:t>
        </w:r>
      </w:hyperlink>
    </w:p>
    <w:p w14:paraId="4B3A5464" w14:textId="77777777" w:rsidR="00B61E9D" w:rsidRPr="00B61E9D" w:rsidRDefault="00B61E9D" w:rsidP="00B61E9D">
      <w:pPr>
        <w:pStyle w:val="BodyText"/>
        <w:jc w:val="center"/>
        <w:rPr>
          <w:sz w:val="20"/>
        </w:rPr>
      </w:pPr>
    </w:p>
    <w:p w14:paraId="43CDD419" w14:textId="77777777" w:rsidR="000216C6" w:rsidRPr="000216C6" w:rsidRDefault="000216C6" w:rsidP="000216C6">
      <w:pPr>
        <w:pStyle w:val="BodyText"/>
        <w:rPr>
          <w:sz w:val="20"/>
        </w:rPr>
      </w:pPr>
    </w:p>
    <w:p w14:paraId="4A4E9EA5" w14:textId="731060F3" w:rsidR="000216C6" w:rsidRPr="00B61E9D" w:rsidRDefault="000216C6" w:rsidP="000216C6">
      <w:pPr>
        <w:pStyle w:val="BodyText"/>
      </w:pPr>
      <w:r w:rsidRPr="000216C6">
        <w:rPr>
          <w:sz w:val="20"/>
        </w:rPr>
        <w:t xml:space="preserve">              </w:t>
      </w:r>
      <w:r>
        <w:rPr>
          <w:sz w:val="20"/>
        </w:rPr>
        <w:t xml:space="preserve">                                                               </w:t>
      </w:r>
      <w:r w:rsidR="00B61E9D">
        <w:rPr>
          <w:sz w:val="20"/>
        </w:rPr>
        <w:t xml:space="preserve">                        </w:t>
      </w:r>
      <w:r>
        <w:rPr>
          <w:sz w:val="20"/>
        </w:rPr>
        <w:t xml:space="preserve">  </w:t>
      </w:r>
      <w:r w:rsidRPr="00B61E9D">
        <w:t xml:space="preserve">УТВЪРЖДАВАМ: </w:t>
      </w:r>
    </w:p>
    <w:p w14:paraId="21AA67C7" w14:textId="77777777" w:rsidR="00B61E9D" w:rsidRDefault="000216C6" w:rsidP="00B61E9D">
      <w:pPr>
        <w:pStyle w:val="BodyText"/>
        <w:jc w:val="right"/>
      </w:pPr>
      <w:r w:rsidRPr="00B61E9D">
        <w:t xml:space="preserve">                                                                    ДИРЕКТОР:....................................</w:t>
      </w:r>
    </w:p>
    <w:p w14:paraId="66ADE0DF" w14:textId="4C71ED10" w:rsidR="000216C6" w:rsidRPr="00B61E9D" w:rsidRDefault="00B61E9D" w:rsidP="00B61E9D">
      <w:pPr>
        <w:pStyle w:val="BodyText"/>
        <w:jc w:val="center"/>
      </w:pPr>
      <w:r>
        <w:t xml:space="preserve">                                                                                                                      </w:t>
      </w:r>
      <w:r w:rsidR="000216C6" w:rsidRPr="00B61E9D">
        <w:t xml:space="preserve"> /ЙЪЛМАЗ КАСИМ/</w:t>
      </w:r>
    </w:p>
    <w:p w14:paraId="3798B8DC" w14:textId="77777777" w:rsidR="000216C6" w:rsidRPr="000216C6" w:rsidRDefault="000216C6" w:rsidP="000216C6">
      <w:pPr>
        <w:pStyle w:val="BodyText"/>
        <w:jc w:val="right"/>
        <w:rPr>
          <w:sz w:val="32"/>
          <w:szCs w:val="32"/>
        </w:rPr>
      </w:pPr>
    </w:p>
    <w:p w14:paraId="78F88E56" w14:textId="77777777" w:rsidR="00986DCB" w:rsidRDefault="00986DCB" w:rsidP="000216C6">
      <w:pPr>
        <w:pStyle w:val="BodyText"/>
        <w:ind w:left="0"/>
        <w:jc w:val="right"/>
        <w:rPr>
          <w:sz w:val="20"/>
        </w:rPr>
      </w:pPr>
    </w:p>
    <w:p w14:paraId="23CC6B0C" w14:textId="77777777" w:rsidR="000216C6" w:rsidRDefault="000216C6">
      <w:pPr>
        <w:pStyle w:val="BodyText"/>
        <w:spacing w:before="7"/>
        <w:ind w:left="0"/>
        <w:jc w:val="left"/>
        <w:rPr>
          <w:sz w:val="15"/>
        </w:rPr>
      </w:pPr>
    </w:p>
    <w:p w14:paraId="7495C936" w14:textId="60D0808E" w:rsidR="000216C6" w:rsidRDefault="00F965A3" w:rsidP="00B61E9D">
      <w:pPr>
        <w:pStyle w:val="Title"/>
        <w:spacing w:line="237" w:lineRule="auto"/>
        <w:rPr>
          <w:u w:val="thick"/>
        </w:rPr>
      </w:pPr>
      <w:r>
        <w:rPr>
          <w:u w:val="thick"/>
        </w:rPr>
        <w:t>УЧИЛИЩНА ПОЛИТИКА</w:t>
      </w:r>
      <w:r w:rsidR="00B61E9D">
        <w:rPr>
          <w:u w:val="thick"/>
        </w:rPr>
        <w:br/>
      </w:r>
    </w:p>
    <w:p w14:paraId="298B148E" w14:textId="0C35DF26" w:rsidR="000216C6" w:rsidRDefault="00F965A3" w:rsidP="00B61E9D">
      <w:pPr>
        <w:pStyle w:val="Title"/>
        <w:spacing w:line="237" w:lineRule="auto"/>
        <w:rPr>
          <w:u w:val="thick"/>
        </w:rPr>
      </w:pPr>
      <w:r>
        <w:rPr>
          <w:spacing w:val="-97"/>
          <w:u w:val="none"/>
        </w:rPr>
        <w:t xml:space="preserve"> </w:t>
      </w:r>
      <w:r>
        <w:rPr>
          <w:u w:val="thick"/>
        </w:rPr>
        <w:t>ЗА</w:t>
      </w:r>
      <w:r>
        <w:rPr>
          <w:spacing w:val="-4"/>
          <w:u w:val="thick"/>
        </w:rPr>
        <w:t xml:space="preserve"> </w:t>
      </w:r>
      <w:r>
        <w:rPr>
          <w:u w:val="thick"/>
        </w:rPr>
        <w:t>ЗАКРИЛА</w:t>
      </w:r>
      <w:r>
        <w:rPr>
          <w:spacing w:val="-4"/>
          <w:u w:val="thick"/>
        </w:rPr>
        <w:t xml:space="preserve"> </w:t>
      </w:r>
      <w:r>
        <w:rPr>
          <w:u w:val="thick"/>
        </w:rPr>
        <w:t>НА</w:t>
      </w:r>
      <w:r>
        <w:rPr>
          <w:spacing w:val="-4"/>
          <w:u w:val="thick"/>
        </w:rPr>
        <w:t xml:space="preserve"> </w:t>
      </w:r>
      <w:r>
        <w:rPr>
          <w:u w:val="thick"/>
        </w:rPr>
        <w:t>ДЕТЕ</w:t>
      </w:r>
      <w:r w:rsidR="00B61E9D">
        <w:rPr>
          <w:u w:val="thick"/>
        </w:rPr>
        <w:t>ТО</w:t>
      </w:r>
    </w:p>
    <w:p w14:paraId="6BB8A109" w14:textId="77777777" w:rsidR="00B61E9D" w:rsidRPr="00B61E9D" w:rsidRDefault="00B61E9D" w:rsidP="00B61E9D">
      <w:pPr>
        <w:pStyle w:val="Title"/>
        <w:spacing w:line="237" w:lineRule="auto"/>
        <w:rPr>
          <w:u w:val="thick"/>
        </w:rPr>
      </w:pPr>
    </w:p>
    <w:p w14:paraId="57A05910" w14:textId="77777777" w:rsidR="000216C6" w:rsidRDefault="000216C6" w:rsidP="000216C6">
      <w:pPr>
        <w:pStyle w:val="Title"/>
        <w:spacing w:line="237" w:lineRule="auto"/>
        <w:ind w:left="0" w:firstLine="0"/>
        <w:jc w:val="both"/>
        <w:rPr>
          <w:b w:val="0"/>
          <w:sz w:val="28"/>
          <w:szCs w:val="28"/>
          <w:u w:val="none"/>
        </w:rPr>
      </w:pPr>
    </w:p>
    <w:p w14:paraId="3D858D9C" w14:textId="77777777" w:rsidR="000216C6" w:rsidRPr="000216C6" w:rsidRDefault="000216C6" w:rsidP="000216C6">
      <w:pPr>
        <w:pStyle w:val="Title"/>
        <w:spacing w:line="237" w:lineRule="auto"/>
        <w:ind w:left="0" w:firstLine="0"/>
        <w:jc w:val="both"/>
        <w:rPr>
          <w:b w:val="0"/>
          <w:sz w:val="28"/>
          <w:szCs w:val="28"/>
          <w:u w:val="none"/>
        </w:rPr>
      </w:pPr>
      <w:r w:rsidRPr="000216C6">
        <w:rPr>
          <w:b w:val="0"/>
          <w:sz w:val="28"/>
          <w:szCs w:val="28"/>
          <w:u w:val="none"/>
        </w:rPr>
        <w:t xml:space="preserve">Приета </w:t>
      </w:r>
      <w:r>
        <w:rPr>
          <w:b w:val="0"/>
          <w:sz w:val="28"/>
          <w:szCs w:val="28"/>
          <w:u w:val="none"/>
        </w:rPr>
        <w:t xml:space="preserve">на Педагогически съвет </w:t>
      </w:r>
      <w:r w:rsidRPr="000216C6">
        <w:rPr>
          <w:b w:val="0"/>
          <w:sz w:val="28"/>
          <w:szCs w:val="28"/>
          <w:u w:val="none"/>
        </w:rPr>
        <w:t>със Заповед №</w:t>
      </w:r>
    </w:p>
    <w:p w14:paraId="7033AD45" w14:textId="77777777" w:rsidR="00986DCB" w:rsidRDefault="00986DCB">
      <w:pPr>
        <w:pStyle w:val="BodyText"/>
        <w:spacing w:before="9"/>
        <w:ind w:left="0"/>
        <w:jc w:val="left"/>
        <w:rPr>
          <w:b/>
          <w:sz w:val="15"/>
        </w:rPr>
      </w:pPr>
    </w:p>
    <w:p w14:paraId="098B27CE" w14:textId="77777777" w:rsidR="000216C6" w:rsidRDefault="000216C6">
      <w:pPr>
        <w:pStyle w:val="BodyText"/>
        <w:spacing w:before="9"/>
        <w:ind w:left="0"/>
        <w:jc w:val="left"/>
        <w:rPr>
          <w:b/>
          <w:sz w:val="15"/>
        </w:rPr>
      </w:pPr>
    </w:p>
    <w:p w14:paraId="3A82C781" w14:textId="7B3C99FB" w:rsidR="00986DCB" w:rsidRPr="002C1CA5" w:rsidRDefault="00F965A3">
      <w:pPr>
        <w:spacing w:before="90"/>
        <w:ind w:left="116" w:right="105" w:firstLine="480"/>
        <w:jc w:val="both"/>
        <w:rPr>
          <w:i/>
          <w:sz w:val="26"/>
          <w:szCs w:val="26"/>
        </w:rPr>
      </w:pPr>
      <w:r w:rsidRPr="002C1CA5">
        <w:rPr>
          <w:i/>
          <w:sz w:val="26"/>
          <w:szCs w:val="26"/>
        </w:rPr>
        <w:t>Екипът</w:t>
      </w:r>
      <w:r w:rsidRPr="002C1CA5">
        <w:rPr>
          <w:i/>
          <w:spacing w:val="1"/>
          <w:sz w:val="26"/>
          <w:szCs w:val="26"/>
        </w:rPr>
        <w:t xml:space="preserve"> </w:t>
      </w:r>
      <w:r w:rsidRPr="002C1CA5">
        <w:rPr>
          <w:i/>
          <w:sz w:val="26"/>
          <w:szCs w:val="26"/>
        </w:rPr>
        <w:t>на</w:t>
      </w:r>
      <w:r w:rsidRPr="002C1CA5">
        <w:rPr>
          <w:i/>
          <w:spacing w:val="1"/>
          <w:sz w:val="26"/>
          <w:szCs w:val="26"/>
        </w:rPr>
        <w:t xml:space="preserve"> </w:t>
      </w:r>
      <w:r w:rsidRPr="002C1CA5">
        <w:rPr>
          <w:i/>
          <w:sz w:val="26"/>
          <w:szCs w:val="26"/>
        </w:rPr>
        <w:t>ОУ</w:t>
      </w:r>
      <w:r w:rsidRPr="002C1CA5">
        <w:rPr>
          <w:i/>
          <w:spacing w:val="1"/>
          <w:sz w:val="26"/>
          <w:szCs w:val="26"/>
        </w:rPr>
        <w:t xml:space="preserve"> </w:t>
      </w:r>
      <w:r w:rsidRPr="002C1CA5">
        <w:rPr>
          <w:i/>
          <w:sz w:val="26"/>
          <w:szCs w:val="26"/>
        </w:rPr>
        <w:t>„</w:t>
      </w:r>
      <w:r w:rsidR="000216C6" w:rsidRPr="002C1CA5">
        <w:rPr>
          <w:i/>
          <w:sz w:val="26"/>
          <w:szCs w:val="26"/>
        </w:rPr>
        <w:t>Христо Ботев</w:t>
      </w:r>
      <w:r w:rsidRPr="002C1CA5">
        <w:rPr>
          <w:i/>
          <w:sz w:val="26"/>
          <w:szCs w:val="26"/>
        </w:rPr>
        <w:t>“</w:t>
      </w:r>
      <w:r w:rsidRPr="002C1CA5">
        <w:rPr>
          <w:i/>
          <w:spacing w:val="1"/>
          <w:sz w:val="26"/>
          <w:szCs w:val="26"/>
        </w:rPr>
        <w:t xml:space="preserve"> </w:t>
      </w:r>
      <w:r w:rsidRPr="002C1CA5">
        <w:rPr>
          <w:i/>
          <w:sz w:val="26"/>
          <w:szCs w:val="26"/>
        </w:rPr>
        <w:t>счита,</w:t>
      </w:r>
      <w:r w:rsidRPr="002C1CA5">
        <w:rPr>
          <w:i/>
          <w:spacing w:val="1"/>
          <w:sz w:val="26"/>
          <w:szCs w:val="26"/>
        </w:rPr>
        <w:t xml:space="preserve"> </w:t>
      </w:r>
      <w:r w:rsidRPr="002C1CA5">
        <w:rPr>
          <w:i/>
          <w:sz w:val="26"/>
          <w:szCs w:val="26"/>
        </w:rPr>
        <w:t>че</w:t>
      </w:r>
      <w:r w:rsidRPr="002C1CA5">
        <w:rPr>
          <w:i/>
          <w:spacing w:val="1"/>
          <w:sz w:val="26"/>
          <w:szCs w:val="26"/>
        </w:rPr>
        <w:t xml:space="preserve"> </w:t>
      </w:r>
      <w:r w:rsidRPr="002C1CA5">
        <w:rPr>
          <w:i/>
          <w:sz w:val="26"/>
          <w:szCs w:val="26"/>
        </w:rPr>
        <w:t>всички</w:t>
      </w:r>
      <w:r w:rsidRPr="002C1CA5">
        <w:rPr>
          <w:i/>
          <w:spacing w:val="1"/>
          <w:sz w:val="26"/>
          <w:szCs w:val="26"/>
        </w:rPr>
        <w:t xml:space="preserve"> </w:t>
      </w:r>
      <w:r w:rsidRPr="002C1CA5">
        <w:rPr>
          <w:i/>
          <w:sz w:val="26"/>
          <w:szCs w:val="26"/>
        </w:rPr>
        <w:t>форми</w:t>
      </w:r>
      <w:r w:rsidRPr="002C1CA5">
        <w:rPr>
          <w:i/>
          <w:spacing w:val="1"/>
          <w:sz w:val="26"/>
          <w:szCs w:val="26"/>
        </w:rPr>
        <w:t xml:space="preserve"> </w:t>
      </w:r>
      <w:r w:rsidRPr="002C1CA5">
        <w:rPr>
          <w:i/>
          <w:sz w:val="26"/>
          <w:szCs w:val="26"/>
        </w:rPr>
        <w:t>на</w:t>
      </w:r>
      <w:r w:rsidRPr="002C1CA5">
        <w:rPr>
          <w:i/>
          <w:spacing w:val="1"/>
          <w:sz w:val="26"/>
          <w:szCs w:val="26"/>
        </w:rPr>
        <w:t xml:space="preserve"> </w:t>
      </w:r>
      <w:r w:rsidRPr="002C1CA5">
        <w:rPr>
          <w:i/>
          <w:sz w:val="26"/>
          <w:szCs w:val="26"/>
        </w:rPr>
        <w:t>злоупотреба/насилие и експлоатация на деца са неприемливи. Ние сме убедени, че трябва</w:t>
      </w:r>
      <w:r w:rsidRPr="002C1CA5">
        <w:rPr>
          <w:i/>
          <w:spacing w:val="1"/>
          <w:sz w:val="26"/>
          <w:szCs w:val="26"/>
        </w:rPr>
        <w:t xml:space="preserve"> </w:t>
      </w:r>
      <w:r w:rsidRPr="002C1CA5">
        <w:rPr>
          <w:i/>
          <w:sz w:val="26"/>
          <w:szCs w:val="26"/>
        </w:rPr>
        <w:t>да бъдат предприети мерки за закрила на учениците в нашето училище от хора, които</w:t>
      </w:r>
      <w:r w:rsidRPr="002C1CA5">
        <w:rPr>
          <w:i/>
          <w:spacing w:val="1"/>
          <w:sz w:val="26"/>
          <w:szCs w:val="26"/>
        </w:rPr>
        <w:t xml:space="preserve"> </w:t>
      </w:r>
      <w:r w:rsidRPr="002C1CA5">
        <w:rPr>
          <w:i/>
          <w:sz w:val="26"/>
          <w:szCs w:val="26"/>
        </w:rPr>
        <w:t>биха потърсили възможности за спечелване на доверието им и осигуряване на достъп до</w:t>
      </w:r>
      <w:r w:rsidRPr="002C1CA5">
        <w:rPr>
          <w:i/>
          <w:spacing w:val="1"/>
          <w:sz w:val="26"/>
          <w:szCs w:val="26"/>
        </w:rPr>
        <w:t xml:space="preserve"> </w:t>
      </w:r>
      <w:r w:rsidRPr="002C1CA5">
        <w:rPr>
          <w:i/>
          <w:sz w:val="26"/>
          <w:szCs w:val="26"/>
        </w:rPr>
        <w:t>тях чрез дейностите на училището. Вероятността служители и външни лица, с които</w:t>
      </w:r>
      <w:r w:rsidRPr="002C1CA5">
        <w:rPr>
          <w:i/>
          <w:spacing w:val="1"/>
          <w:sz w:val="26"/>
          <w:szCs w:val="26"/>
        </w:rPr>
        <w:t xml:space="preserve"> </w:t>
      </w:r>
      <w:r w:rsidRPr="002C1CA5">
        <w:rPr>
          <w:i/>
          <w:sz w:val="26"/>
          <w:szCs w:val="26"/>
        </w:rPr>
        <w:t>училището</w:t>
      </w:r>
      <w:r w:rsidRPr="002C1CA5">
        <w:rPr>
          <w:i/>
          <w:spacing w:val="-6"/>
          <w:sz w:val="26"/>
          <w:szCs w:val="26"/>
        </w:rPr>
        <w:t xml:space="preserve"> </w:t>
      </w:r>
      <w:r w:rsidRPr="002C1CA5">
        <w:rPr>
          <w:i/>
          <w:sz w:val="26"/>
          <w:szCs w:val="26"/>
        </w:rPr>
        <w:t>работи</w:t>
      </w:r>
      <w:r w:rsidRPr="002C1CA5">
        <w:rPr>
          <w:i/>
          <w:spacing w:val="-6"/>
          <w:sz w:val="26"/>
          <w:szCs w:val="26"/>
        </w:rPr>
        <w:t xml:space="preserve"> </w:t>
      </w:r>
      <w:r w:rsidRPr="002C1CA5">
        <w:rPr>
          <w:i/>
          <w:sz w:val="26"/>
          <w:szCs w:val="26"/>
        </w:rPr>
        <w:t>да</w:t>
      </w:r>
      <w:r w:rsidRPr="002C1CA5">
        <w:rPr>
          <w:i/>
          <w:spacing w:val="-11"/>
          <w:sz w:val="26"/>
          <w:szCs w:val="26"/>
        </w:rPr>
        <w:t xml:space="preserve"> </w:t>
      </w:r>
      <w:r w:rsidRPr="002C1CA5">
        <w:rPr>
          <w:i/>
          <w:sz w:val="26"/>
          <w:szCs w:val="26"/>
        </w:rPr>
        <w:t>извършат</w:t>
      </w:r>
      <w:r w:rsidRPr="002C1CA5">
        <w:rPr>
          <w:i/>
          <w:spacing w:val="-11"/>
          <w:sz w:val="26"/>
          <w:szCs w:val="26"/>
        </w:rPr>
        <w:t xml:space="preserve"> </w:t>
      </w:r>
      <w:r w:rsidRPr="002C1CA5">
        <w:rPr>
          <w:i/>
          <w:sz w:val="26"/>
          <w:szCs w:val="26"/>
        </w:rPr>
        <w:t>актове</w:t>
      </w:r>
      <w:r w:rsidRPr="002C1CA5">
        <w:rPr>
          <w:i/>
          <w:spacing w:val="-7"/>
          <w:sz w:val="26"/>
          <w:szCs w:val="26"/>
        </w:rPr>
        <w:t xml:space="preserve"> </w:t>
      </w:r>
      <w:r w:rsidRPr="002C1CA5">
        <w:rPr>
          <w:i/>
          <w:sz w:val="26"/>
          <w:szCs w:val="26"/>
        </w:rPr>
        <w:t>на</w:t>
      </w:r>
      <w:r w:rsidRPr="002C1CA5">
        <w:rPr>
          <w:i/>
          <w:spacing w:val="-14"/>
          <w:sz w:val="26"/>
          <w:szCs w:val="26"/>
        </w:rPr>
        <w:t xml:space="preserve"> </w:t>
      </w:r>
      <w:r w:rsidRPr="002C1CA5">
        <w:rPr>
          <w:i/>
          <w:sz w:val="26"/>
          <w:szCs w:val="26"/>
        </w:rPr>
        <w:t>злоупотреба/насилие</w:t>
      </w:r>
      <w:r w:rsidRPr="002C1CA5">
        <w:rPr>
          <w:i/>
          <w:spacing w:val="-7"/>
          <w:sz w:val="26"/>
          <w:szCs w:val="26"/>
        </w:rPr>
        <w:t xml:space="preserve"> </w:t>
      </w:r>
      <w:r w:rsidRPr="002C1CA5">
        <w:rPr>
          <w:i/>
          <w:sz w:val="26"/>
          <w:szCs w:val="26"/>
        </w:rPr>
        <w:t>спрямо</w:t>
      </w:r>
      <w:r w:rsidRPr="002C1CA5">
        <w:rPr>
          <w:i/>
          <w:spacing w:val="-5"/>
          <w:sz w:val="26"/>
          <w:szCs w:val="26"/>
        </w:rPr>
        <w:t xml:space="preserve"> </w:t>
      </w:r>
      <w:r w:rsidRPr="002C1CA5">
        <w:rPr>
          <w:i/>
          <w:sz w:val="26"/>
          <w:szCs w:val="26"/>
        </w:rPr>
        <w:t>деца</w:t>
      </w:r>
      <w:r w:rsidRPr="002C1CA5">
        <w:rPr>
          <w:i/>
          <w:spacing w:val="-6"/>
          <w:sz w:val="26"/>
          <w:szCs w:val="26"/>
        </w:rPr>
        <w:t xml:space="preserve"> </w:t>
      </w:r>
      <w:r w:rsidRPr="002C1CA5">
        <w:rPr>
          <w:i/>
          <w:sz w:val="26"/>
          <w:szCs w:val="26"/>
        </w:rPr>
        <w:t>се</w:t>
      </w:r>
      <w:r w:rsidRPr="002C1CA5">
        <w:rPr>
          <w:i/>
          <w:spacing w:val="-12"/>
          <w:sz w:val="26"/>
          <w:szCs w:val="26"/>
        </w:rPr>
        <w:t xml:space="preserve"> </w:t>
      </w:r>
      <w:r w:rsidRPr="002C1CA5">
        <w:rPr>
          <w:i/>
          <w:sz w:val="26"/>
          <w:szCs w:val="26"/>
        </w:rPr>
        <w:t>възприема</w:t>
      </w:r>
      <w:r w:rsidRPr="002C1CA5">
        <w:rPr>
          <w:i/>
          <w:spacing w:val="-57"/>
          <w:sz w:val="26"/>
          <w:szCs w:val="26"/>
        </w:rPr>
        <w:t xml:space="preserve"> </w:t>
      </w:r>
      <w:r w:rsidRPr="002C1CA5">
        <w:rPr>
          <w:i/>
          <w:sz w:val="26"/>
          <w:szCs w:val="26"/>
        </w:rPr>
        <w:t>сериозно</w:t>
      </w:r>
      <w:r w:rsidRPr="002C1CA5">
        <w:rPr>
          <w:i/>
          <w:spacing w:val="1"/>
          <w:sz w:val="26"/>
          <w:szCs w:val="26"/>
        </w:rPr>
        <w:t xml:space="preserve"> </w:t>
      </w:r>
      <w:r w:rsidRPr="002C1CA5">
        <w:rPr>
          <w:i/>
          <w:sz w:val="26"/>
          <w:szCs w:val="26"/>
        </w:rPr>
        <w:t>от</w:t>
      </w:r>
      <w:r w:rsidRPr="002C1CA5">
        <w:rPr>
          <w:i/>
          <w:spacing w:val="1"/>
          <w:sz w:val="26"/>
          <w:szCs w:val="26"/>
        </w:rPr>
        <w:t xml:space="preserve"> </w:t>
      </w:r>
      <w:r w:rsidRPr="002C1CA5">
        <w:rPr>
          <w:i/>
          <w:sz w:val="26"/>
          <w:szCs w:val="26"/>
        </w:rPr>
        <w:t>нас</w:t>
      </w:r>
      <w:r w:rsidRPr="002C1CA5">
        <w:rPr>
          <w:i/>
          <w:spacing w:val="1"/>
          <w:sz w:val="26"/>
          <w:szCs w:val="26"/>
        </w:rPr>
        <w:t xml:space="preserve"> </w:t>
      </w:r>
      <w:r w:rsidRPr="002C1CA5">
        <w:rPr>
          <w:i/>
          <w:sz w:val="26"/>
          <w:szCs w:val="26"/>
        </w:rPr>
        <w:t>и</w:t>
      </w:r>
      <w:r w:rsidRPr="002C1CA5">
        <w:rPr>
          <w:i/>
          <w:spacing w:val="1"/>
          <w:sz w:val="26"/>
          <w:szCs w:val="26"/>
        </w:rPr>
        <w:t xml:space="preserve"> </w:t>
      </w:r>
      <w:r w:rsidRPr="002C1CA5">
        <w:rPr>
          <w:i/>
          <w:sz w:val="26"/>
          <w:szCs w:val="26"/>
        </w:rPr>
        <w:t>настоящата</w:t>
      </w:r>
      <w:r w:rsidRPr="002C1CA5">
        <w:rPr>
          <w:i/>
          <w:spacing w:val="1"/>
          <w:sz w:val="26"/>
          <w:szCs w:val="26"/>
        </w:rPr>
        <w:t xml:space="preserve"> </w:t>
      </w:r>
      <w:r w:rsidRPr="002C1CA5">
        <w:rPr>
          <w:i/>
          <w:sz w:val="26"/>
          <w:szCs w:val="26"/>
        </w:rPr>
        <w:t>политика</w:t>
      </w:r>
      <w:r w:rsidRPr="002C1CA5">
        <w:rPr>
          <w:i/>
          <w:spacing w:val="1"/>
          <w:sz w:val="26"/>
          <w:szCs w:val="26"/>
        </w:rPr>
        <w:t xml:space="preserve"> </w:t>
      </w:r>
      <w:r w:rsidRPr="002C1CA5">
        <w:rPr>
          <w:i/>
          <w:sz w:val="26"/>
          <w:szCs w:val="26"/>
        </w:rPr>
        <w:t>е</w:t>
      </w:r>
      <w:r w:rsidRPr="002C1CA5">
        <w:rPr>
          <w:i/>
          <w:spacing w:val="1"/>
          <w:sz w:val="26"/>
          <w:szCs w:val="26"/>
        </w:rPr>
        <w:t xml:space="preserve"> </w:t>
      </w:r>
      <w:r w:rsidRPr="002C1CA5">
        <w:rPr>
          <w:i/>
          <w:sz w:val="26"/>
          <w:szCs w:val="26"/>
        </w:rPr>
        <w:t>доказателство,</w:t>
      </w:r>
      <w:r w:rsidRPr="002C1CA5">
        <w:rPr>
          <w:i/>
          <w:spacing w:val="1"/>
          <w:sz w:val="26"/>
          <w:szCs w:val="26"/>
        </w:rPr>
        <w:t xml:space="preserve"> </w:t>
      </w:r>
      <w:r w:rsidRPr="002C1CA5">
        <w:rPr>
          <w:i/>
          <w:sz w:val="26"/>
          <w:szCs w:val="26"/>
        </w:rPr>
        <w:t>че</w:t>
      </w:r>
      <w:r w:rsidRPr="002C1CA5">
        <w:rPr>
          <w:i/>
          <w:spacing w:val="1"/>
          <w:sz w:val="26"/>
          <w:szCs w:val="26"/>
        </w:rPr>
        <w:t xml:space="preserve"> </w:t>
      </w:r>
      <w:r w:rsidRPr="002C1CA5">
        <w:rPr>
          <w:i/>
          <w:sz w:val="26"/>
          <w:szCs w:val="26"/>
        </w:rPr>
        <w:t>работим</w:t>
      </w:r>
      <w:r w:rsidRPr="002C1CA5">
        <w:rPr>
          <w:i/>
          <w:spacing w:val="1"/>
          <w:sz w:val="26"/>
          <w:szCs w:val="26"/>
        </w:rPr>
        <w:t xml:space="preserve"> </w:t>
      </w:r>
      <w:r w:rsidRPr="002C1CA5">
        <w:rPr>
          <w:i/>
          <w:sz w:val="26"/>
          <w:szCs w:val="26"/>
        </w:rPr>
        <w:t>за</w:t>
      </w:r>
      <w:r w:rsidRPr="002C1CA5">
        <w:rPr>
          <w:i/>
          <w:spacing w:val="1"/>
          <w:sz w:val="26"/>
          <w:szCs w:val="26"/>
        </w:rPr>
        <w:t xml:space="preserve"> </w:t>
      </w:r>
      <w:r w:rsidRPr="002C1CA5">
        <w:rPr>
          <w:i/>
          <w:sz w:val="26"/>
          <w:szCs w:val="26"/>
        </w:rPr>
        <w:t>тяхното</w:t>
      </w:r>
      <w:r w:rsidR="005F0D4B">
        <w:rPr>
          <w:i/>
          <w:sz w:val="26"/>
          <w:szCs w:val="26"/>
        </w:rPr>
        <w:t xml:space="preserve"> </w:t>
      </w:r>
      <w:r w:rsidRPr="002C1CA5">
        <w:rPr>
          <w:i/>
          <w:spacing w:val="-57"/>
          <w:sz w:val="26"/>
          <w:szCs w:val="26"/>
        </w:rPr>
        <w:t xml:space="preserve"> </w:t>
      </w:r>
      <w:r w:rsidRPr="002C1CA5">
        <w:rPr>
          <w:i/>
          <w:sz w:val="26"/>
          <w:szCs w:val="26"/>
        </w:rPr>
        <w:t>предотвратяване.</w:t>
      </w:r>
    </w:p>
    <w:p w14:paraId="462C6625" w14:textId="5EEC1D54" w:rsidR="00986DCB" w:rsidRPr="002C1CA5" w:rsidRDefault="00F965A3">
      <w:pPr>
        <w:spacing w:before="1"/>
        <w:ind w:left="116" w:right="109" w:firstLine="480"/>
        <w:jc w:val="both"/>
        <w:rPr>
          <w:i/>
          <w:sz w:val="26"/>
          <w:szCs w:val="26"/>
        </w:rPr>
      </w:pPr>
      <w:r w:rsidRPr="002C1CA5">
        <w:rPr>
          <w:i/>
          <w:sz w:val="26"/>
          <w:szCs w:val="26"/>
        </w:rPr>
        <w:t>Закрилата на детето представлява екипна и лична отговорност. Всички служители</w:t>
      </w:r>
      <w:r w:rsidRPr="002C1CA5">
        <w:rPr>
          <w:i/>
          <w:spacing w:val="1"/>
          <w:sz w:val="26"/>
          <w:szCs w:val="26"/>
        </w:rPr>
        <w:t xml:space="preserve"> </w:t>
      </w:r>
      <w:r w:rsidRPr="002C1CA5">
        <w:rPr>
          <w:i/>
          <w:sz w:val="26"/>
          <w:szCs w:val="26"/>
        </w:rPr>
        <w:t>ще бъдат запознати с необходимостта от интегриране на закрилата на детето във</w:t>
      </w:r>
      <w:r w:rsidRPr="002C1CA5">
        <w:rPr>
          <w:i/>
          <w:spacing w:val="1"/>
          <w:sz w:val="26"/>
          <w:szCs w:val="26"/>
        </w:rPr>
        <w:t xml:space="preserve"> </w:t>
      </w:r>
      <w:r w:rsidRPr="002C1CA5">
        <w:rPr>
          <w:i/>
          <w:sz w:val="26"/>
          <w:szCs w:val="26"/>
        </w:rPr>
        <w:t>всички училищни дейности. Връзките с всеки, за когото бъде установено, че осъществява</w:t>
      </w:r>
      <w:r w:rsidR="005F0D4B">
        <w:rPr>
          <w:i/>
          <w:sz w:val="26"/>
          <w:szCs w:val="26"/>
        </w:rPr>
        <w:t xml:space="preserve"> </w:t>
      </w:r>
      <w:r w:rsidRPr="002C1CA5">
        <w:rPr>
          <w:i/>
          <w:spacing w:val="-57"/>
          <w:sz w:val="26"/>
          <w:szCs w:val="26"/>
        </w:rPr>
        <w:t xml:space="preserve"> </w:t>
      </w:r>
      <w:r w:rsidRPr="002C1CA5">
        <w:rPr>
          <w:i/>
          <w:sz w:val="26"/>
          <w:szCs w:val="26"/>
        </w:rPr>
        <w:t>взаимоотношения, свързани със злоупотреба/насилие и експлоатация на деца, ще бъдат</w:t>
      </w:r>
      <w:r w:rsidRPr="002C1CA5">
        <w:rPr>
          <w:i/>
          <w:spacing w:val="1"/>
          <w:sz w:val="26"/>
          <w:szCs w:val="26"/>
        </w:rPr>
        <w:t xml:space="preserve"> </w:t>
      </w:r>
      <w:r w:rsidRPr="002C1CA5">
        <w:rPr>
          <w:i/>
          <w:sz w:val="26"/>
          <w:szCs w:val="26"/>
        </w:rPr>
        <w:t>прекратени.</w:t>
      </w:r>
    </w:p>
    <w:p w14:paraId="305781D1" w14:textId="77777777" w:rsidR="00986DCB" w:rsidRPr="002C1CA5" w:rsidRDefault="00F965A3">
      <w:pPr>
        <w:ind w:left="116" w:right="113" w:firstLine="480"/>
        <w:jc w:val="both"/>
        <w:rPr>
          <w:i/>
          <w:sz w:val="26"/>
          <w:szCs w:val="26"/>
        </w:rPr>
      </w:pPr>
      <w:r w:rsidRPr="002C1CA5">
        <w:rPr>
          <w:i/>
          <w:sz w:val="26"/>
          <w:szCs w:val="26"/>
        </w:rPr>
        <w:t>С настоящата политика се уреждат условията и редът за прилагане на мерките за</w:t>
      </w:r>
      <w:r w:rsidRPr="002C1CA5">
        <w:rPr>
          <w:i/>
          <w:spacing w:val="1"/>
          <w:sz w:val="26"/>
          <w:szCs w:val="26"/>
        </w:rPr>
        <w:t xml:space="preserve"> </w:t>
      </w:r>
      <w:r w:rsidRPr="002C1CA5">
        <w:rPr>
          <w:i/>
          <w:sz w:val="26"/>
          <w:szCs w:val="26"/>
        </w:rPr>
        <w:t>закрила на детето,</w:t>
      </w:r>
      <w:r w:rsidRPr="002C1CA5">
        <w:rPr>
          <w:i/>
          <w:spacing w:val="1"/>
          <w:sz w:val="26"/>
          <w:szCs w:val="26"/>
        </w:rPr>
        <w:t xml:space="preserve"> </w:t>
      </w:r>
      <w:r w:rsidRPr="002C1CA5">
        <w:rPr>
          <w:i/>
          <w:sz w:val="26"/>
          <w:szCs w:val="26"/>
        </w:rPr>
        <w:t>предоставяне на</w:t>
      </w:r>
      <w:r w:rsidRPr="002C1CA5">
        <w:rPr>
          <w:i/>
          <w:spacing w:val="1"/>
          <w:sz w:val="26"/>
          <w:szCs w:val="26"/>
        </w:rPr>
        <w:t xml:space="preserve"> </w:t>
      </w:r>
      <w:r w:rsidRPr="002C1CA5">
        <w:rPr>
          <w:i/>
          <w:sz w:val="26"/>
          <w:szCs w:val="26"/>
        </w:rPr>
        <w:t>помощ</w:t>
      </w:r>
      <w:r w:rsidRPr="002C1CA5">
        <w:rPr>
          <w:i/>
          <w:spacing w:val="1"/>
          <w:sz w:val="26"/>
          <w:szCs w:val="26"/>
        </w:rPr>
        <w:t xml:space="preserve"> </w:t>
      </w:r>
      <w:r w:rsidRPr="002C1CA5">
        <w:rPr>
          <w:i/>
          <w:sz w:val="26"/>
          <w:szCs w:val="26"/>
        </w:rPr>
        <w:t>и контрол за спазване правата на детето.</w:t>
      </w:r>
      <w:r w:rsidRPr="002C1CA5">
        <w:rPr>
          <w:i/>
          <w:spacing w:val="1"/>
          <w:sz w:val="26"/>
          <w:szCs w:val="26"/>
        </w:rPr>
        <w:t xml:space="preserve"> </w:t>
      </w:r>
      <w:r w:rsidRPr="002C1CA5">
        <w:rPr>
          <w:i/>
          <w:sz w:val="26"/>
          <w:szCs w:val="26"/>
        </w:rPr>
        <w:t>Текстът</w:t>
      </w:r>
      <w:r w:rsidRPr="002C1CA5">
        <w:rPr>
          <w:i/>
          <w:spacing w:val="1"/>
          <w:sz w:val="26"/>
          <w:szCs w:val="26"/>
        </w:rPr>
        <w:t xml:space="preserve"> </w:t>
      </w:r>
      <w:r w:rsidRPr="002C1CA5">
        <w:rPr>
          <w:i/>
          <w:sz w:val="26"/>
          <w:szCs w:val="26"/>
        </w:rPr>
        <w:t>ще</w:t>
      </w:r>
      <w:r w:rsidRPr="002C1CA5">
        <w:rPr>
          <w:i/>
          <w:spacing w:val="1"/>
          <w:sz w:val="26"/>
          <w:szCs w:val="26"/>
        </w:rPr>
        <w:t xml:space="preserve"> </w:t>
      </w:r>
      <w:r w:rsidRPr="002C1CA5">
        <w:rPr>
          <w:i/>
          <w:sz w:val="26"/>
          <w:szCs w:val="26"/>
        </w:rPr>
        <w:t>бъде</w:t>
      </w:r>
      <w:r w:rsidRPr="002C1CA5">
        <w:rPr>
          <w:i/>
          <w:spacing w:val="1"/>
          <w:sz w:val="26"/>
          <w:szCs w:val="26"/>
        </w:rPr>
        <w:t xml:space="preserve"> </w:t>
      </w:r>
      <w:r w:rsidRPr="002C1CA5">
        <w:rPr>
          <w:i/>
          <w:sz w:val="26"/>
          <w:szCs w:val="26"/>
        </w:rPr>
        <w:t>представен</w:t>
      </w:r>
      <w:r w:rsidRPr="002C1CA5">
        <w:rPr>
          <w:i/>
          <w:spacing w:val="1"/>
          <w:sz w:val="26"/>
          <w:szCs w:val="26"/>
        </w:rPr>
        <w:t xml:space="preserve"> </w:t>
      </w:r>
      <w:r w:rsidRPr="002C1CA5">
        <w:rPr>
          <w:i/>
          <w:sz w:val="26"/>
          <w:szCs w:val="26"/>
        </w:rPr>
        <w:t>на</w:t>
      </w:r>
      <w:r w:rsidRPr="002C1CA5">
        <w:rPr>
          <w:i/>
          <w:spacing w:val="1"/>
          <w:sz w:val="26"/>
          <w:szCs w:val="26"/>
        </w:rPr>
        <w:t xml:space="preserve"> </w:t>
      </w:r>
      <w:r w:rsidRPr="002C1CA5">
        <w:rPr>
          <w:i/>
          <w:sz w:val="26"/>
          <w:szCs w:val="26"/>
        </w:rPr>
        <w:t>всички</w:t>
      </w:r>
      <w:r w:rsidRPr="002C1CA5">
        <w:rPr>
          <w:i/>
          <w:spacing w:val="1"/>
          <w:sz w:val="26"/>
          <w:szCs w:val="26"/>
        </w:rPr>
        <w:t xml:space="preserve"> </w:t>
      </w:r>
      <w:r w:rsidRPr="002C1CA5">
        <w:rPr>
          <w:i/>
          <w:sz w:val="26"/>
          <w:szCs w:val="26"/>
        </w:rPr>
        <w:t>родители,</w:t>
      </w:r>
      <w:r w:rsidRPr="002C1CA5">
        <w:rPr>
          <w:i/>
          <w:spacing w:val="1"/>
          <w:sz w:val="26"/>
          <w:szCs w:val="26"/>
        </w:rPr>
        <w:t xml:space="preserve"> </w:t>
      </w:r>
      <w:r w:rsidRPr="002C1CA5">
        <w:rPr>
          <w:i/>
          <w:sz w:val="26"/>
          <w:szCs w:val="26"/>
        </w:rPr>
        <w:t>ученици</w:t>
      </w:r>
      <w:r w:rsidRPr="002C1CA5">
        <w:rPr>
          <w:i/>
          <w:spacing w:val="1"/>
          <w:sz w:val="26"/>
          <w:szCs w:val="26"/>
        </w:rPr>
        <w:t xml:space="preserve"> </w:t>
      </w:r>
      <w:r w:rsidRPr="002C1CA5">
        <w:rPr>
          <w:i/>
          <w:sz w:val="26"/>
          <w:szCs w:val="26"/>
        </w:rPr>
        <w:t>и</w:t>
      </w:r>
      <w:r w:rsidRPr="002C1CA5">
        <w:rPr>
          <w:i/>
          <w:spacing w:val="1"/>
          <w:sz w:val="26"/>
          <w:szCs w:val="26"/>
        </w:rPr>
        <w:t xml:space="preserve"> </w:t>
      </w:r>
      <w:r w:rsidRPr="002C1CA5">
        <w:rPr>
          <w:i/>
          <w:sz w:val="26"/>
          <w:szCs w:val="26"/>
        </w:rPr>
        <w:t>подписан</w:t>
      </w:r>
      <w:r w:rsidRPr="002C1CA5">
        <w:rPr>
          <w:i/>
          <w:spacing w:val="1"/>
          <w:sz w:val="26"/>
          <w:szCs w:val="26"/>
        </w:rPr>
        <w:t xml:space="preserve"> </w:t>
      </w:r>
      <w:r w:rsidRPr="002C1CA5">
        <w:rPr>
          <w:i/>
          <w:sz w:val="26"/>
          <w:szCs w:val="26"/>
        </w:rPr>
        <w:t>от</w:t>
      </w:r>
      <w:r w:rsidRPr="002C1CA5">
        <w:rPr>
          <w:i/>
          <w:spacing w:val="1"/>
          <w:sz w:val="26"/>
          <w:szCs w:val="26"/>
        </w:rPr>
        <w:t xml:space="preserve"> </w:t>
      </w:r>
      <w:r w:rsidRPr="002C1CA5">
        <w:rPr>
          <w:i/>
          <w:sz w:val="26"/>
          <w:szCs w:val="26"/>
        </w:rPr>
        <w:t>всички</w:t>
      </w:r>
      <w:r w:rsidRPr="002C1CA5">
        <w:rPr>
          <w:i/>
          <w:spacing w:val="1"/>
          <w:sz w:val="26"/>
          <w:szCs w:val="26"/>
        </w:rPr>
        <w:t xml:space="preserve"> </w:t>
      </w:r>
      <w:r w:rsidRPr="002C1CA5">
        <w:rPr>
          <w:i/>
          <w:sz w:val="26"/>
          <w:szCs w:val="26"/>
        </w:rPr>
        <w:t>служители</w:t>
      </w:r>
      <w:r w:rsidRPr="002C1CA5">
        <w:rPr>
          <w:i/>
          <w:spacing w:val="1"/>
          <w:sz w:val="26"/>
          <w:szCs w:val="26"/>
        </w:rPr>
        <w:t xml:space="preserve"> </w:t>
      </w:r>
      <w:r w:rsidRPr="002C1CA5">
        <w:rPr>
          <w:i/>
          <w:sz w:val="26"/>
          <w:szCs w:val="26"/>
        </w:rPr>
        <w:t>на</w:t>
      </w:r>
      <w:r w:rsidRPr="002C1CA5">
        <w:rPr>
          <w:i/>
          <w:spacing w:val="59"/>
          <w:sz w:val="26"/>
          <w:szCs w:val="26"/>
        </w:rPr>
        <w:t xml:space="preserve"> </w:t>
      </w:r>
      <w:r w:rsidRPr="002C1CA5">
        <w:rPr>
          <w:i/>
          <w:sz w:val="26"/>
          <w:szCs w:val="26"/>
        </w:rPr>
        <w:t>ОУ</w:t>
      </w:r>
      <w:r w:rsidRPr="002C1CA5">
        <w:rPr>
          <w:i/>
          <w:spacing w:val="-2"/>
          <w:sz w:val="26"/>
          <w:szCs w:val="26"/>
        </w:rPr>
        <w:t xml:space="preserve"> </w:t>
      </w:r>
      <w:r w:rsidRPr="002C1CA5">
        <w:rPr>
          <w:i/>
          <w:sz w:val="26"/>
          <w:szCs w:val="26"/>
        </w:rPr>
        <w:t>„</w:t>
      </w:r>
      <w:r w:rsidR="002C1CA5" w:rsidRPr="002C1CA5">
        <w:rPr>
          <w:i/>
          <w:sz w:val="26"/>
          <w:szCs w:val="26"/>
        </w:rPr>
        <w:t>Христо Ботев</w:t>
      </w:r>
      <w:r w:rsidRPr="002C1CA5">
        <w:rPr>
          <w:i/>
          <w:sz w:val="26"/>
          <w:szCs w:val="26"/>
        </w:rPr>
        <w:t>”</w:t>
      </w:r>
      <w:r w:rsidR="002C1CA5" w:rsidRPr="002C1CA5">
        <w:rPr>
          <w:i/>
          <w:sz w:val="26"/>
          <w:szCs w:val="26"/>
        </w:rPr>
        <w:t>с. Лудогорци</w:t>
      </w:r>
    </w:p>
    <w:p w14:paraId="281C09BE" w14:textId="77777777" w:rsidR="00986DCB" w:rsidRPr="002C1CA5" w:rsidRDefault="00986DCB">
      <w:pPr>
        <w:pStyle w:val="BodyText"/>
        <w:spacing w:before="6"/>
        <w:ind w:left="0"/>
        <w:jc w:val="left"/>
        <w:rPr>
          <w:i/>
          <w:sz w:val="26"/>
          <w:szCs w:val="26"/>
        </w:rPr>
      </w:pPr>
    </w:p>
    <w:p w14:paraId="56AE7731" w14:textId="77777777" w:rsidR="00986DCB" w:rsidRPr="002C1CA5" w:rsidRDefault="00F965A3">
      <w:pPr>
        <w:pStyle w:val="Heading1"/>
        <w:numPr>
          <w:ilvl w:val="0"/>
          <w:numId w:val="9"/>
        </w:numPr>
        <w:tabs>
          <w:tab w:val="left" w:pos="477"/>
        </w:tabs>
        <w:spacing w:line="272" w:lineRule="exact"/>
        <w:jc w:val="both"/>
        <w:rPr>
          <w:sz w:val="26"/>
          <w:szCs w:val="26"/>
        </w:rPr>
      </w:pPr>
      <w:r w:rsidRPr="002C1CA5">
        <w:rPr>
          <w:sz w:val="26"/>
          <w:szCs w:val="26"/>
        </w:rPr>
        <w:t>Обхват</w:t>
      </w:r>
      <w:r w:rsidRPr="002C1CA5">
        <w:rPr>
          <w:spacing w:val="1"/>
          <w:sz w:val="26"/>
          <w:szCs w:val="26"/>
        </w:rPr>
        <w:t xml:space="preserve"> </w:t>
      </w:r>
      <w:r w:rsidRPr="002C1CA5">
        <w:rPr>
          <w:sz w:val="26"/>
          <w:szCs w:val="26"/>
        </w:rPr>
        <w:t>на политиката</w:t>
      </w:r>
    </w:p>
    <w:p w14:paraId="1E3B5487" w14:textId="1E80C6D3" w:rsidR="005F0D4B" w:rsidRDefault="00F965A3" w:rsidP="009801BB">
      <w:pPr>
        <w:pStyle w:val="BodyText"/>
        <w:ind w:right="107"/>
        <w:rPr>
          <w:sz w:val="26"/>
          <w:szCs w:val="26"/>
        </w:rPr>
      </w:pPr>
      <w:r w:rsidRPr="002C1CA5">
        <w:rPr>
          <w:sz w:val="26"/>
          <w:szCs w:val="26"/>
        </w:rPr>
        <w:t>Тази политика засяга всички служители в</w:t>
      </w:r>
      <w:r w:rsidRPr="002C1CA5">
        <w:rPr>
          <w:spacing w:val="1"/>
          <w:sz w:val="26"/>
          <w:szCs w:val="26"/>
        </w:rPr>
        <w:t xml:space="preserve"> </w:t>
      </w:r>
      <w:r w:rsidRPr="002C1CA5">
        <w:rPr>
          <w:sz w:val="26"/>
          <w:szCs w:val="26"/>
        </w:rPr>
        <w:t>ОУ „</w:t>
      </w:r>
      <w:r w:rsidR="002C1CA5" w:rsidRPr="002C1CA5">
        <w:rPr>
          <w:sz w:val="26"/>
          <w:szCs w:val="26"/>
        </w:rPr>
        <w:t>Христо Ботев</w:t>
      </w:r>
      <w:r w:rsidRPr="002C1CA5">
        <w:rPr>
          <w:sz w:val="26"/>
          <w:szCs w:val="26"/>
        </w:rPr>
        <w:t>“. Всеки нов служител</w:t>
      </w:r>
      <w:r w:rsidRPr="002C1CA5">
        <w:rPr>
          <w:spacing w:val="1"/>
          <w:sz w:val="26"/>
          <w:szCs w:val="26"/>
        </w:rPr>
        <w:t xml:space="preserve"> </w:t>
      </w:r>
      <w:r w:rsidRPr="002C1CA5">
        <w:rPr>
          <w:sz w:val="26"/>
          <w:szCs w:val="26"/>
        </w:rPr>
        <w:t>задължително се запознава с настоящия документ и подписва декларация, че го е прочел и</w:t>
      </w:r>
      <w:r w:rsidRPr="002C1CA5">
        <w:rPr>
          <w:spacing w:val="-57"/>
          <w:sz w:val="26"/>
          <w:szCs w:val="26"/>
        </w:rPr>
        <w:t xml:space="preserve"> </w:t>
      </w:r>
      <w:r w:rsidRPr="002C1CA5">
        <w:rPr>
          <w:sz w:val="26"/>
          <w:szCs w:val="26"/>
        </w:rPr>
        <w:t>разбрал. Всички служители са длъжни да следват принципите, описани тук и да прилагат</w:t>
      </w:r>
      <w:r w:rsidRPr="002C1CA5">
        <w:rPr>
          <w:spacing w:val="1"/>
          <w:sz w:val="26"/>
          <w:szCs w:val="26"/>
        </w:rPr>
        <w:t xml:space="preserve"> </w:t>
      </w:r>
      <w:r w:rsidRPr="002C1CA5">
        <w:rPr>
          <w:sz w:val="26"/>
          <w:szCs w:val="26"/>
        </w:rPr>
        <w:t>политиката за закрила на детето на училището, за да се осигурява добро физическо и</w:t>
      </w:r>
      <w:r w:rsidRPr="002C1CA5">
        <w:rPr>
          <w:spacing w:val="1"/>
          <w:sz w:val="26"/>
          <w:szCs w:val="26"/>
        </w:rPr>
        <w:t xml:space="preserve"> </w:t>
      </w:r>
      <w:r w:rsidRPr="002C1CA5">
        <w:rPr>
          <w:sz w:val="26"/>
          <w:szCs w:val="26"/>
        </w:rPr>
        <w:t>психическо състояние на децата. Всички служители се задължават да следват и зачитат</w:t>
      </w:r>
      <w:r w:rsidRPr="002C1CA5">
        <w:rPr>
          <w:spacing w:val="1"/>
          <w:sz w:val="26"/>
          <w:szCs w:val="26"/>
        </w:rPr>
        <w:t xml:space="preserve"> </w:t>
      </w:r>
      <w:r w:rsidRPr="002C1CA5">
        <w:rPr>
          <w:sz w:val="26"/>
          <w:szCs w:val="26"/>
        </w:rPr>
        <w:t>политиката за</w:t>
      </w:r>
      <w:r w:rsidRPr="002C1CA5">
        <w:rPr>
          <w:spacing w:val="-4"/>
          <w:sz w:val="26"/>
          <w:szCs w:val="26"/>
        </w:rPr>
        <w:t xml:space="preserve"> </w:t>
      </w:r>
      <w:r w:rsidRPr="002C1CA5">
        <w:rPr>
          <w:sz w:val="26"/>
          <w:szCs w:val="26"/>
        </w:rPr>
        <w:t>закрила</w:t>
      </w:r>
      <w:r w:rsidRPr="002C1CA5">
        <w:rPr>
          <w:spacing w:val="1"/>
          <w:sz w:val="26"/>
          <w:szCs w:val="26"/>
        </w:rPr>
        <w:t xml:space="preserve"> </w:t>
      </w:r>
      <w:r w:rsidRPr="002C1CA5">
        <w:rPr>
          <w:sz w:val="26"/>
          <w:szCs w:val="26"/>
        </w:rPr>
        <w:t>на детето</w:t>
      </w:r>
      <w:r w:rsidRPr="002C1CA5">
        <w:rPr>
          <w:spacing w:val="2"/>
          <w:sz w:val="26"/>
          <w:szCs w:val="26"/>
        </w:rPr>
        <w:t xml:space="preserve"> </w:t>
      </w:r>
      <w:r w:rsidRPr="002C1CA5">
        <w:rPr>
          <w:sz w:val="26"/>
          <w:szCs w:val="26"/>
        </w:rPr>
        <w:t>в</w:t>
      </w:r>
      <w:r w:rsidRPr="002C1CA5">
        <w:rPr>
          <w:spacing w:val="3"/>
          <w:sz w:val="26"/>
          <w:szCs w:val="26"/>
        </w:rPr>
        <w:t xml:space="preserve"> </w:t>
      </w:r>
      <w:r w:rsidRPr="002C1CA5">
        <w:rPr>
          <w:sz w:val="26"/>
          <w:szCs w:val="26"/>
        </w:rPr>
        <w:t>училището</w:t>
      </w:r>
      <w:r w:rsidR="00B61E9D">
        <w:rPr>
          <w:sz w:val="26"/>
          <w:szCs w:val="26"/>
        </w:rPr>
        <w:t>.</w:t>
      </w:r>
    </w:p>
    <w:p w14:paraId="4DEBC04C" w14:textId="77777777" w:rsidR="009801BB" w:rsidRDefault="00F965A3" w:rsidP="005F0D4B">
      <w:pPr>
        <w:pStyle w:val="BodyText"/>
        <w:ind w:right="107"/>
        <w:rPr>
          <w:sz w:val="26"/>
          <w:szCs w:val="26"/>
        </w:rPr>
      </w:pPr>
      <w:r w:rsidRPr="002C1CA5">
        <w:rPr>
          <w:sz w:val="26"/>
          <w:szCs w:val="26"/>
        </w:rPr>
        <w:t>Училището</w:t>
      </w:r>
      <w:r w:rsidRPr="002C1CA5">
        <w:rPr>
          <w:spacing w:val="1"/>
          <w:sz w:val="26"/>
          <w:szCs w:val="26"/>
        </w:rPr>
        <w:t xml:space="preserve"> </w:t>
      </w:r>
      <w:r w:rsidRPr="002C1CA5">
        <w:rPr>
          <w:sz w:val="26"/>
          <w:szCs w:val="26"/>
        </w:rPr>
        <w:t>гарантира</w:t>
      </w:r>
      <w:r w:rsidRPr="002C1CA5">
        <w:rPr>
          <w:spacing w:val="1"/>
          <w:sz w:val="26"/>
          <w:szCs w:val="26"/>
        </w:rPr>
        <w:t xml:space="preserve"> </w:t>
      </w:r>
      <w:r w:rsidRPr="002C1CA5">
        <w:rPr>
          <w:sz w:val="26"/>
          <w:szCs w:val="26"/>
        </w:rPr>
        <w:t>еднакво</w:t>
      </w:r>
      <w:r w:rsidRPr="002C1CA5">
        <w:rPr>
          <w:spacing w:val="1"/>
          <w:sz w:val="26"/>
          <w:szCs w:val="26"/>
        </w:rPr>
        <w:t xml:space="preserve"> </w:t>
      </w:r>
      <w:r w:rsidRPr="002C1CA5">
        <w:rPr>
          <w:sz w:val="26"/>
          <w:szCs w:val="26"/>
        </w:rPr>
        <w:t>право</w:t>
      </w:r>
      <w:r w:rsidRPr="002C1CA5">
        <w:rPr>
          <w:spacing w:val="1"/>
          <w:sz w:val="26"/>
          <w:szCs w:val="26"/>
        </w:rPr>
        <w:t xml:space="preserve"> </w:t>
      </w:r>
      <w:r w:rsidRPr="002C1CA5">
        <w:rPr>
          <w:sz w:val="26"/>
          <w:szCs w:val="26"/>
        </w:rPr>
        <w:t>на</w:t>
      </w:r>
      <w:r w:rsidRPr="002C1CA5">
        <w:rPr>
          <w:spacing w:val="1"/>
          <w:sz w:val="26"/>
          <w:szCs w:val="26"/>
        </w:rPr>
        <w:t xml:space="preserve"> </w:t>
      </w:r>
      <w:r w:rsidRPr="002C1CA5">
        <w:rPr>
          <w:sz w:val="26"/>
          <w:szCs w:val="26"/>
        </w:rPr>
        <w:t>закрила</w:t>
      </w:r>
      <w:r w:rsidRPr="002C1CA5">
        <w:rPr>
          <w:spacing w:val="1"/>
          <w:sz w:val="26"/>
          <w:szCs w:val="26"/>
        </w:rPr>
        <w:t xml:space="preserve"> </w:t>
      </w:r>
      <w:r w:rsidRPr="002C1CA5">
        <w:rPr>
          <w:sz w:val="26"/>
          <w:szCs w:val="26"/>
        </w:rPr>
        <w:t>на</w:t>
      </w:r>
      <w:r w:rsidRPr="002C1CA5">
        <w:rPr>
          <w:spacing w:val="1"/>
          <w:sz w:val="26"/>
          <w:szCs w:val="26"/>
        </w:rPr>
        <w:t xml:space="preserve"> </w:t>
      </w:r>
      <w:r w:rsidRPr="002C1CA5">
        <w:rPr>
          <w:sz w:val="26"/>
          <w:szCs w:val="26"/>
        </w:rPr>
        <w:t>всички</w:t>
      </w:r>
      <w:r w:rsidRPr="002C1CA5">
        <w:rPr>
          <w:spacing w:val="1"/>
          <w:sz w:val="26"/>
          <w:szCs w:val="26"/>
        </w:rPr>
        <w:t xml:space="preserve"> </w:t>
      </w:r>
      <w:r w:rsidRPr="002C1CA5">
        <w:rPr>
          <w:sz w:val="26"/>
          <w:szCs w:val="26"/>
        </w:rPr>
        <w:t>деца</w:t>
      </w:r>
      <w:r w:rsidRPr="002C1CA5">
        <w:rPr>
          <w:spacing w:val="1"/>
          <w:sz w:val="26"/>
          <w:szCs w:val="26"/>
        </w:rPr>
        <w:t xml:space="preserve"> </w:t>
      </w:r>
      <w:r w:rsidRPr="002C1CA5">
        <w:rPr>
          <w:sz w:val="26"/>
          <w:szCs w:val="26"/>
        </w:rPr>
        <w:t>без</w:t>
      </w:r>
      <w:r w:rsidRPr="002C1CA5">
        <w:rPr>
          <w:spacing w:val="1"/>
          <w:sz w:val="26"/>
          <w:szCs w:val="26"/>
        </w:rPr>
        <w:t xml:space="preserve"> </w:t>
      </w:r>
      <w:r w:rsidRPr="002C1CA5">
        <w:rPr>
          <w:sz w:val="26"/>
          <w:szCs w:val="26"/>
        </w:rPr>
        <w:t>разлика</w:t>
      </w:r>
      <w:r w:rsidRPr="002C1CA5">
        <w:rPr>
          <w:spacing w:val="1"/>
          <w:sz w:val="26"/>
          <w:szCs w:val="26"/>
        </w:rPr>
        <w:t xml:space="preserve"> </w:t>
      </w:r>
      <w:r w:rsidRPr="002C1CA5">
        <w:rPr>
          <w:sz w:val="26"/>
          <w:szCs w:val="26"/>
        </w:rPr>
        <w:t>на</w:t>
      </w:r>
      <w:r w:rsidRPr="002C1CA5">
        <w:rPr>
          <w:spacing w:val="1"/>
          <w:sz w:val="26"/>
          <w:szCs w:val="26"/>
        </w:rPr>
        <w:t xml:space="preserve"> </w:t>
      </w:r>
      <w:r w:rsidRPr="002C1CA5">
        <w:rPr>
          <w:sz w:val="26"/>
          <w:szCs w:val="26"/>
        </w:rPr>
        <w:t>пол,</w:t>
      </w:r>
      <w:r w:rsidRPr="002C1CA5">
        <w:rPr>
          <w:spacing w:val="1"/>
          <w:sz w:val="26"/>
          <w:szCs w:val="26"/>
        </w:rPr>
        <w:t xml:space="preserve"> </w:t>
      </w:r>
      <w:r w:rsidRPr="002C1CA5">
        <w:rPr>
          <w:sz w:val="26"/>
          <w:szCs w:val="26"/>
        </w:rPr>
        <w:t xml:space="preserve">възраст,етническа и религиозна принадлежност. В етичния кодекс </w:t>
      </w:r>
      <w:r w:rsidRPr="002C1CA5">
        <w:rPr>
          <w:rFonts w:ascii="Calibri" w:hAnsi="Calibri"/>
          <w:sz w:val="26"/>
          <w:szCs w:val="26"/>
        </w:rPr>
        <w:t xml:space="preserve">на </w:t>
      </w:r>
      <w:r w:rsidRPr="002C1CA5">
        <w:rPr>
          <w:sz w:val="26"/>
          <w:szCs w:val="26"/>
        </w:rPr>
        <w:t xml:space="preserve">училището </w:t>
      </w:r>
    </w:p>
    <w:p w14:paraId="07F36985" w14:textId="77777777" w:rsidR="009801BB" w:rsidRDefault="009801BB" w:rsidP="005F0D4B">
      <w:pPr>
        <w:pStyle w:val="BodyText"/>
        <w:ind w:right="107"/>
        <w:rPr>
          <w:sz w:val="26"/>
          <w:szCs w:val="26"/>
        </w:rPr>
      </w:pPr>
    </w:p>
    <w:p w14:paraId="25767C6B" w14:textId="77777777" w:rsidR="00E109D9" w:rsidRDefault="00E109D9" w:rsidP="00E109D9">
      <w:pPr>
        <w:pStyle w:val="BodyText"/>
        <w:ind w:left="0" w:right="107"/>
        <w:rPr>
          <w:sz w:val="26"/>
          <w:szCs w:val="26"/>
        </w:rPr>
      </w:pPr>
    </w:p>
    <w:p w14:paraId="19FE9A11" w14:textId="031A5D35" w:rsidR="00986DCB" w:rsidRPr="005F0D4B" w:rsidRDefault="00F965A3" w:rsidP="00E109D9">
      <w:pPr>
        <w:pStyle w:val="BodyText"/>
        <w:ind w:left="0" w:right="107"/>
        <w:rPr>
          <w:spacing w:val="1"/>
          <w:sz w:val="26"/>
          <w:szCs w:val="26"/>
        </w:rPr>
      </w:pPr>
      <w:r w:rsidRPr="002C1CA5">
        <w:rPr>
          <w:sz w:val="26"/>
          <w:szCs w:val="26"/>
        </w:rPr>
        <w:lastRenderedPageBreak/>
        <w:t>ясно се</w:t>
      </w:r>
      <w:r w:rsidRPr="002C1CA5">
        <w:rPr>
          <w:spacing w:val="1"/>
          <w:sz w:val="26"/>
          <w:szCs w:val="26"/>
        </w:rPr>
        <w:t xml:space="preserve"> </w:t>
      </w:r>
      <w:r w:rsidRPr="002C1CA5">
        <w:rPr>
          <w:sz w:val="26"/>
          <w:szCs w:val="26"/>
        </w:rPr>
        <w:t>посочва,</w:t>
      </w:r>
      <w:r w:rsidRPr="002C1CA5">
        <w:rPr>
          <w:spacing w:val="1"/>
          <w:sz w:val="26"/>
          <w:szCs w:val="26"/>
        </w:rPr>
        <w:t xml:space="preserve"> </w:t>
      </w:r>
      <w:r w:rsidRPr="002C1CA5">
        <w:rPr>
          <w:sz w:val="26"/>
          <w:szCs w:val="26"/>
        </w:rPr>
        <w:t>че</w:t>
      </w:r>
      <w:r w:rsidRPr="002C1CA5">
        <w:rPr>
          <w:spacing w:val="1"/>
          <w:sz w:val="26"/>
          <w:szCs w:val="26"/>
        </w:rPr>
        <w:t xml:space="preserve"> </w:t>
      </w:r>
      <w:r w:rsidRPr="002C1CA5">
        <w:rPr>
          <w:sz w:val="26"/>
          <w:szCs w:val="26"/>
        </w:rPr>
        <w:t>всеки</w:t>
      </w:r>
      <w:r w:rsidRPr="002C1CA5">
        <w:rPr>
          <w:spacing w:val="1"/>
          <w:sz w:val="26"/>
          <w:szCs w:val="26"/>
        </w:rPr>
        <w:t xml:space="preserve"> </w:t>
      </w:r>
      <w:r w:rsidRPr="002C1CA5">
        <w:rPr>
          <w:sz w:val="26"/>
          <w:szCs w:val="26"/>
        </w:rPr>
        <w:t>носи</w:t>
      </w:r>
      <w:r w:rsidRPr="002C1CA5">
        <w:rPr>
          <w:spacing w:val="1"/>
          <w:sz w:val="26"/>
          <w:szCs w:val="26"/>
        </w:rPr>
        <w:t xml:space="preserve"> </w:t>
      </w:r>
      <w:r w:rsidRPr="002C1CA5">
        <w:rPr>
          <w:sz w:val="26"/>
          <w:szCs w:val="26"/>
        </w:rPr>
        <w:t>отговорност</w:t>
      </w:r>
      <w:r w:rsidRPr="002C1CA5">
        <w:rPr>
          <w:spacing w:val="1"/>
          <w:sz w:val="26"/>
          <w:szCs w:val="26"/>
        </w:rPr>
        <w:t xml:space="preserve"> </w:t>
      </w:r>
      <w:r w:rsidRPr="002C1CA5">
        <w:rPr>
          <w:sz w:val="26"/>
          <w:szCs w:val="26"/>
        </w:rPr>
        <w:t>за</w:t>
      </w:r>
      <w:r w:rsidRPr="002C1CA5">
        <w:rPr>
          <w:spacing w:val="1"/>
          <w:sz w:val="26"/>
          <w:szCs w:val="26"/>
        </w:rPr>
        <w:t xml:space="preserve"> </w:t>
      </w:r>
      <w:r w:rsidRPr="002C1CA5">
        <w:rPr>
          <w:sz w:val="26"/>
          <w:szCs w:val="26"/>
        </w:rPr>
        <w:t>взаимно</w:t>
      </w:r>
      <w:r w:rsidRPr="002C1CA5">
        <w:rPr>
          <w:spacing w:val="1"/>
          <w:sz w:val="26"/>
          <w:szCs w:val="26"/>
        </w:rPr>
        <w:t xml:space="preserve"> </w:t>
      </w:r>
      <w:r w:rsidRPr="002C1CA5">
        <w:rPr>
          <w:sz w:val="26"/>
          <w:szCs w:val="26"/>
        </w:rPr>
        <w:t>уважение,</w:t>
      </w:r>
      <w:r w:rsidRPr="002C1CA5">
        <w:rPr>
          <w:spacing w:val="1"/>
          <w:sz w:val="26"/>
          <w:szCs w:val="26"/>
        </w:rPr>
        <w:t xml:space="preserve"> </w:t>
      </w:r>
      <w:r w:rsidRPr="002C1CA5">
        <w:rPr>
          <w:sz w:val="26"/>
          <w:szCs w:val="26"/>
        </w:rPr>
        <w:t>толерантност</w:t>
      </w:r>
      <w:r w:rsidRPr="002C1CA5">
        <w:rPr>
          <w:spacing w:val="1"/>
          <w:sz w:val="26"/>
          <w:szCs w:val="26"/>
        </w:rPr>
        <w:t xml:space="preserve"> </w:t>
      </w:r>
      <w:r w:rsidRPr="002C1CA5">
        <w:rPr>
          <w:sz w:val="26"/>
          <w:szCs w:val="26"/>
        </w:rPr>
        <w:t>и</w:t>
      </w:r>
      <w:r w:rsidRPr="002C1CA5">
        <w:rPr>
          <w:spacing w:val="1"/>
          <w:sz w:val="26"/>
          <w:szCs w:val="26"/>
        </w:rPr>
        <w:t xml:space="preserve"> </w:t>
      </w:r>
      <w:r w:rsidRPr="002C1CA5">
        <w:rPr>
          <w:sz w:val="26"/>
          <w:szCs w:val="26"/>
        </w:rPr>
        <w:t>недискриминативност.</w:t>
      </w:r>
    </w:p>
    <w:p w14:paraId="57694296" w14:textId="77777777" w:rsidR="00986DCB" w:rsidRPr="002C1CA5" w:rsidRDefault="00F965A3">
      <w:pPr>
        <w:pStyle w:val="BodyText"/>
        <w:ind w:right="112"/>
        <w:rPr>
          <w:sz w:val="26"/>
          <w:szCs w:val="26"/>
        </w:rPr>
      </w:pPr>
      <w:r w:rsidRPr="002C1CA5">
        <w:rPr>
          <w:sz w:val="26"/>
          <w:szCs w:val="26"/>
        </w:rPr>
        <w:t>В училището работят следните структури, които имат пряко отношение към закрилата на</w:t>
      </w:r>
      <w:r w:rsidRPr="002C1CA5">
        <w:rPr>
          <w:spacing w:val="1"/>
          <w:sz w:val="26"/>
          <w:szCs w:val="26"/>
        </w:rPr>
        <w:t xml:space="preserve"> </w:t>
      </w:r>
      <w:r w:rsidRPr="002C1CA5">
        <w:rPr>
          <w:sz w:val="26"/>
          <w:szCs w:val="26"/>
        </w:rPr>
        <w:t>детето:</w:t>
      </w:r>
    </w:p>
    <w:p w14:paraId="7C2C481C" w14:textId="77777777" w:rsidR="00986DCB" w:rsidRPr="002C1CA5" w:rsidRDefault="00F965A3">
      <w:pPr>
        <w:pStyle w:val="ListParagraph"/>
        <w:numPr>
          <w:ilvl w:val="1"/>
          <w:numId w:val="9"/>
        </w:numPr>
        <w:tabs>
          <w:tab w:val="left" w:pos="837"/>
        </w:tabs>
        <w:spacing w:before="2" w:line="293" w:lineRule="exact"/>
        <w:rPr>
          <w:sz w:val="26"/>
          <w:szCs w:val="26"/>
        </w:rPr>
      </w:pPr>
      <w:r w:rsidRPr="002C1CA5">
        <w:rPr>
          <w:sz w:val="26"/>
          <w:szCs w:val="26"/>
        </w:rPr>
        <w:t>Училищна</w:t>
      </w:r>
      <w:r w:rsidRPr="002C1CA5">
        <w:rPr>
          <w:spacing w:val="-1"/>
          <w:sz w:val="26"/>
          <w:szCs w:val="26"/>
        </w:rPr>
        <w:t xml:space="preserve"> </w:t>
      </w:r>
      <w:r w:rsidRPr="002C1CA5">
        <w:rPr>
          <w:sz w:val="26"/>
          <w:szCs w:val="26"/>
        </w:rPr>
        <w:t>комисия</w:t>
      </w:r>
      <w:r w:rsidRPr="002C1CA5">
        <w:rPr>
          <w:spacing w:val="-5"/>
          <w:sz w:val="26"/>
          <w:szCs w:val="26"/>
        </w:rPr>
        <w:t xml:space="preserve"> </w:t>
      </w:r>
      <w:r w:rsidRPr="002C1CA5">
        <w:rPr>
          <w:sz w:val="26"/>
          <w:szCs w:val="26"/>
        </w:rPr>
        <w:t>за</w:t>
      </w:r>
      <w:r w:rsidRPr="002C1CA5">
        <w:rPr>
          <w:spacing w:val="-6"/>
          <w:sz w:val="26"/>
          <w:szCs w:val="26"/>
        </w:rPr>
        <w:t xml:space="preserve"> </w:t>
      </w:r>
      <w:r w:rsidRPr="002C1CA5">
        <w:rPr>
          <w:sz w:val="26"/>
          <w:szCs w:val="26"/>
        </w:rPr>
        <w:t>превенция на</w:t>
      </w:r>
      <w:r w:rsidRPr="002C1CA5">
        <w:rPr>
          <w:spacing w:val="-5"/>
          <w:sz w:val="26"/>
          <w:szCs w:val="26"/>
        </w:rPr>
        <w:t xml:space="preserve"> </w:t>
      </w:r>
      <w:r w:rsidRPr="002C1CA5">
        <w:rPr>
          <w:sz w:val="26"/>
          <w:szCs w:val="26"/>
        </w:rPr>
        <w:t>противообществените</w:t>
      </w:r>
      <w:r w:rsidRPr="002C1CA5">
        <w:rPr>
          <w:spacing w:val="-5"/>
          <w:sz w:val="26"/>
          <w:szCs w:val="26"/>
        </w:rPr>
        <w:t xml:space="preserve"> </w:t>
      </w:r>
      <w:r w:rsidRPr="002C1CA5">
        <w:rPr>
          <w:sz w:val="26"/>
          <w:szCs w:val="26"/>
        </w:rPr>
        <w:t>прояви;</w:t>
      </w:r>
    </w:p>
    <w:p w14:paraId="49D74F49" w14:textId="3A13B812" w:rsidR="00986DCB" w:rsidRPr="002C1CA5" w:rsidRDefault="00F965A3" w:rsidP="001C7682">
      <w:pPr>
        <w:pStyle w:val="ListParagraph"/>
        <w:numPr>
          <w:ilvl w:val="1"/>
          <w:numId w:val="9"/>
        </w:numPr>
        <w:tabs>
          <w:tab w:val="left" w:pos="837"/>
        </w:tabs>
        <w:spacing w:line="293" w:lineRule="exact"/>
        <w:rPr>
          <w:sz w:val="26"/>
          <w:szCs w:val="26"/>
        </w:rPr>
      </w:pPr>
      <w:r w:rsidRPr="002C1CA5">
        <w:rPr>
          <w:sz w:val="26"/>
          <w:szCs w:val="26"/>
        </w:rPr>
        <w:t>Училищен</w:t>
      </w:r>
      <w:r w:rsidRPr="002C1CA5">
        <w:rPr>
          <w:spacing w:val="-1"/>
          <w:sz w:val="26"/>
          <w:szCs w:val="26"/>
        </w:rPr>
        <w:t xml:space="preserve"> </w:t>
      </w:r>
      <w:r w:rsidRPr="002C1CA5">
        <w:rPr>
          <w:sz w:val="26"/>
          <w:szCs w:val="26"/>
        </w:rPr>
        <w:t>координационен</w:t>
      </w:r>
      <w:r w:rsidRPr="002C1CA5">
        <w:rPr>
          <w:spacing w:val="-5"/>
          <w:sz w:val="26"/>
          <w:szCs w:val="26"/>
        </w:rPr>
        <w:t xml:space="preserve"> </w:t>
      </w:r>
      <w:r w:rsidRPr="002C1CA5">
        <w:rPr>
          <w:sz w:val="26"/>
          <w:szCs w:val="26"/>
        </w:rPr>
        <w:t>съвет</w:t>
      </w:r>
      <w:r w:rsidRPr="002C1CA5">
        <w:rPr>
          <w:spacing w:val="-5"/>
          <w:sz w:val="26"/>
          <w:szCs w:val="26"/>
        </w:rPr>
        <w:t xml:space="preserve"> </w:t>
      </w:r>
      <w:r w:rsidRPr="002C1CA5">
        <w:rPr>
          <w:sz w:val="26"/>
          <w:szCs w:val="26"/>
        </w:rPr>
        <w:t>за</w:t>
      </w:r>
      <w:r w:rsidRPr="002C1CA5">
        <w:rPr>
          <w:spacing w:val="-7"/>
          <w:sz w:val="26"/>
          <w:szCs w:val="26"/>
        </w:rPr>
        <w:t xml:space="preserve"> </w:t>
      </w:r>
      <w:r w:rsidRPr="002C1CA5">
        <w:rPr>
          <w:sz w:val="26"/>
          <w:szCs w:val="26"/>
        </w:rPr>
        <w:t>противодействие</w:t>
      </w:r>
      <w:r w:rsidRPr="002C1CA5">
        <w:rPr>
          <w:spacing w:val="-2"/>
          <w:sz w:val="26"/>
          <w:szCs w:val="26"/>
        </w:rPr>
        <w:t xml:space="preserve"> </w:t>
      </w:r>
      <w:r w:rsidRPr="002C1CA5">
        <w:rPr>
          <w:sz w:val="26"/>
          <w:szCs w:val="26"/>
        </w:rPr>
        <w:t>на</w:t>
      </w:r>
      <w:r w:rsidRPr="002C1CA5">
        <w:rPr>
          <w:spacing w:val="-7"/>
          <w:sz w:val="26"/>
          <w:szCs w:val="26"/>
        </w:rPr>
        <w:t xml:space="preserve"> </w:t>
      </w:r>
      <w:r w:rsidRPr="002C1CA5">
        <w:rPr>
          <w:sz w:val="26"/>
          <w:szCs w:val="26"/>
        </w:rPr>
        <w:t>училищния</w:t>
      </w:r>
      <w:r w:rsidRPr="002C1CA5">
        <w:rPr>
          <w:spacing w:val="-1"/>
          <w:sz w:val="26"/>
          <w:szCs w:val="26"/>
        </w:rPr>
        <w:t xml:space="preserve"> </w:t>
      </w:r>
      <w:r w:rsidRPr="002C1CA5">
        <w:rPr>
          <w:sz w:val="26"/>
          <w:szCs w:val="26"/>
        </w:rPr>
        <w:t>тормоз</w:t>
      </w:r>
      <w:r w:rsidR="005F0D4B">
        <w:rPr>
          <w:sz w:val="26"/>
          <w:szCs w:val="26"/>
        </w:rPr>
        <w:t>.</w:t>
      </w:r>
    </w:p>
    <w:p w14:paraId="640979C3" w14:textId="2FB6AD19" w:rsidR="00986DCB" w:rsidRPr="002C1CA5" w:rsidRDefault="00F965A3" w:rsidP="001C7682">
      <w:pPr>
        <w:spacing w:before="1"/>
        <w:ind w:left="116"/>
        <w:rPr>
          <w:sz w:val="26"/>
          <w:szCs w:val="26"/>
        </w:rPr>
      </w:pPr>
      <w:r w:rsidRPr="002C1CA5">
        <w:rPr>
          <w:sz w:val="26"/>
          <w:szCs w:val="26"/>
        </w:rPr>
        <w:t>Всички комисии се</w:t>
      </w:r>
      <w:r w:rsidRPr="002C1CA5">
        <w:rPr>
          <w:spacing w:val="-7"/>
          <w:sz w:val="26"/>
          <w:szCs w:val="26"/>
        </w:rPr>
        <w:t xml:space="preserve"> </w:t>
      </w:r>
      <w:r w:rsidRPr="002C1CA5">
        <w:rPr>
          <w:sz w:val="26"/>
          <w:szCs w:val="26"/>
        </w:rPr>
        <w:t>назначават</w:t>
      </w:r>
      <w:r w:rsidRPr="002C1CA5">
        <w:rPr>
          <w:spacing w:val="-6"/>
          <w:sz w:val="26"/>
          <w:szCs w:val="26"/>
        </w:rPr>
        <w:t xml:space="preserve"> </w:t>
      </w:r>
      <w:r w:rsidRPr="002C1CA5">
        <w:rPr>
          <w:sz w:val="26"/>
          <w:szCs w:val="26"/>
        </w:rPr>
        <w:t>със</w:t>
      </w:r>
      <w:r w:rsidRPr="002C1CA5">
        <w:rPr>
          <w:spacing w:val="-2"/>
          <w:sz w:val="26"/>
          <w:szCs w:val="26"/>
        </w:rPr>
        <w:t xml:space="preserve"> </w:t>
      </w:r>
      <w:r w:rsidRPr="002C1CA5">
        <w:rPr>
          <w:sz w:val="26"/>
          <w:szCs w:val="26"/>
        </w:rPr>
        <w:t>заповед</w:t>
      </w:r>
      <w:r w:rsidRPr="002C1CA5">
        <w:rPr>
          <w:spacing w:val="-3"/>
          <w:sz w:val="26"/>
          <w:szCs w:val="26"/>
        </w:rPr>
        <w:t xml:space="preserve"> </w:t>
      </w:r>
      <w:r w:rsidRPr="002C1CA5">
        <w:rPr>
          <w:sz w:val="26"/>
          <w:szCs w:val="26"/>
        </w:rPr>
        <w:t>на</w:t>
      </w:r>
      <w:r w:rsidRPr="002C1CA5">
        <w:rPr>
          <w:spacing w:val="3"/>
          <w:sz w:val="26"/>
          <w:szCs w:val="26"/>
        </w:rPr>
        <w:t xml:space="preserve"> </w:t>
      </w:r>
      <w:r w:rsidRPr="002C1CA5">
        <w:rPr>
          <w:sz w:val="26"/>
          <w:szCs w:val="26"/>
        </w:rPr>
        <w:t>директора,</w:t>
      </w:r>
      <w:r w:rsidRPr="002C1CA5">
        <w:rPr>
          <w:spacing w:val="1"/>
          <w:sz w:val="26"/>
          <w:szCs w:val="26"/>
        </w:rPr>
        <w:t xml:space="preserve"> </w:t>
      </w:r>
      <w:r w:rsidRPr="002C1CA5">
        <w:rPr>
          <w:sz w:val="26"/>
          <w:szCs w:val="26"/>
        </w:rPr>
        <w:t>ежегодно</w:t>
      </w:r>
      <w:r w:rsidRPr="002C1CA5">
        <w:rPr>
          <w:spacing w:val="-5"/>
          <w:sz w:val="26"/>
          <w:szCs w:val="26"/>
        </w:rPr>
        <w:t xml:space="preserve"> </w:t>
      </w:r>
      <w:r w:rsidRPr="002C1CA5">
        <w:rPr>
          <w:sz w:val="26"/>
          <w:szCs w:val="26"/>
        </w:rPr>
        <w:t>разработват</w:t>
      </w:r>
      <w:r w:rsidRPr="002C1CA5">
        <w:rPr>
          <w:spacing w:val="-6"/>
          <w:sz w:val="26"/>
          <w:szCs w:val="26"/>
        </w:rPr>
        <w:t xml:space="preserve"> </w:t>
      </w:r>
      <w:r w:rsidRPr="002C1CA5">
        <w:rPr>
          <w:sz w:val="26"/>
          <w:szCs w:val="26"/>
        </w:rPr>
        <w:t>план</w:t>
      </w:r>
      <w:r w:rsidRPr="002C1CA5">
        <w:rPr>
          <w:spacing w:val="-3"/>
          <w:sz w:val="26"/>
          <w:szCs w:val="26"/>
        </w:rPr>
        <w:t xml:space="preserve"> </w:t>
      </w:r>
      <w:r w:rsidRPr="002C1CA5">
        <w:rPr>
          <w:sz w:val="26"/>
          <w:szCs w:val="26"/>
        </w:rPr>
        <w:t>за</w:t>
      </w:r>
      <w:r w:rsidRPr="002C1CA5">
        <w:rPr>
          <w:spacing w:val="-3"/>
          <w:sz w:val="26"/>
          <w:szCs w:val="26"/>
        </w:rPr>
        <w:t xml:space="preserve"> </w:t>
      </w:r>
      <w:r w:rsidRPr="002C1CA5">
        <w:rPr>
          <w:sz w:val="26"/>
          <w:szCs w:val="26"/>
        </w:rPr>
        <w:t>работа.</w:t>
      </w:r>
      <w:r w:rsidR="001C7682">
        <w:rPr>
          <w:sz w:val="26"/>
          <w:szCs w:val="26"/>
        </w:rPr>
        <w:br/>
      </w:r>
    </w:p>
    <w:p w14:paraId="5A910A4D" w14:textId="77777777" w:rsidR="00986DCB" w:rsidRPr="002C1CA5" w:rsidRDefault="00F965A3">
      <w:pPr>
        <w:pStyle w:val="Heading1"/>
        <w:numPr>
          <w:ilvl w:val="0"/>
          <w:numId w:val="9"/>
        </w:numPr>
        <w:tabs>
          <w:tab w:val="left" w:pos="477"/>
        </w:tabs>
        <w:spacing w:before="2" w:line="272" w:lineRule="exact"/>
        <w:jc w:val="both"/>
        <w:rPr>
          <w:sz w:val="26"/>
          <w:szCs w:val="26"/>
        </w:rPr>
      </w:pPr>
      <w:r w:rsidRPr="002C1CA5">
        <w:rPr>
          <w:sz w:val="26"/>
          <w:szCs w:val="26"/>
        </w:rPr>
        <w:t>Набиране на</w:t>
      </w:r>
      <w:r w:rsidRPr="002C1CA5">
        <w:rPr>
          <w:spacing w:val="-4"/>
          <w:sz w:val="26"/>
          <w:szCs w:val="26"/>
        </w:rPr>
        <w:t xml:space="preserve"> </w:t>
      </w:r>
      <w:r w:rsidRPr="002C1CA5">
        <w:rPr>
          <w:sz w:val="26"/>
          <w:szCs w:val="26"/>
        </w:rPr>
        <w:t>персонал</w:t>
      </w:r>
      <w:r w:rsidRPr="002C1CA5">
        <w:rPr>
          <w:spacing w:val="-3"/>
          <w:sz w:val="26"/>
          <w:szCs w:val="26"/>
        </w:rPr>
        <w:t xml:space="preserve"> </w:t>
      </w:r>
      <w:r w:rsidRPr="002C1CA5">
        <w:rPr>
          <w:sz w:val="26"/>
          <w:szCs w:val="26"/>
        </w:rPr>
        <w:t>и</w:t>
      </w:r>
      <w:r w:rsidRPr="002C1CA5">
        <w:rPr>
          <w:spacing w:val="1"/>
          <w:sz w:val="26"/>
          <w:szCs w:val="26"/>
        </w:rPr>
        <w:t xml:space="preserve"> </w:t>
      </w:r>
      <w:r w:rsidRPr="002C1CA5">
        <w:rPr>
          <w:sz w:val="26"/>
          <w:szCs w:val="26"/>
        </w:rPr>
        <w:t>обучение</w:t>
      </w:r>
    </w:p>
    <w:p w14:paraId="6D4049CF" w14:textId="25518D72" w:rsidR="002C1CA5" w:rsidRDefault="00F965A3" w:rsidP="00B61E9D">
      <w:pPr>
        <w:pStyle w:val="BodyText"/>
        <w:ind w:right="104"/>
        <w:jc w:val="left"/>
      </w:pPr>
      <w:r w:rsidRPr="002C1CA5">
        <w:rPr>
          <w:sz w:val="26"/>
          <w:szCs w:val="26"/>
        </w:rPr>
        <w:t>Закрилата,</w:t>
      </w:r>
      <w:r w:rsidRPr="002C1CA5">
        <w:rPr>
          <w:spacing w:val="-9"/>
          <w:sz w:val="26"/>
          <w:szCs w:val="26"/>
        </w:rPr>
        <w:t xml:space="preserve"> </w:t>
      </w:r>
      <w:r w:rsidRPr="002C1CA5">
        <w:rPr>
          <w:sz w:val="26"/>
          <w:szCs w:val="26"/>
        </w:rPr>
        <w:t>грижата</w:t>
      </w:r>
      <w:r w:rsidRPr="002C1CA5">
        <w:rPr>
          <w:spacing w:val="-12"/>
          <w:sz w:val="26"/>
          <w:szCs w:val="26"/>
        </w:rPr>
        <w:t xml:space="preserve"> </w:t>
      </w:r>
      <w:r w:rsidRPr="002C1CA5">
        <w:rPr>
          <w:sz w:val="26"/>
          <w:szCs w:val="26"/>
        </w:rPr>
        <w:t>за</w:t>
      </w:r>
      <w:r w:rsidRPr="002C1CA5">
        <w:rPr>
          <w:spacing w:val="-12"/>
          <w:sz w:val="26"/>
          <w:szCs w:val="26"/>
        </w:rPr>
        <w:t xml:space="preserve"> </w:t>
      </w:r>
      <w:r w:rsidRPr="002C1CA5">
        <w:rPr>
          <w:sz w:val="26"/>
          <w:szCs w:val="26"/>
        </w:rPr>
        <w:t>живота</w:t>
      </w:r>
      <w:r w:rsidRPr="002C1CA5">
        <w:rPr>
          <w:spacing w:val="-12"/>
          <w:sz w:val="26"/>
          <w:szCs w:val="26"/>
        </w:rPr>
        <w:t xml:space="preserve"> </w:t>
      </w:r>
      <w:r w:rsidRPr="002C1CA5">
        <w:rPr>
          <w:sz w:val="26"/>
          <w:szCs w:val="26"/>
        </w:rPr>
        <w:t>и</w:t>
      </w:r>
      <w:r w:rsidRPr="002C1CA5">
        <w:rPr>
          <w:spacing w:val="-14"/>
          <w:sz w:val="26"/>
          <w:szCs w:val="26"/>
        </w:rPr>
        <w:t xml:space="preserve"> </w:t>
      </w:r>
      <w:r w:rsidRPr="002C1CA5">
        <w:rPr>
          <w:sz w:val="26"/>
          <w:szCs w:val="26"/>
        </w:rPr>
        <w:t>здравето</w:t>
      </w:r>
      <w:r w:rsidRPr="002C1CA5">
        <w:rPr>
          <w:spacing w:val="-7"/>
          <w:sz w:val="26"/>
          <w:szCs w:val="26"/>
        </w:rPr>
        <w:t xml:space="preserve"> </w:t>
      </w:r>
      <w:r w:rsidRPr="002C1CA5">
        <w:rPr>
          <w:sz w:val="26"/>
          <w:szCs w:val="26"/>
        </w:rPr>
        <w:t>(физическо</w:t>
      </w:r>
      <w:r w:rsidRPr="002C1CA5">
        <w:rPr>
          <w:spacing w:val="-7"/>
          <w:sz w:val="26"/>
          <w:szCs w:val="26"/>
        </w:rPr>
        <w:t xml:space="preserve"> </w:t>
      </w:r>
      <w:r w:rsidRPr="002C1CA5">
        <w:rPr>
          <w:sz w:val="26"/>
          <w:szCs w:val="26"/>
        </w:rPr>
        <w:t>и</w:t>
      </w:r>
      <w:r w:rsidRPr="002C1CA5">
        <w:rPr>
          <w:spacing w:val="-11"/>
          <w:sz w:val="26"/>
          <w:szCs w:val="26"/>
        </w:rPr>
        <w:t xml:space="preserve"> </w:t>
      </w:r>
      <w:r w:rsidRPr="002C1CA5">
        <w:rPr>
          <w:sz w:val="26"/>
          <w:szCs w:val="26"/>
        </w:rPr>
        <w:t>психическо)</w:t>
      </w:r>
      <w:r w:rsidRPr="002C1CA5">
        <w:rPr>
          <w:spacing w:val="-8"/>
          <w:sz w:val="26"/>
          <w:szCs w:val="26"/>
        </w:rPr>
        <w:t xml:space="preserve"> </w:t>
      </w:r>
      <w:r w:rsidRPr="002C1CA5">
        <w:rPr>
          <w:sz w:val="26"/>
          <w:szCs w:val="26"/>
        </w:rPr>
        <w:t>на</w:t>
      </w:r>
      <w:r w:rsidRPr="002C1CA5">
        <w:rPr>
          <w:spacing w:val="-12"/>
          <w:sz w:val="26"/>
          <w:szCs w:val="26"/>
        </w:rPr>
        <w:t xml:space="preserve"> </w:t>
      </w:r>
      <w:r w:rsidRPr="002C1CA5">
        <w:rPr>
          <w:sz w:val="26"/>
          <w:szCs w:val="26"/>
        </w:rPr>
        <w:t>детето</w:t>
      </w:r>
      <w:r w:rsidRPr="002C1CA5">
        <w:rPr>
          <w:spacing w:val="-11"/>
          <w:sz w:val="26"/>
          <w:szCs w:val="26"/>
        </w:rPr>
        <w:t xml:space="preserve"> </w:t>
      </w:r>
      <w:r w:rsidRPr="002C1CA5">
        <w:rPr>
          <w:sz w:val="26"/>
          <w:szCs w:val="26"/>
        </w:rPr>
        <w:t>представляват</w:t>
      </w:r>
      <w:r w:rsidR="005F0D4B">
        <w:rPr>
          <w:sz w:val="26"/>
          <w:szCs w:val="26"/>
        </w:rPr>
        <w:t xml:space="preserve"> </w:t>
      </w:r>
      <w:r w:rsidRPr="002C1CA5">
        <w:rPr>
          <w:spacing w:val="-57"/>
          <w:sz w:val="26"/>
          <w:szCs w:val="26"/>
        </w:rPr>
        <w:t xml:space="preserve"> </w:t>
      </w:r>
      <w:r w:rsidRPr="002C1CA5">
        <w:rPr>
          <w:sz w:val="26"/>
          <w:szCs w:val="26"/>
        </w:rPr>
        <w:t>съвсем естествено първостепенни задължения за училищната система. Това задължение за</w:t>
      </w:r>
      <w:r w:rsidRPr="002C1CA5">
        <w:rPr>
          <w:spacing w:val="-57"/>
          <w:sz w:val="26"/>
          <w:szCs w:val="26"/>
        </w:rPr>
        <w:t xml:space="preserve"> </w:t>
      </w:r>
      <w:r w:rsidR="005F0D4B">
        <w:rPr>
          <w:spacing w:val="-57"/>
          <w:sz w:val="26"/>
          <w:szCs w:val="26"/>
        </w:rPr>
        <w:t xml:space="preserve"> </w:t>
      </w:r>
      <w:r w:rsidRPr="002C1CA5">
        <w:rPr>
          <w:sz w:val="26"/>
          <w:szCs w:val="26"/>
        </w:rPr>
        <w:t>загриженост и старание налага на всички отговорни лица, които участват в назначаването</w:t>
      </w:r>
      <w:r w:rsidRPr="002C1CA5">
        <w:rPr>
          <w:spacing w:val="1"/>
          <w:sz w:val="26"/>
          <w:szCs w:val="26"/>
        </w:rPr>
        <w:t xml:space="preserve"> </w:t>
      </w:r>
      <w:r w:rsidRPr="002C1CA5">
        <w:rPr>
          <w:spacing w:val="-1"/>
          <w:sz w:val="26"/>
          <w:szCs w:val="26"/>
        </w:rPr>
        <w:t>на</w:t>
      </w:r>
      <w:r w:rsidRPr="002C1CA5">
        <w:rPr>
          <w:spacing w:val="-11"/>
          <w:sz w:val="26"/>
          <w:szCs w:val="26"/>
        </w:rPr>
        <w:t xml:space="preserve"> </w:t>
      </w:r>
      <w:r w:rsidRPr="002C1CA5">
        <w:rPr>
          <w:spacing w:val="-1"/>
          <w:sz w:val="26"/>
          <w:szCs w:val="26"/>
        </w:rPr>
        <w:t>персонал</w:t>
      </w:r>
      <w:r w:rsidRPr="002C1CA5">
        <w:rPr>
          <w:spacing w:val="-13"/>
          <w:sz w:val="26"/>
          <w:szCs w:val="26"/>
        </w:rPr>
        <w:t xml:space="preserve"> </w:t>
      </w:r>
      <w:r w:rsidRPr="002C1CA5">
        <w:rPr>
          <w:spacing w:val="-1"/>
          <w:sz w:val="26"/>
          <w:szCs w:val="26"/>
        </w:rPr>
        <w:t>и</w:t>
      </w:r>
      <w:r w:rsidRPr="002C1CA5">
        <w:rPr>
          <w:spacing w:val="-13"/>
          <w:sz w:val="26"/>
          <w:szCs w:val="26"/>
        </w:rPr>
        <w:t xml:space="preserve"> </w:t>
      </w:r>
      <w:r w:rsidRPr="002C1CA5">
        <w:rPr>
          <w:spacing w:val="-1"/>
          <w:sz w:val="26"/>
          <w:szCs w:val="26"/>
        </w:rPr>
        <w:t>ръководството</w:t>
      </w:r>
      <w:r w:rsidRPr="002C1CA5">
        <w:rPr>
          <w:spacing w:val="-13"/>
          <w:sz w:val="26"/>
          <w:szCs w:val="26"/>
        </w:rPr>
        <w:t xml:space="preserve"> </w:t>
      </w:r>
      <w:r w:rsidRPr="002C1CA5">
        <w:rPr>
          <w:sz w:val="26"/>
          <w:szCs w:val="26"/>
        </w:rPr>
        <w:t>на</w:t>
      </w:r>
      <w:r w:rsidRPr="002C1CA5">
        <w:rPr>
          <w:spacing w:val="-10"/>
          <w:sz w:val="26"/>
          <w:szCs w:val="26"/>
        </w:rPr>
        <w:t xml:space="preserve"> </w:t>
      </w:r>
      <w:r w:rsidRPr="002C1CA5">
        <w:rPr>
          <w:sz w:val="26"/>
          <w:szCs w:val="26"/>
        </w:rPr>
        <w:t>училището</w:t>
      </w:r>
      <w:r w:rsidRPr="002C1CA5">
        <w:rPr>
          <w:spacing w:val="-9"/>
          <w:sz w:val="26"/>
          <w:szCs w:val="26"/>
        </w:rPr>
        <w:t xml:space="preserve"> </w:t>
      </w:r>
      <w:r w:rsidRPr="002C1CA5">
        <w:rPr>
          <w:sz w:val="26"/>
          <w:szCs w:val="26"/>
        </w:rPr>
        <w:t>да</w:t>
      </w:r>
      <w:r w:rsidRPr="002C1CA5">
        <w:rPr>
          <w:spacing w:val="33"/>
          <w:sz w:val="26"/>
          <w:szCs w:val="26"/>
        </w:rPr>
        <w:t xml:space="preserve"> </w:t>
      </w:r>
      <w:r w:rsidRPr="002C1CA5">
        <w:rPr>
          <w:sz w:val="26"/>
          <w:szCs w:val="26"/>
        </w:rPr>
        <w:t>полагат</w:t>
      </w:r>
      <w:r w:rsidRPr="002C1CA5">
        <w:rPr>
          <w:spacing w:val="-9"/>
          <w:sz w:val="26"/>
          <w:szCs w:val="26"/>
        </w:rPr>
        <w:t xml:space="preserve"> </w:t>
      </w:r>
      <w:r w:rsidRPr="002C1CA5">
        <w:rPr>
          <w:sz w:val="26"/>
          <w:szCs w:val="26"/>
        </w:rPr>
        <w:t>усилия</w:t>
      </w:r>
      <w:r w:rsidRPr="002C1CA5">
        <w:rPr>
          <w:spacing w:val="-9"/>
          <w:sz w:val="26"/>
          <w:szCs w:val="26"/>
        </w:rPr>
        <w:t xml:space="preserve"> </w:t>
      </w:r>
      <w:r w:rsidRPr="002C1CA5">
        <w:rPr>
          <w:sz w:val="26"/>
          <w:szCs w:val="26"/>
        </w:rPr>
        <w:t>за</w:t>
      </w:r>
      <w:r w:rsidRPr="002C1CA5">
        <w:rPr>
          <w:spacing w:val="-14"/>
          <w:sz w:val="26"/>
          <w:szCs w:val="26"/>
        </w:rPr>
        <w:t xml:space="preserve"> </w:t>
      </w:r>
      <w:r w:rsidRPr="002C1CA5">
        <w:rPr>
          <w:sz w:val="26"/>
          <w:szCs w:val="26"/>
        </w:rPr>
        <w:t>контролиране</w:t>
      </w:r>
      <w:r w:rsidRPr="002C1CA5">
        <w:rPr>
          <w:spacing w:val="-15"/>
          <w:sz w:val="26"/>
          <w:szCs w:val="26"/>
        </w:rPr>
        <w:t xml:space="preserve"> </w:t>
      </w:r>
      <w:r w:rsidRPr="002C1CA5">
        <w:rPr>
          <w:sz w:val="26"/>
          <w:szCs w:val="26"/>
        </w:rPr>
        <w:t>на</w:t>
      </w:r>
      <w:r w:rsidRPr="002C1CA5">
        <w:rPr>
          <w:spacing w:val="-14"/>
          <w:sz w:val="26"/>
          <w:szCs w:val="26"/>
        </w:rPr>
        <w:t xml:space="preserve"> </w:t>
      </w:r>
      <w:r w:rsidRPr="002C1CA5">
        <w:rPr>
          <w:sz w:val="26"/>
          <w:szCs w:val="26"/>
        </w:rPr>
        <w:t>това</w:t>
      </w:r>
      <w:r w:rsidRPr="002C1CA5">
        <w:rPr>
          <w:spacing w:val="-14"/>
          <w:sz w:val="26"/>
          <w:szCs w:val="26"/>
        </w:rPr>
        <w:t xml:space="preserve"> </w:t>
      </w:r>
      <w:r w:rsidRPr="002C1CA5">
        <w:rPr>
          <w:sz w:val="26"/>
          <w:szCs w:val="26"/>
        </w:rPr>
        <w:t>дали</w:t>
      </w:r>
      <w:r w:rsidR="005F0D4B">
        <w:rPr>
          <w:sz w:val="26"/>
          <w:szCs w:val="26"/>
        </w:rPr>
        <w:t xml:space="preserve"> </w:t>
      </w:r>
      <w:r w:rsidRPr="002C1CA5">
        <w:rPr>
          <w:spacing w:val="-58"/>
          <w:sz w:val="26"/>
          <w:szCs w:val="26"/>
        </w:rPr>
        <w:t xml:space="preserve"> </w:t>
      </w:r>
      <w:r w:rsidRPr="002C1CA5">
        <w:rPr>
          <w:sz w:val="26"/>
          <w:szCs w:val="26"/>
        </w:rPr>
        <w:t>всяко лице, което работи с деца/ученици е правоспособно и самите ученици да се развиват</w:t>
      </w:r>
      <w:r w:rsidRPr="002C1CA5">
        <w:rPr>
          <w:spacing w:val="-57"/>
          <w:sz w:val="26"/>
          <w:szCs w:val="26"/>
        </w:rPr>
        <w:t xml:space="preserve"> </w:t>
      </w:r>
      <w:r w:rsidR="005F0D4B">
        <w:rPr>
          <w:spacing w:val="-57"/>
          <w:sz w:val="26"/>
          <w:szCs w:val="26"/>
        </w:rPr>
        <w:t xml:space="preserve">  </w:t>
      </w:r>
      <w:r w:rsidRPr="002C1CA5">
        <w:rPr>
          <w:sz w:val="26"/>
          <w:szCs w:val="26"/>
        </w:rPr>
        <w:t>в</w:t>
      </w:r>
      <w:r w:rsidRPr="002C1CA5">
        <w:rPr>
          <w:spacing w:val="-2"/>
          <w:sz w:val="26"/>
          <w:szCs w:val="26"/>
        </w:rPr>
        <w:t xml:space="preserve"> </w:t>
      </w:r>
      <w:r w:rsidRPr="002C1CA5">
        <w:rPr>
          <w:sz w:val="26"/>
          <w:szCs w:val="26"/>
        </w:rPr>
        <w:t>образователна среда,</w:t>
      </w:r>
      <w:r w:rsidRPr="002C1CA5">
        <w:rPr>
          <w:spacing w:val="3"/>
          <w:sz w:val="26"/>
          <w:szCs w:val="26"/>
        </w:rPr>
        <w:t xml:space="preserve"> </w:t>
      </w:r>
      <w:r w:rsidRPr="002C1CA5">
        <w:rPr>
          <w:sz w:val="26"/>
          <w:szCs w:val="26"/>
        </w:rPr>
        <w:t>която</w:t>
      </w:r>
      <w:r w:rsidRPr="002C1CA5">
        <w:rPr>
          <w:spacing w:val="2"/>
          <w:sz w:val="26"/>
          <w:szCs w:val="26"/>
        </w:rPr>
        <w:t xml:space="preserve"> </w:t>
      </w:r>
      <w:r w:rsidRPr="002C1CA5">
        <w:rPr>
          <w:sz w:val="26"/>
          <w:szCs w:val="26"/>
        </w:rPr>
        <w:t>е възможно</w:t>
      </w:r>
      <w:r w:rsidRPr="002C1CA5">
        <w:rPr>
          <w:spacing w:val="1"/>
          <w:sz w:val="26"/>
          <w:szCs w:val="26"/>
        </w:rPr>
        <w:t xml:space="preserve"> </w:t>
      </w:r>
      <w:r w:rsidRPr="002C1CA5">
        <w:rPr>
          <w:sz w:val="26"/>
          <w:szCs w:val="26"/>
        </w:rPr>
        <w:t>най-сигурна</w:t>
      </w:r>
      <w:r w:rsidRPr="002C1CA5">
        <w:rPr>
          <w:spacing w:val="1"/>
          <w:sz w:val="26"/>
          <w:szCs w:val="26"/>
        </w:rPr>
        <w:t xml:space="preserve"> </w:t>
      </w:r>
      <w:r w:rsidRPr="002C1CA5">
        <w:rPr>
          <w:sz w:val="26"/>
          <w:szCs w:val="26"/>
        </w:rPr>
        <w:t>и</w:t>
      </w:r>
      <w:r w:rsidRPr="002C1CA5">
        <w:rPr>
          <w:spacing w:val="2"/>
          <w:sz w:val="26"/>
          <w:szCs w:val="26"/>
        </w:rPr>
        <w:t xml:space="preserve"> </w:t>
      </w:r>
      <w:r w:rsidR="000216C6" w:rsidRPr="002C1CA5">
        <w:rPr>
          <w:sz w:val="26"/>
          <w:szCs w:val="26"/>
        </w:rPr>
        <w:t>безопасна</w:t>
      </w:r>
      <w:r w:rsidR="000216C6">
        <w:t>.</w:t>
      </w:r>
    </w:p>
    <w:p w14:paraId="34E35DDC" w14:textId="77777777" w:rsidR="00B61E9D" w:rsidRDefault="00B61E9D" w:rsidP="00B61E9D">
      <w:pPr>
        <w:pStyle w:val="BodyText"/>
        <w:ind w:right="104"/>
        <w:jc w:val="left"/>
      </w:pPr>
    </w:p>
    <w:p w14:paraId="5FD1FFAC" w14:textId="77777777" w:rsidR="00B61E9D" w:rsidRPr="00B61E9D" w:rsidRDefault="00B61E9D" w:rsidP="00B61E9D">
      <w:pPr>
        <w:pStyle w:val="BodyText"/>
        <w:ind w:right="104"/>
      </w:pPr>
      <w:r w:rsidRPr="00B61E9D">
        <w:t>Всички настоящи служители ща бъдат своевременно консултирани и информирани за училищната политика за закрила на детето. Те ще подпишат декларации, че са запознати с настоящия документ.</w:t>
      </w:r>
    </w:p>
    <w:p w14:paraId="164A5562" w14:textId="77777777" w:rsidR="00B61E9D" w:rsidRPr="00B61E9D" w:rsidRDefault="00B61E9D" w:rsidP="00B61E9D">
      <w:pPr>
        <w:pStyle w:val="BodyText"/>
        <w:numPr>
          <w:ilvl w:val="1"/>
          <w:numId w:val="9"/>
        </w:numPr>
        <w:ind w:right="104"/>
      </w:pPr>
      <w:r w:rsidRPr="00B61E9D">
        <w:t>Всички бъдещи служители ще бъдат своевременно информирани за политиката на училището във връзка със закрилата на детето. Като част от процедурата за одобряване за длъжността, от тях ще се изисква да представят свидетелство за съдимост и да подпишат декларации, че нямат криминално минало и са запознати с настоящия документ.</w:t>
      </w:r>
    </w:p>
    <w:p w14:paraId="3CBA59A8" w14:textId="77777777" w:rsidR="00B61E9D" w:rsidRPr="00B61E9D" w:rsidRDefault="00B61E9D" w:rsidP="00B61E9D">
      <w:pPr>
        <w:pStyle w:val="BodyText"/>
        <w:numPr>
          <w:ilvl w:val="1"/>
          <w:numId w:val="9"/>
        </w:numPr>
        <w:ind w:right="104"/>
      </w:pPr>
      <w:r w:rsidRPr="00B61E9D">
        <w:t>За всички кандидати ще бъдат изискани надеждни препоръки-характеристики от предишни работодатели, ако кандидатът има предишен опит, като ще бъде обърнато специално внимание на всички сфери на опасения във връзка със закрилата на детето. По време на процедурата за интервюиране кандидатите ще трябва да отговарят на въпроси, касаещи предишната им работа с деца и да преминават психологически тест.</w:t>
      </w:r>
    </w:p>
    <w:p w14:paraId="540E5FB1" w14:textId="77777777" w:rsidR="00B61E9D" w:rsidRPr="00B61E9D" w:rsidRDefault="00B61E9D" w:rsidP="00B61E9D">
      <w:pPr>
        <w:pStyle w:val="BodyText"/>
        <w:numPr>
          <w:ilvl w:val="1"/>
          <w:numId w:val="9"/>
        </w:numPr>
        <w:ind w:right="104"/>
      </w:pPr>
      <w:r w:rsidRPr="00B61E9D">
        <w:t>Всички служители ще бъдат обучени относно политиката на агенцията за закрила на детето. Те ще получат екземпляр от политиката и ще трябва да подпишат декларация, с която удостоверяват, че са я получили, прочели и разбрали.</w:t>
      </w:r>
    </w:p>
    <w:p w14:paraId="4679E516" w14:textId="77777777" w:rsidR="00B61E9D" w:rsidRDefault="00B61E9D" w:rsidP="00B61E9D">
      <w:pPr>
        <w:pStyle w:val="BodyText"/>
        <w:numPr>
          <w:ilvl w:val="1"/>
          <w:numId w:val="9"/>
        </w:numPr>
        <w:ind w:right="104"/>
      </w:pPr>
      <w:r w:rsidRPr="00B61E9D">
        <w:t>Лицата, наети като изпълнители по договори, ще получат екземпляр от политиката на училището за закрила на детето и ще трябва да подпишат декларация, с която удостоверяват, че са я получили, прочели и разбрали.</w:t>
      </w:r>
    </w:p>
    <w:p w14:paraId="682E3BAF" w14:textId="77777777" w:rsidR="00757564" w:rsidRPr="00B61E9D" w:rsidRDefault="00757564" w:rsidP="00757564">
      <w:pPr>
        <w:pStyle w:val="BodyText"/>
        <w:ind w:left="837" w:right="104"/>
      </w:pPr>
    </w:p>
    <w:p w14:paraId="4D566A63" w14:textId="77777777" w:rsidR="00B61E9D" w:rsidRPr="00B61E9D" w:rsidRDefault="00B61E9D" w:rsidP="00B61E9D">
      <w:pPr>
        <w:pStyle w:val="BodyText"/>
        <w:ind w:right="104"/>
        <w:jc w:val="left"/>
        <w:rPr>
          <w:b/>
          <w:bCs/>
          <w:i/>
        </w:rPr>
      </w:pPr>
      <w:r w:rsidRPr="00B61E9D">
        <w:rPr>
          <w:b/>
          <w:bCs/>
          <w:i/>
        </w:rPr>
        <w:t>Класни ръководители</w:t>
      </w:r>
    </w:p>
    <w:p w14:paraId="073C394D" w14:textId="77777777" w:rsidR="00B61E9D" w:rsidRPr="00B61E9D" w:rsidRDefault="00B61E9D" w:rsidP="00B61E9D">
      <w:pPr>
        <w:pStyle w:val="BodyText"/>
        <w:numPr>
          <w:ilvl w:val="2"/>
          <w:numId w:val="9"/>
        </w:numPr>
        <w:ind w:right="104"/>
      </w:pPr>
      <w:r w:rsidRPr="00B61E9D">
        <w:t>В началото на всяка учебна година провеждат тематичен час на класа, посветен на принципите на закрила на детето в училище. С активното съдействие на учениците приемат ценности, правила и последици за противодействие на проявите на насилие.</w:t>
      </w:r>
    </w:p>
    <w:p w14:paraId="2C6EF094" w14:textId="77777777" w:rsidR="00B61E9D" w:rsidRPr="00B61E9D" w:rsidRDefault="00B61E9D" w:rsidP="00B61E9D">
      <w:pPr>
        <w:pStyle w:val="BodyText"/>
        <w:ind w:right="104"/>
      </w:pPr>
      <w:r w:rsidRPr="00B61E9D">
        <w:t>- Налице са ясни правила, описващи стъпките, които следва да бъдат предприети при наличие на опасност.</w:t>
      </w:r>
    </w:p>
    <w:p w14:paraId="37101AAF" w14:textId="77777777" w:rsidR="00B61E9D" w:rsidRPr="00B61E9D" w:rsidRDefault="00B61E9D" w:rsidP="00B61E9D">
      <w:pPr>
        <w:pStyle w:val="BodyText"/>
        <w:numPr>
          <w:ilvl w:val="0"/>
          <w:numId w:val="8"/>
        </w:numPr>
        <w:ind w:right="104"/>
      </w:pPr>
      <w:r w:rsidRPr="00B61E9D">
        <w:t>Постери с приетите ценности, правила и последици се поставят на видно място в класната стая.</w:t>
      </w:r>
    </w:p>
    <w:p w14:paraId="7FDC78E6" w14:textId="77777777" w:rsidR="00B61E9D" w:rsidRPr="00B61E9D" w:rsidRDefault="00B61E9D" w:rsidP="00B61E9D">
      <w:pPr>
        <w:pStyle w:val="BodyText"/>
        <w:numPr>
          <w:ilvl w:val="0"/>
          <w:numId w:val="8"/>
        </w:numPr>
        <w:ind w:right="104"/>
      </w:pPr>
      <w:r w:rsidRPr="00B61E9D">
        <w:t>Запознават учениците с правилата и процедурите при случаи на заплаха от дете или възрастен в района на училището.</w:t>
      </w:r>
    </w:p>
    <w:p w14:paraId="5927A14D" w14:textId="2C758DE6" w:rsidR="005F0D4B" w:rsidRPr="00B61E9D" w:rsidRDefault="00B61E9D" w:rsidP="009801BB">
      <w:pPr>
        <w:pStyle w:val="BodyText"/>
        <w:numPr>
          <w:ilvl w:val="0"/>
          <w:numId w:val="8"/>
        </w:numPr>
        <w:ind w:right="104"/>
      </w:pPr>
      <w:r w:rsidRPr="00B61E9D">
        <w:t>Информират учениците за Националната телефонна линия за деца 116</w:t>
      </w:r>
      <w:r w:rsidR="005F0D4B">
        <w:t> </w:t>
      </w:r>
      <w:r w:rsidRPr="00B61E9D">
        <w:t>111.</w:t>
      </w:r>
    </w:p>
    <w:p w14:paraId="349F7B70" w14:textId="77777777" w:rsidR="00B61E9D" w:rsidRDefault="00B61E9D" w:rsidP="00B61E9D">
      <w:pPr>
        <w:pStyle w:val="BodyText"/>
        <w:numPr>
          <w:ilvl w:val="0"/>
          <w:numId w:val="8"/>
        </w:numPr>
        <w:ind w:right="104"/>
      </w:pPr>
      <w:r w:rsidRPr="00B61E9D">
        <w:t>Информират родителите за дейностите позакрилата, както и за приетите правила и процедури по него.</w:t>
      </w:r>
    </w:p>
    <w:p w14:paraId="6347526D" w14:textId="77777777" w:rsidR="009801BB" w:rsidRDefault="009801BB" w:rsidP="009801BB">
      <w:pPr>
        <w:pStyle w:val="BodyText"/>
        <w:ind w:right="104"/>
      </w:pPr>
    </w:p>
    <w:p w14:paraId="13F2DB93" w14:textId="77777777" w:rsidR="009801BB" w:rsidRPr="00B61E9D" w:rsidRDefault="009801BB" w:rsidP="009801BB">
      <w:pPr>
        <w:pStyle w:val="BodyText"/>
        <w:ind w:right="104"/>
      </w:pPr>
    </w:p>
    <w:p w14:paraId="654F34AD" w14:textId="77777777" w:rsidR="00B61E9D" w:rsidRDefault="00B61E9D" w:rsidP="00B61E9D">
      <w:pPr>
        <w:pStyle w:val="BodyText"/>
        <w:numPr>
          <w:ilvl w:val="0"/>
          <w:numId w:val="8"/>
        </w:numPr>
        <w:ind w:right="104"/>
      </w:pPr>
      <w:r w:rsidRPr="00B61E9D">
        <w:t>Съдействат за включването на родителите в дейностите на ниво училище.</w:t>
      </w:r>
    </w:p>
    <w:p w14:paraId="3A1575FF" w14:textId="77777777" w:rsidR="00757564" w:rsidRPr="00B61E9D" w:rsidRDefault="00757564" w:rsidP="00757564">
      <w:pPr>
        <w:pStyle w:val="BodyText"/>
        <w:ind w:right="104"/>
        <w:rPr>
          <w:b/>
          <w:bCs/>
        </w:rPr>
      </w:pPr>
    </w:p>
    <w:p w14:paraId="2AA4CB82" w14:textId="77777777" w:rsidR="00B61E9D" w:rsidRPr="00B61E9D" w:rsidRDefault="00B61E9D" w:rsidP="00B61E9D">
      <w:pPr>
        <w:pStyle w:val="BodyText"/>
        <w:ind w:right="104"/>
        <w:rPr>
          <w:b/>
          <w:bCs/>
          <w:i/>
        </w:rPr>
      </w:pPr>
      <w:r w:rsidRPr="00B61E9D">
        <w:rPr>
          <w:b/>
          <w:bCs/>
          <w:i/>
        </w:rPr>
        <w:t>Дежурни учители</w:t>
      </w:r>
    </w:p>
    <w:p w14:paraId="0F1FFAF8" w14:textId="77777777" w:rsidR="00B61E9D" w:rsidRPr="00B61E9D" w:rsidRDefault="00B61E9D" w:rsidP="00B61E9D">
      <w:pPr>
        <w:pStyle w:val="BodyText"/>
        <w:numPr>
          <w:ilvl w:val="1"/>
          <w:numId w:val="9"/>
        </w:numPr>
        <w:ind w:right="104"/>
      </w:pPr>
      <w:r w:rsidRPr="00B61E9D">
        <w:t>Спазват стриктно утвърдения от директора график за дежурство, следейки рисковите зони, в които е възможна появата на насилие и тормоз.</w:t>
      </w:r>
    </w:p>
    <w:p w14:paraId="58EBAD2C" w14:textId="77777777" w:rsidR="00B61E9D" w:rsidRPr="00B61E9D" w:rsidRDefault="00B61E9D" w:rsidP="00B61E9D">
      <w:pPr>
        <w:pStyle w:val="BodyText"/>
        <w:numPr>
          <w:ilvl w:val="1"/>
          <w:numId w:val="9"/>
        </w:numPr>
        <w:ind w:right="104"/>
      </w:pPr>
      <w:r w:rsidRPr="00B61E9D">
        <w:t>Реагират според утвърдените правила и процедури в ситуации на насилие по време на дежурството им.</w:t>
      </w:r>
    </w:p>
    <w:p w14:paraId="645F49D9" w14:textId="77777777" w:rsidR="00B61E9D" w:rsidRDefault="00B61E9D" w:rsidP="00B61E9D">
      <w:pPr>
        <w:pStyle w:val="BodyText"/>
        <w:numPr>
          <w:ilvl w:val="1"/>
          <w:numId w:val="9"/>
        </w:numPr>
        <w:ind w:right="104"/>
      </w:pPr>
      <w:r w:rsidRPr="00B61E9D">
        <w:t>Оказват съдействие на колеги при установени от тях нарушения на ученици или на други лица , съгласно утвърдените процедури.</w:t>
      </w:r>
    </w:p>
    <w:p w14:paraId="4DB32D96" w14:textId="77777777" w:rsidR="00757564" w:rsidRPr="00B61E9D" w:rsidRDefault="00757564" w:rsidP="00757564">
      <w:pPr>
        <w:pStyle w:val="BodyText"/>
        <w:ind w:left="837" w:right="104"/>
      </w:pPr>
    </w:p>
    <w:p w14:paraId="36A0F402" w14:textId="77777777" w:rsidR="00B61E9D" w:rsidRPr="00B61E9D" w:rsidRDefault="00B61E9D" w:rsidP="00B61E9D">
      <w:pPr>
        <w:pStyle w:val="BodyText"/>
        <w:ind w:right="104"/>
        <w:rPr>
          <w:b/>
          <w:bCs/>
          <w:i/>
        </w:rPr>
      </w:pPr>
      <w:r w:rsidRPr="00B61E9D">
        <w:rPr>
          <w:b/>
          <w:bCs/>
          <w:i/>
        </w:rPr>
        <w:t>Помощен персонал</w:t>
      </w:r>
    </w:p>
    <w:p w14:paraId="57BDB2F6" w14:textId="6DE8BF3D" w:rsidR="00B61E9D" w:rsidRPr="00B61E9D" w:rsidRDefault="00B61E9D" w:rsidP="00757564">
      <w:pPr>
        <w:pStyle w:val="BodyText"/>
        <w:numPr>
          <w:ilvl w:val="0"/>
          <w:numId w:val="11"/>
        </w:numPr>
        <w:ind w:left="851" w:right="104"/>
      </w:pPr>
      <w:r w:rsidRPr="00B61E9D">
        <w:t>Полагат грижи за предотвратяване на насилнически действия в училищните помещения, за които отговарят.</w:t>
      </w:r>
    </w:p>
    <w:p w14:paraId="23877716" w14:textId="77777777" w:rsidR="00B61E9D" w:rsidRPr="00B61E9D" w:rsidRDefault="00B61E9D" w:rsidP="00B61E9D">
      <w:pPr>
        <w:pStyle w:val="BodyText"/>
        <w:numPr>
          <w:ilvl w:val="1"/>
          <w:numId w:val="9"/>
        </w:numPr>
        <w:ind w:right="104"/>
      </w:pPr>
      <w:r w:rsidRPr="00B61E9D">
        <w:t>Познават и могат да прилагат установената система за противодействие на тормоза и насилието и закрила на детето.</w:t>
      </w:r>
    </w:p>
    <w:p w14:paraId="1EF05A2A" w14:textId="77777777" w:rsidR="00B61E9D" w:rsidRPr="00B61E9D" w:rsidRDefault="00B61E9D" w:rsidP="00B61E9D">
      <w:pPr>
        <w:pStyle w:val="BodyText"/>
        <w:numPr>
          <w:ilvl w:val="1"/>
          <w:numId w:val="9"/>
        </w:numPr>
      </w:pPr>
      <w:r w:rsidRPr="00B61E9D">
        <w:t>При наличие на такива прояви незабавно уведомяват дежурен учител, Отговорника по прилагане на процедурата и Директора.</w:t>
      </w:r>
    </w:p>
    <w:p w14:paraId="05BFC891" w14:textId="77777777" w:rsidR="00B61E9D" w:rsidRPr="00B61E9D" w:rsidRDefault="00B61E9D" w:rsidP="00B61E9D">
      <w:pPr>
        <w:pStyle w:val="BodyText"/>
      </w:pPr>
    </w:p>
    <w:p w14:paraId="297E04D8" w14:textId="77777777" w:rsidR="00B61E9D" w:rsidRPr="00B61E9D" w:rsidRDefault="00B61E9D" w:rsidP="00B61E9D">
      <w:pPr>
        <w:pStyle w:val="BodyText"/>
        <w:numPr>
          <w:ilvl w:val="0"/>
          <w:numId w:val="9"/>
        </w:numPr>
        <w:ind w:right="104"/>
        <w:rPr>
          <w:b/>
          <w:bCs/>
        </w:rPr>
      </w:pPr>
      <w:r w:rsidRPr="00B61E9D">
        <w:rPr>
          <w:b/>
          <w:bCs/>
        </w:rPr>
        <w:t>Общи принципи и законодателна рамка</w:t>
      </w:r>
    </w:p>
    <w:p w14:paraId="628CA5B6" w14:textId="77777777" w:rsidR="00B61E9D" w:rsidRPr="00B61E9D" w:rsidRDefault="00B61E9D" w:rsidP="00B61E9D">
      <w:pPr>
        <w:pStyle w:val="BodyText"/>
        <w:numPr>
          <w:ilvl w:val="1"/>
          <w:numId w:val="9"/>
        </w:numPr>
        <w:ind w:right="104"/>
      </w:pPr>
      <w:r w:rsidRPr="00B61E9D">
        <w:t>Всички деца имат равни права на закрила.</w:t>
      </w:r>
    </w:p>
    <w:p w14:paraId="48BE2FC0" w14:textId="77777777" w:rsidR="00B61E9D" w:rsidRPr="00B61E9D" w:rsidRDefault="00B61E9D" w:rsidP="00B61E9D">
      <w:pPr>
        <w:pStyle w:val="BodyText"/>
        <w:numPr>
          <w:ilvl w:val="1"/>
          <w:numId w:val="9"/>
        </w:numPr>
        <w:ind w:right="104"/>
      </w:pPr>
      <w:r w:rsidRPr="00B61E9D">
        <w:t>Училището има задължението да гарантира безопасността на децата, с които влиза в контакт.</w:t>
      </w:r>
    </w:p>
    <w:p w14:paraId="545046F1" w14:textId="2DBF7DF8" w:rsidR="00B61E9D" w:rsidRDefault="00B61E9D" w:rsidP="00B61E9D">
      <w:pPr>
        <w:pStyle w:val="BodyText"/>
        <w:numPr>
          <w:ilvl w:val="1"/>
          <w:numId w:val="9"/>
        </w:numPr>
        <w:ind w:right="104"/>
      </w:pPr>
      <w:r w:rsidRPr="00B61E9D">
        <w:t>Закрилата на детето в ОУ „Христо Ботев“ е лично и екипно задължение.</w:t>
      </w:r>
    </w:p>
    <w:p w14:paraId="3EAF2DF5" w14:textId="77777777" w:rsidR="00B61E9D" w:rsidRPr="00B61E9D" w:rsidRDefault="00B61E9D" w:rsidP="00B61E9D">
      <w:pPr>
        <w:pStyle w:val="BodyText"/>
        <w:numPr>
          <w:ilvl w:val="0"/>
          <w:numId w:val="10"/>
        </w:numPr>
      </w:pPr>
      <w:r w:rsidRPr="00B61E9D">
        <w:t>Най-значителната роля и отговорност по прилагане на тази политика е на Директора на училището.</w:t>
      </w:r>
    </w:p>
    <w:p w14:paraId="6182E0BD" w14:textId="77777777" w:rsidR="00B61E9D" w:rsidRPr="00B61E9D" w:rsidRDefault="00B61E9D" w:rsidP="00B61E9D">
      <w:pPr>
        <w:pStyle w:val="BodyText"/>
        <w:numPr>
          <w:ilvl w:val="0"/>
          <w:numId w:val="10"/>
        </w:numPr>
      </w:pPr>
      <w:r w:rsidRPr="00B61E9D">
        <w:t>Всички действия, предприети в рамките на тази политика следва да са в най-добрия интерес на детето.</w:t>
      </w:r>
    </w:p>
    <w:p w14:paraId="74F494D0" w14:textId="77777777" w:rsidR="00B61E9D" w:rsidRPr="00B61E9D" w:rsidRDefault="00B61E9D" w:rsidP="00B61E9D">
      <w:pPr>
        <w:pStyle w:val="BodyText"/>
        <w:numPr>
          <w:ilvl w:val="0"/>
          <w:numId w:val="10"/>
        </w:numPr>
      </w:pPr>
      <w:r w:rsidRPr="00B61E9D">
        <w:t>Настоящата политика е базирана на международните стандарти за закрила на детето на Keeping Children Safe, Конвенцията за правата на детето,приета от ОС на ООН на 20.11.1989 г. и националното законодателство на Република България.</w:t>
      </w:r>
    </w:p>
    <w:p w14:paraId="65FDEDD1" w14:textId="77777777" w:rsidR="00B61E9D" w:rsidRPr="00B61E9D" w:rsidRDefault="00B61E9D" w:rsidP="00B61E9D">
      <w:pPr>
        <w:pStyle w:val="BodyText"/>
        <w:numPr>
          <w:ilvl w:val="0"/>
          <w:numId w:val="10"/>
        </w:numPr>
      </w:pPr>
      <w:r w:rsidRPr="00B61E9D">
        <w:t>Факторите от националното законодателство, въз основа на които е изготвен този документ, са следните:</w:t>
      </w:r>
    </w:p>
    <w:p w14:paraId="59994750" w14:textId="77777777" w:rsidR="00B61E9D" w:rsidRPr="00B61E9D" w:rsidRDefault="00B61E9D" w:rsidP="00B61E9D">
      <w:pPr>
        <w:pStyle w:val="BodyText"/>
        <w:numPr>
          <w:ilvl w:val="0"/>
          <w:numId w:val="10"/>
        </w:numPr>
      </w:pPr>
      <w:r w:rsidRPr="00B61E9D">
        <w:t>Предмет на закона</w:t>
      </w:r>
    </w:p>
    <w:p w14:paraId="6851A07A" w14:textId="77777777" w:rsidR="00B61E9D" w:rsidRPr="00B61E9D" w:rsidRDefault="00B61E9D" w:rsidP="00B61E9D">
      <w:pPr>
        <w:pStyle w:val="BodyText"/>
        <w:numPr>
          <w:ilvl w:val="0"/>
          <w:numId w:val="10"/>
        </w:numPr>
      </w:pPr>
      <w:r w:rsidRPr="00B61E9D">
        <w:t>Чл. 1. (1) (Предишен текст на чл. 1 – ДВ, бр. 36 от 2003 г., изм. – ДВ, бр. 38 от 2006 г.) Този закон урежда правата, принципите и мерките за закрила на детето, органите на държавата и общините и тяхното взаимодействие при осъществяване на дейностите по закрила на детето, както и участието на юридически лица и физически лица в такива дейности.</w:t>
      </w:r>
    </w:p>
    <w:p w14:paraId="1E864F0D" w14:textId="77777777" w:rsidR="00B61E9D" w:rsidRPr="00B61E9D" w:rsidRDefault="00B61E9D" w:rsidP="00B61E9D">
      <w:pPr>
        <w:pStyle w:val="BodyText"/>
        <w:numPr>
          <w:ilvl w:val="0"/>
          <w:numId w:val="10"/>
        </w:numPr>
      </w:pPr>
      <w:r w:rsidRPr="00B61E9D">
        <w:t>Задължение за съдействие</w:t>
      </w:r>
    </w:p>
    <w:p w14:paraId="21935A53" w14:textId="77777777" w:rsidR="00B61E9D" w:rsidRPr="00B61E9D" w:rsidRDefault="00B61E9D" w:rsidP="00B61E9D">
      <w:pPr>
        <w:pStyle w:val="BodyText"/>
        <w:numPr>
          <w:ilvl w:val="0"/>
          <w:numId w:val="10"/>
        </w:numPr>
      </w:pPr>
      <w:r w:rsidRPr="00B61E9D">
        <w:t>Чл. 7. (1) (Изм. – ДВ, бр. 120 от 2002 г., в сила от 01.01.2003 г., доп. – ДВ, бр. 36 от 2003 г., изм. – ДВ, бр. 38 от 2006 г.) Лице, на което стане известно, че дете се нуждае от закрила, е длъжно незабавно да уведоми дирекция „Социално подпомагане“, Държавната агенция за закрила на детето или Министерството на вътрешните работи.</w:t>
      </w:r>
    </w:p>
    <w:p w14:paraId="2CFCE943" w14:textId="77777777" w:rsidR="00B61E9D" w:rsidRPr="00B61E9D" w:rsidRDefault="00B61E9D" w:rsidP="00B61E9D">
      <w:pPr>
        <w:pStyle w:val="BodyText"/>
        <w:numPr>
          <w:ilvl w:val="0"/>
          <w:numId w:val="10"/>
        </w:numPr>
      </w:pPr>
      <w:r w:rsidRPr="00B61E9D">
        <w:t>(2) Същото задължение има и всяко лице, на което това е станало известно във връзка с упражняваната от него професия или дейност, дори и ако то е обвързано с професионална тайна.</w:t>
      </w:r>
    </w:p>
    <w:p w14:paraId="23878C7A" w14:textId="19C69D2A" w:rsidR="00757564" w:rsidRPr="00B61E9D" w:rsidRDefault="00B61E9D" w:rsidP="009801BB">
      <w:pPr>
        <w:pStyle w:val="BodyText"/>
        <w:ind w:left="836"/>
      </w:pPr>
      <w:r w:rsidRPr="00B61E9D">
        <w:t>Тайна на информацията</w:t>
      </w:r>
    </w:p>
    <w:p w14:paraId="4FC8821A" w14:textId="7F12AD31" w:rsidR="005F0D4B" w:rsidRDefault="00B61E9D" w:rsidP="00B86792">
      <w:pPr>
        <w:pStyle w:val="BodyText"/>
        <w:numPr>
          <w:ilvl w:val="0"/>
          <w:numId w:val="10"/>
        </w:numPr>
      </w:pPr>
      <w:r w:rsidRPr="00B61E9D">
        <w:t xml:space="preserve">Чл. 16. (1) (Доп. – ДВ, бр. 14 от 2009 г.) Всички сведения, получени в административни или съдебни производства, засягащи детето, не могат да бъдат </w:t>
      </w:r>
      <w:r w:rsidR="001C7682">
        <w:br/>
      </w:r>
      <w:r w:rsidRPr="00B61E9D">
        <w:t xml:space="preserve">разгласявани без съгласието на родителите или законните представители, а ако </w:t>
      </w:r>
    </w:p>
    <w:p w14:paraId="7CA933C8" w14:textId="77777777" w:rsidR="00B86792" w:rsidRDefault="00B61E9D" w:rsidP="001C7682">
      <w:pPr>
        <w:pStyle w:val="BodyText"/>
        <w:ind w:left="836"/>
      </w:pPr>
      <w:r w:rsidRPr="00B61E9D">
        <w:t xml:space="preserve">детето е навършило 10-годишна По смисъла на българското законодателство </w:t>
      </w:r>
      <w:r w:rsidR="00B86792">
        <w:br/>
      </w:r>
    </w:p>
    <w:p w14:paraId="363F84A3" w14:textId="1A81B27D" w:rsidR="00B61E9D" w:rsidRPr="00B61E9D" w:rsidRDefault="00E109D9" w:rsidP="001C7682">
      <w:pPr>
        <w:pStyle w:val="BodyText"/>
        <w:ind w:left="836"/>
      </w:pPr>
      <w:r>
        <w:br/>
      </w:r>
      <w:r w:rsidR="00B61E9D" w:rsidRPr="00B61E9D">
        <w:t>„ДОПЪЛНИТЕЛНА РАЗПОРЕДБА към ПРАВИЛНИКА ЗА ПРИЛАГАНЕ НА ЗЗД”</w:t>
      </w:r>
    </w:p>
    <w:p w14:paraId="3DD044F2" w14:textId="77777777" w:rsidR="00B61E9D" w:rsidRPr="00B61E9D" w:rsidRDefault="00B61E9D" w:rsidP="00757564">
      <w:pPr>
        <w:pStyle w:val="BodyText"/>
        <w:ind w:left="836"/>
      </w:pPr>
      <w:r w:rsidRPr="00B61E9D">
        <w:t>§ 1. По смисъла на правилника:</w:t>
      </w:r>
    </w:p>
    <w:p w14:paraId="79F1C8AF" w14:textId="77777777" w:rsidR="00B61E9D" w:rsidRPr="00B61E9D" w:rsidRDefault="00B61E9D" w:rsidP="00B61E9D">
      <w:pPr>
        <w:pStyle w:val="BodyText"/>
        <w:numPr>
          <w:ilvl w:val="0"/>
          <w:numId w:val="10"/>
        </w:numPr>
      </w:pPr>
      <w:r w:rsidRPr="00B61E9D">
        <w:t>"Насилие" над дете е всеки акт на физическо, психическо или сексуално насилие, пренебрегване, търговска или друга експлоатация, водеща до действителна или вероятна вреда върху здравето, живота, развитието или достойнството на детето, което може да се осъществява в семейна, училищна и социална среда.</w:t>
      </w:r>
    </w:p>
    <w:p w14:paraId="4BACDA6F" w14:textId="77777777" w:rsidR="00B61E9D" w:rsidRPr="00B61E9D" w:rsidRDefault="00B61E9D" w:rsidP="00B61E9D">
      <w:pPr>
        <w:pStyle w:val="BodyText"/>
        <w:numPr>
          <w:ilvl w:val="0"/>
          <w:numId w:val="10"/>
        </w:numPr>
      </w:pPr>
      <w:r w:rsidRPr="00B61E9D">
        <w:t>"Физическо насилие" е причиняване на телесна повреда, включително причиняване на болка или страдание без разстройство на здравето.</w:t>
      </w:r>
    </w:p>
    <w:p w14:paraId="4144ADB7" w14:textId="77777777" w:rsidR="00B61E9D" w:rsidRPr="00B61E9D" w:rsidRDefault="00B61E9D" w:rsidP="00B61E9D">
      <w:pPr>
        <w:pStyle w:val="BodyText"/>
        <w:numPr>
          <w:ilvl w:val="0"/>
          <w:numId w:val="10"/>
        </w:numPr>
      </w:pPr>
      <w:r w:rsidRPr="00B61E9D">
        <w:t>"Психическо насилие" са всички действия, които могат да имат вредно въздействие върху психичното здраве и развитие на детето, като подценяване, подигравателно отношение, заплаха, дискриминация, отхвърляне или други форми на отрицателно отношение, както и неспособността на родителя, настойника и попечителя или на лицето, което полага грижи за детето, да осигури подходяща подкрепяща среда.</w:t>
      </w:r>
    </w:p>
    <w:p w14:paraId="02C913B6" w14:textId="77777777" w:rsidR="00B61E9D" w:rsidRPr="00B61E9D" w:rsidRDefault="00B61E9D" w:rsidP="00B61E9D">
      <w:pPr>
        <w:pStyle w:val="BodyText"/>
        <w:numPr>
          <w:ilvl w:val="0"/>
          <w:numId w:val="10"/>
        </w:numPr>
      </w:pPr>
      <w:r w:rsidRPr="00B61E9D">
        <w:t>"Сексуално насилие" е използването на дете за сексуално задоволяване.</w:t>
      </w:r>
    </w:p>
    <w:p w14:paraId="7705D281" w14:textId="77777777" w:rsidR="00B61E9D" w:rsidRPr="00B61E9D" w:rsidRDefault="00B61E9D" w:rsidP="00B61E9D">
      <w:pPr>
        <w:pStyle w:val="BodyText"/>
        <w:numPr>
          <w:ilvl w:val="0"/>
          <w:numId w:val="10"/>
        </w:numPr>
      </w:pPr>
      <w:r w:rsidRPr="00B61E9D">
        <w:t>"Пренебрегване" е неуспехът на родителя, настойника и попечителя или на лицето, което полага грижи за детето, да осигури развитието на детето в една от следните области: здраве, образование, емоционално развитие, изхранване, осигуряване на дом и безопасност.</w:t>
      </w:r>
    </w:p>
    <w:p w14:paraId="2911C369" w14:textId="5A0FA8B9" w:rsidR="00B61E9D" w:rsidRDefault="00B61E9D" w:rsidP="00B61E9D">
      <w:pPr>
        <w:pStyle w:val="BodyText"/>
        <w:numPr>
          <w:ilvl w:val="0"/>
          <w:numId w:val="10"/>
        </w:numPr>
      </w:pPr>
      <w:r w:rsidRPr="00B61E9D">
        <w:t>„Домашно насилие” е всеки акт на физическо, сексуално, психическо, емоционално или икономическо насилие, както и опитът за такова насилие, принудителното ограничаване на личния живот, личната свобода и личните права, извършени спрямо лица, които се намират в родствена връзка, които са или са били в семейна връзка или във фактическо съпружеско съжителство. За психическо и емоционално насилие върху дете се смята и всяко домашно насилие, извършено в негово присъствие.</w:t>
      </w:r>
      <w:r w:rsidR="001C7682">
        <w:br/>
      </w:r>
    </w:p>
    <w:p w14:paraId="787C9CB2" w14:textId="3008BB8C" w:rsidR="00B61E9D" w:rsidRPr="00B61E9D" w:rsidRDefault="001C7682" w:rsidP="001C7682">
      <w:pPr>
        <w:pStyle w:val="BodyText"/>
        <w:numPr>
          <w:ilvl w:val="0"/>
          <w:numId w:val="9"/>
        </w:numPr>
        <w:rPr>
          <w:b/>
          <w:bCs/>
        </w:rPr>
      </w:pPr>
      <w:r>
        <w:t xml:space="preserve"> </w:t>
      </w:r>
      <w:r w:rsidR="00B61E9D" w:rsidRPr="00B61E9D">
        <w:rPr>
          <w:b/>
          <w:bCs/>
        </w:rPr>
        <w:t>Поведенчески етикет</w:t>
      </w:r>
    </w:p>
    <w:p w14:paraId="40DB6B2E" w14:textId="77777777" w:rsidR="00B61E9D" w:rsidRDefault="00B61E9D" w:rsidP="00B61E9D">
      <w:pPr>
        <w:pStyle w:val="BodyText"/>
        <w:ind w:left="836"/>
      </w:pPr>
      <w:r w:rsidRPr="00B61E9D">
        <w:t>Екипът на ОУ „Христо Ботев“ се ръководи от етичния кодекс на работещите с деца в сферите на образование, здравеопазване, социални грижи, вътрешни работи и др.</w:t>
      </w:r>
    </w:p>
    <w:p w14:paraId="1F29B780" w14:textId="77777777" w:rsidR="00B61E9D" w:rsidRDefault="00B61E9D" w:rsidP="00B61E9D">
      <w:pPr>
        <w:pStyle w:val="BodyText"/>
        <w:ind w:left="836"/>
      </w:pPr>
    </w:p>
    <w:p w14:paraId="5F943EB7" w14:textId="77777777" w:rsidR="00B61E9D" w:rsidRPr="00B61E9D" w:rsidRDefault="00B61E9D" w:rsidP="00B61E9D">
      <w:pPr>
        <w:pStyle w:val="BodyText"/>
        <w:ind w:left="836"/>
        <w:sectPr w:rsidR="00B61E9D" w:rsidRPr="00B61E9D" w:rsidSect="00B61E9D">
          <w:type w:val="continuous"/>
          <w:pgSz w:w="11910" w:h="16840"/>
          <w:pgMar w:top="1320" w:right="1020" w:bottom="280" w:left="1300" w:header="708" w:footer="708" w:gutter="0"/>
          <w:cols w:space="708"/>
        </w:sectPr>
      </w:pPr>
    </w:p>
    <w:p w14:paraId="2B4FBE84" w14:textId="239BB10E" w:rsidR="00B61E9D" w:rsidRPr="00B61E9D" w:rsidRDefault="009801BB" w:rsidP="009801BB">
      <w:pPr>
        <w:pStyle w:val="BodyText"/>
        <w:rPr>
          <w:b/>
          <w:bCs/>
        </w:rPr>
      </w:pPr>
      <w:r>
        <w:rPr>
          <w:b/>
          <w:bCs/>
        </w:rPr>
        <w:t xml:space="preserve">      </w:t>
      </w:r>
      <w:r w:rsidR="00B61E9D" w:rsidRPr="00B61E9D">
        <w:rPr>
          <w:b/>
          <w:bCs/>
        </w:rPr>
        <w:t>Въведение:</w:t>
      </w:r>
    </w:p>
    <w:p w14:paraId="2D4C9A02" w14:textId="77777777" w:rsidR="00B61E9D" w:rsidRPr="00B61E9D" w:rsidRDefault="00B61E9D" w:rsidP="00B61E9D">
      <w:pPr>
        <w:pStyle w:val="BodyText"/>
        <w:numPr>
          <w:ilvl w:val="0"/>
          <w:numId w:val="10"/>
        </w:numPr>
      </w:pPr>
      <w:r w:rsidRPr="00B61E9D">
        <w:t>Етичният кодекс представя стандартите за етично поведение на работещите с деца в сферите на: образование, здравеопазване, социални грижи, правосъдие, вътрешни работи и др.</w:t>
      </w:r>
    </w:p>
    <w:p w14:paraId="6EBD0036" w14:textId="77777777" w:rsidR="00B61E9D" w:rsidRPr="00B61E9D" w:rsidRDefault="00B61E9D" w:rsidP="009801BB">
      <w:pPr>
        <w:pStyle w:val="BodyText"/>
        <w:ind w:left="476"/>
        <w:rPr>
          <w:b/>
          <w:bCs/>
        </w:rPr>
      </w:pPr>
      <w:r w:rsidRPr="00B61E9D">
        <w:rPr>
          <w:b/>
          <w:bCs/>
        </w:rPr>
        <w:t>Моралният кодекс за работата с деца има за цел:</w:t>
      </w:r>
    </w:p>
    <w:p w14:paraId="63BE0E60" w14:textId="77777777" w:rsidR="00B61E9D" w:rsidRPr="00B61E9D" w:rsidRDefault="00B61E9D" w:rsidP="00B61E9D">
      <w:pPr>
        <w:pStyle w:val="BodyText"/>
        <w:numPr>
          <w:ilvl w:val="0"/>
          <w:numId w:val="10"/>
        </w:numPr>
      </w:pPr>
      <w:r w:rsidRPr="00B61E9D">
        <w:t>Да представят основните ценности и принципи, които работещите с деца трябва да знаят и спазват в своята практика;</w:t>
      </w:r>
    </w:p>
    <w:p w14:paraId="0D3A7556" w14:textId="77777777" w:rsidR="00B61E9D" w:rsidRPr="00B61E9D" w:rsidRDefault="00B61E9D" w:rsidP="00B61E9D">
      <w:pPr>
        <w:pStyle w:val="BodyText"/>
        <w:numPr>
          <w:ilvl w:val="0"/>
          <w:numId w:val="10"/>
        </w:numPr>
      </w:pPr>
      <w:r w:rsidRPr="00B61E9D">
        <w:t>Да утвърдят волята и стремежа на работещите с деца за етичност в практическата им дейност;</w:t>
      </w:r>
    </w:p>
    <w:p w14:paraId="16B40C68" w14:textId="77777777" w:rsidR="00B61E9D" w:rsidRPr="00B61E9D" w:rsidRDefault="00B61E9D" w:rsidP="00B61E9D">
      <w:pPr>
        <w:pStyle w:val="BodyText"/>
        <w:numPr>
          <w:ilvl w:val="0"/>
          <w:numId w:val="10"/>
        </w:numPr>
      </w:pPr>
      <w:r w:rsidRPr="00B61E9D">
        <w:t>Да насочват поведението и подпомогнат работещите с деца в решаването на етични дилеми, които срещат в своята практика</w:t>
      </w:r>
    </w:p>
    <w:p w14:paraId="144CB30C" w14:textId="25C8AA42" w:rsidR="00B61E9D" w:rsidRPr="00B61E9D" w:rsidRDefault="00B61E9D" w:rsidP="001C7682">
      <w:pPr>
        <w:pStyle w:val="BodyText"/>
        <w:numPr>
          <w:ilvl w:val="0"/>
          <w:numId w:val="10"/>
        </w:numPr>
        <w:jc w:val="left"/>
      </w:pPr>
      <w:r w:rsidRPr="00B61E9D">
        <w:t>Да очертаят моралните отговорности на работещите с деца: към детето, към семейството, помежду им и към обществото.</w:t>
      </w:r>
      <w:r w:rsidR="001C7682">
        <w:br/>
      </w:r>
    </w:p>
    <w:p w14:paraId="5D7D8EDA" w14:textId="1B2AD328" w:rsidR="00B61E9D" w:rsidRPr="00B61E9D" w:rsidRDefault="00B61E9D" w:rsidP="009801BB">
      <w:pPr>
        <w:pStyle w:val="BodyText"/>
        <w:numPr>
          <w:ilvl w:val="0"/>
          <w:numId w:val="13"/>
        </w:numPr>
        <w:rPr>
          <w:b/>
          <w:bCs/>
        </w:rPr>
      </w:pPr>
      <w:r w:rsidRPr="00B61E9D">
        <w:rPr>
          <w:b/>
          <w:bCs/>
        </w:rPr>
        <w:t>Раздел І</w:t>
      </w:r>
    </w:p>
    <w:p w14:paraId="34DE2394" w14:textId="684922E5" w:rsidR="00B61E9D" w:rsidRPr="00B61E9D" w:rsidRDefault="009801BB" w:rsidP="009801BB">
      <w:pPr>
        <w:pStyle w:val="BodyText"/>
        <w:rPr>
          <w:b/>
        </w:rPr>
      </w:pPr>
      <w:r>
        <w:rPr>
          <w:b/>
        </w:rPr>
        <w:t xml:space="preserve">           </w:t>
      </w:r>
      <w:r w:rsidR="00B61E9D" w:rsidRPr="00B61E9D">
        <w:rPr>
          <w:b/>
        </w:rPr>
        <w:t>Основни положения:</w:t>
      </w:r>
    </w:p>
    <w:p w14:paraId="4907AB33" w14:textId="32813C78" w:rsidR="00B61E9D" w:rsidRPr="00B61E9D" w:rsidRDefault="00B61E9D" w:rsidP="00757564">
      <w:pPr>
        <w:pStyle w:val="BodyText"/>
        <w:numPr>
          <w:ilvl w:val="0"/>
          <w:numId w:val="10"/>
        </w:numPr>
        <w:jc w:val="left"/>
      </w:pPr>
      <w:r w:rsidRPr="00B61E9D">
        <w:t>Работещите с деца изпълняват своите функции, като се ръководят от основните ценности и принципи</w:t>
      </w:r>
      <w:r w:rsidR="00E109D9">
        <w:t>:</w:t>
      </w:r>
    </w:p>
    <w:p w14:paraId="61190D73" w14:textId="77777777" w:rsidR="001C7682" w:rsidRDefault="00B61E9D" w:rsidP="00E109D9">
      <w:pPr>
        <w:pStyle w:val="BodyText"/>
        <w:numPr>
          <w:ilvl w:val="0"/>
          <w:numId w:val="10"/>
        </w:numPr>
      </w:pPr>
      <w:r w:rsidRPr="00B61E9D">
        <w:t xml:space="preserve">Чл.1. Детството е изключително важен период от живота на човека; </w:t>
      </w:r>
    </w:p>
    <w:p w14:paraId="2E58AC23" w14:textId="140B8098" w:rsidR="001C7682" w:rsidRDefault="00B61E9D" w:rsidP="00B86792">
      <w:pPr>
        <w:pStyle w:val="BodyText"/>
        <w:numPr>
          <w:ilvl w:val="0"/>
          <w:numId w:val="10"/>
        </w:numPr>
      </w:pPr>
      <w:r w:rsidRPr="00B61E9D">
        <w:t>Чл.2. Семейството е най- естествената среда за развитието на детето;</w:t>
      </w:r>
    </w:p>
    <w:p w14:paraId="184BFBB3" w14:textId="77777777" w:rsidR="001C7682" w:rsidRDefault="00B61E9D" w:rsidP="001C7682">
      <w:pPr>
        <w:pStyle w:val="BodyText"/>
        <w:numPr>
          <w:ilvl w:val="0"/>
          <w:numId w:val="10"/>
        </w:numPr>
        <w:jc w:val="left"/>
      </w:pPr>
      <w:r w:rsidRPr="00B61E9D">
        <w:t xml:space="preserve">Чл.3. Всяко дете притежава неповторима уникалност и стойност; </w:t>
      </w:r>
    </w:p>
    <w:p w14:paraId="1129CB9F" w14:textId="29B4CDE8" w:rsidR="00E109D9" w:rsidRDefault="00B61E9D" w:rsidP="001C7682">
      <w:pPr>
        <w:pStyle w:val="BodyText"/>
        <w:numPr>
          <w:ilvl w:val="0"/>
          <w:numId w:val="10"/>
        </w:numPr>
        <w:jc w:val="left"/>
      </w:pPr>
      <w:r w:rsidRPr="00B61E9D">
        <w:t>Чл.4. На всяко дете е гарантирано правото на :</w:t>
      </w:r>
    </w:p>
    <w:p w14:paraId="74E23984" w14:textId="2228F2D5" w:rsidR="00B86792" w:rsidRPr="00B61E9D" w:rsidRDefault="00B86792" w:rsidP="00B86792">
      <w:pPr>
        <w:pStyle w:val="BodyText"/>
        <w:ind w:left="836"/>
        <w:jc w:val="left"/>
      </w:pPr>
      <w:r>
        <w:br/>
      </w:r>
      <w:r>
        <w:br/>
      </w:r>
    </w:p>
    <w:p w14:paraId="70834400" w14:textId="77777777" w:rsidR="00757564" w:rsidRDefault="00B61E9D" w:rsidP="00757564">
      <w:pPr>
        <w:pStyle w:val="BodyText"/>
        <w:numPr>
          <w:ilvl w:val="0"/>
          <w:numId w:val="12"/>
        </w:numPr>
      </w:pPr>
      <w:r w:rsidRPr="00B61E9D">
        <w:t>свобода на изразяване на мнение;</w:t>
      </w:r>
    </w:p>
    <w:p w14:paraId="4EDC9B9E" w14:textId="77777777" w:rsidR="00757564" w:rsidRDefault="00B61E9D" w:rsidP="00757564">
      <w:pPr>
        <w:pStyle w:val="BodyText"/>
        <w:numPr>
          <w:ilvl w:val="0"/>
          <w:numId w:val="12"/>
        </w:numPr>
      </w:pPr>
      <w:r w:rsidRPr="00B61E9D">
        <w:t>свобода на мисълта, съвестта и религия;</w:t>
      </w:r>
    </w:p>
    <w:p w14:paraId="517D63AC" w14:textId="3603C145" w:rsidR="00B61E9D" w:rsidRPr="00B61E9D" w:rsidRDefault="00B61E9D" w:rsidP="00757564">
      <w:pPr>
        <w:pStyle w:val="BodyText"/>
        <w:numPr>
          <w:ilvl w:val="0"/>
          <w:numId w:val="12"/>
        </w:numPr>
      </w:pPr>
      <w:r w:rsidRPr="00B61E9D">
        <w:t>формиране на собствени възгледи и право да ги изразява свободно;</w:t>
      </w:r>
    </w:p>
    <w:p w14:paraId="52658DBB" w14:textId="77777777" w:rsidR="00B61E9D" w:rsidRPr="00B61E9D" w:rsidRDefault="00B61E9D" w:rsidP="00B61E9D">
      <w:pPr>
        <w:pStyle w:val="BodyText"/>
        <w:numPr>
          <w:ilvl w:val="0"/>
          <w:numId w:val="10"/>
        </w:numPr>
      </w:pPr>
      <w:r w:rsidRPr="00B61E9D">
        <w:t>Чл. 5. Всяко дете има право на закрила срещу нарушаващите неговото достойнство методи на възпитание, физическо, психическо или друго насилие или форми на въздействие;</w:t>
      </w:r>
    </w:p>
    <w:p w14:paraId="6D3C5757" w14:textId="3693B7D5" w:rsidR="00B61E9D" w:rsidRPr="00B61E9D" w:rsidRDefault="00B61E9D" w:rsidP="005F0D4B">
      <w:pPr>
        <w:pStyle w:val="BodyText"/>
        <w:numPr>
          <w:ilvl w:val="0"/>
          <w:numId w:val="10"/>
        </w:numPr>
      </w:pPr>
      <w:r w:rsidRPr="00B61E9D">
        <w:t>Чл. 6. Всяко дете има право на закрила за нормалното му физическо, умствено, нравствено и социално развитие.</w:t>
      </w:r>
    </w:p>
    <w:p w14:paraId="6B08B209" w14:textId="77777777" w:rsidR="00B61E9D" w:rsidRPr="00B61E9D" w:rsidRDefault="00B61E9D" w:rsidP="00B61E9D">
      <w:pPr>
        <w:pStyle w:val="BodyText"/>
        <w:numPr>
          <w:ilvl w:val="0"/>
          <w:numId w:val="10"/>
        </w:numPr>
      </w:pPr>
      <w:r w:rsidRPr="00B61E9D">
        <w:t>Чл.7. Всяко дете и всяко семейство заслужават да бъдат подпомогнати да развият пълния си потенциал.</w:t>
      </w:r>
    </w:p>
    <w:p w14:paraId="47A2EE44" w14:textId="77777777" w:rsidR="00B61E9D" w:rsidRPr="00B61E9D" w:rsidRDefault="00B61E9D" w:rsidP="00B61E9D">
      <w:pPr>
        <w:pStyle w:val="BodyText"/>
        <w:numPr>
          <w:ilvl w:val="0"/>
          <w:numId w:val="10"/>
        </w:numPr>
      </w:pPr>
      <w:r w:rsidRPr="00B61E9D">
        <w:t>Чл.8. Във всички случаи да се защитават по най-добър начин интересите на детето;</w:t>
      </w:r>
    </w:p>
    <w:p w14:paraId="509B8F3A" w14:textId="77777777" w:rsidR="00B61E9D" w:rsidRPr="00B61E9D" w:rsidRDefault="00B61E9D" w:rsidP="00B61E9D">
      <w:pPr>
        <w:pStyle w:val="BodyText"/>
        <w:numPr>
          <w:ilvl w:val="0"/>
          <w:numId w:val="10"/>
        </w:numPr>
      </w:pPr>
      <w:r w:rsidRPr="00B61E9D">
        <w:t>Чл. 9. Всяко дете, попаднало в риск, има нужда от специална закрила за извеждането му от рисковата ситуация;</w:t>
      </w:r>
    </w:p>
    <w:p w14:paraId="7AD28CD1" w14:textId="77777777" w:rsidR="00B61E9D" w:rsidRPr="00B61E9D" w:rsidRDefault="00B61E9D" w:rsidP="00B61E9D">
      <w:pPr>
        <w:pStyle w:val="BodyText"/>
        <w:numPr>
          <w:ilvl w:val="0"/>
          <w:numId w:val="10"/>
        </w:numPr>
      </w:pPr>
      <w:r w:rsidRPr="00B61E9D">
        <w:t>Чл. 10. Децата с изявени дарби се ползват от мерките за специална закрила;</w:t>
      </w:r>
    </w:p>
    <w:p w14:paraId="7A712B94" w14:textId="77777777" w:rsidR="00B61E9D" w:rsidRPr="00B61E9D" w:rsidRDefault="00B61E9D" w:rsidP="00B61E9D">
      <w:pPr>
        <w:pStyle w:val="BodyText"/>
        <w:numPr>
          <w:ilvl w:val="0"/>
          <w:numId w:val="10"/>
        </w:numPr>
      </w:pPr>
      <w:r w:rsidRPr="00B61E9D">
        <w:t>Чл.11.Работещите с деца  трябва да притежават определени</w:t>
      </w:r>
      <w:r w:rsidRPr="00B61E9D">
        <w:tab/>
        <w:t>личностни, морални и социални качества.</w:t>
      </w:r>
    </w:p>
    <w:p w14:paraId="0D2C3CFF" w14:textId="77777777" w:rsidR="001C7682" w:rsidRDefault="001C7682" w:rsidP="00757564">
      <w:pPr>
        <w:pStyle w:val="BodyText"/>
        <w:ind w:left="836"/>
        <w:rPr>
          <w:b/>
          <w:bCs/>
        </w:rPr>
      </w:pPr>
    </w:p>
    <w:p w14:paraId="62A1BE21" w14:textId="491A333B" w:rsidR="00B61E9D" w:rsidRPr="00B61E9D" w:rsidRDefault="00B61E9D" w:rsidP="00757564">
      <w:pPr>
        <w:pStyle w:val="BodyText"/>
        <w:ind w:left="836"/>
        <w:rPr>
          <w:b/>
          <w:bCs/>
        </w:rPr>
      </w:pPr>
      <w:r w:rsidRPr="00B61E9D">
        <w:rPr>
          <w:b/>
          <w:bCs/>
        </w:rPr>
        <w:t>Раздел ІІ</w:t>
      </w:r>
    </w:p>
    <w:p w14:paraId="7207F172" w14:textId="77777777" w:rsidR="00B61E9D" w:rsidRPr="00B61E9D" w:rsidRDefault="00B61E9D" w:rsidP="00757564">
      <w:pPr>
        <w:pStyle w:val="BodyText"/>
        <w:ind w:left="836"/>
        <w:rPr>
          <w:b/>
        </w:rPr>
      </w:pPr>
      <w:r w:rsidRPr="00B61E9D">
        <w:rPr>
          <w:b/>
        </w:rPr>
        <w:t>Морални отговорности към детето</w:t>
      </w:r>
    </w:p>
    <w:p w14:paraId="35C68D1D" w14:textId="77777777" w:rsidR="00B61E9D" w:rsidRPr="00B61E9D" w:rsidRDefault="00B61E9D" w:rsidP="00B61E9D">
      <w:pPr>
        <w:pStyle w:val="BodyText"/>
        <w:numPr>
          <w:ilvl w:val="0"/>
          <w:numId w:val="10"/>
        </w:numPr>
      </w:pPr>
      <w:r w:rsidRPr="00B61E9D">
        <w:t>Чл.12.Да основаваме практиката си на съвременните знания за детското развитие и познаването на индивидуалните особености на всяко дете.</w:t>
      </w:r>
    </w:p>
    <w:p w14:paraId="1D205E30" w14:textId="004AE3BB" w:rsidR="00B61E9D" w:rsidRPr="00B61E9D" w:rsidRDefault="00B61E9D" w:rsidP="00B61E9D">
      <w:pPr>
        <w:pStyle w:val="BodyText"/>
        <w:numPr>
          <w:ilvl w:val="0"/>
          <w:numId w:val="10"/>
        </w:numPr>
      </w:pPr>
      <w:r w:rsidRPr="00B61E9D">
        <w:t>Чл.13.Да разбираме и уважаваме уникалността на всяко дете. Чл.14.</w:t>
      </w:r>
      <w:r w:rsidR="00757564">
        <w:t xml:space="preserve"> </w:t>
      </w:r>
      <w:r w:rsidRPr="00B61E9D">
        <w:t>Да се съобразяваме със специфичната уязвимост на всяко дете.</w:t>
      </w:r>
    </w:p>
    <w:p w14:paraId="7DCA2A4E" w14:textId="77777777" w:rsidR="00B61E9D" w:rsidRPr="00B61E9D" w:rsidRDefault="00B61E9D" w:rsidP="00B61E9D">
      <w:pPr>
        <w:pStyle w:val="BodyText"/>
        <w:numPr>
          <w:ilvl w:val="0"/>
          <w:numId w:val="10"/>
        </w:numPr>
      </w:pPr>
      <w:r w:rsidRPr="00B61E9D">
        <w:t>Чл.15.Да създаваме безопасна и здравословна среда, която стимулира социалното, емоционалното и физическото развитие на детето.</w:t>
      </w:r>
    </w:p>
    <w:p w14:paraId="4FC5EE7E" w14:textId="77777777" w:rsidR="00B61E9D" w:rsidRPr="00B61E9D" w:rsidRDefault="00B61E9D" w:rsidP="00B61E9D">
      <w:pPr>
        <w:pStyle w:val="BodyText"/>
        <w:numPr>
          <w:ilvl w:val="0"/>
          <w:numId w:val="10"/>
        </w:numPr>
      </w:pPr>
      <w:r w:rsidRPr="00B61E9D">
        <w:t>Чл.16.Да подкрепяме правото на детето на свободно изразяване на мнение по всички въпроси от негов интерес.</w:t>
      </w:r>
    </w:p>
    <w:p w14:paraId="775B30DC" w14:textId="77777777" w:rsidR="00B61E9D" w:rsidRPr="00B61E9D" w:rsidRDefault="00B61E9D" w:rsidP="00B61E9D">
      <w:pPr>
        <w:pStyle w:val="BodyText"/>
        <w:numPr>
          <w:ilvl w:val="0"/>
          <w:numId w:val="10"/>
        </w:numPr>
      </w:pPr>
      <w:r w:rsidRPr="00B61E9D">
        <w:t>Чл.17.Да работим в най-добрия интерес на детето.</w:t>
      </w:r>
    </w:p>
    <w:p w14:paraId="006E6701" w14:textId="77777777" w:rsidR="00B61E9D" w:rsidRPr="00B61E9D" w:rsidRDefault="00B61E9D" w:rsidP="00B61E9D">
      <w:pPr>
        <w:pStyle w:val="BodyText"/>
        <w:numPr>
          <w:ilvl w:val="0"/>
          <w:numId w:val="10"/>
        </w:numPr>
      </w:pPr>
      <w:r w:rsidRPr="00B61E9D">
        <w:t>Чл.18.Да осигуряваме на децата с увреждания равни възможности за достъп до адекватни грижи и образование.</w:t>
      </w:r>
    </w:p>
    <w:p w14:paraId="05C92C73" w14:textId="07EB6C3D" w:rsidR="00B61E9D" w:rsidRDefault="00B61E9D" w:rsidP="00B61E9D">
      <w:pPr>
        <w:pStyle w:val="BodyText"/>
        <w:numPr>
          <w:ilvl w:val="0"/>
          <w:numId w:val="10"/>
        </w:numPr>
      </w:pPr>
      <w:r w:rsidRPr="00B61E9D">
        <w:t>Чл.19.Да не участваме в практики, които не зачитат достойнството на детето или са опасни и вредни за физическото и емоционално му здраве и развитие.</w:t>
      </w:r>
    </w:p>
    <w:p w14:paraId="12C002FC" w14:textId="77777777" w:rsidR="00B61E9D" w:rsidRPr="00B61E9D" w:rsidRDefault="00B61E9D" w:rsidP="00B61E9D">
      <w:pPr>
        <w:pStyle w:val="BodyText"/>
        <w:numPr>
          <w:ilvl w:val="0"/>
          <w:numId w:val="10"/>
        </w:numPr>
      </w:pPr>
      <w:r w:rsidRPr="00B61E9D">
        <w:t>Чл.20.Да не участваме в практики, които дискриминират по някакъв начин децата на основата на раса, етнически произход, религия, пол, националност, език, способности, или на базата на статуса, поведението или убежденията на родителите.</w:t>
      </w:r>
    </w:p>
    <w:p w14:paraId="6B3F3332" w14:textId="77777777" w:rsidR="00B61E9D" w:rsidRPr="00B61E9D" w:rsidRDefault="00B61E9D" w:rsidP="00B61E9D">
      <w:pPr>
        <w:pStyle w:val="BodyText"/>
        <w:numPr>
          <w:ilvl w:val="0"/>
          <w:numId w:val="10"/>
        </w:numPr>
      </w:pPr>
      <w:r w:rsidRPr="00B61E9D">
        <w:t>Чл.21.Да познаваме симптомите на насилие над дете - физическо, сексуално,</w:t>
      </w:r>
    </w:p>
    <w:p w14:paraId="729BF81A" w14:textId="77777777" w:rsidR="00B61E9D" w:rsidRPr="00B61E9D" w:rsidRDefault="00B61E9D" w:rsidP="00B61E9D">
      <w:pPr>
        <w:pStyle w:val="BodyText"/>
        <w:numPr>
          <w:ilvl w:val="0"/>
          <w:numId w:val="10"/>
        </w:numPr>
      </w:pPr>
      <w:r w:rsidRPr="00B61E9D">
        <w:t>вербално, емоционално малтретиране или занемаряване. Да познаваме и спазваме законите и процедурите, защитаващи детето от насилие.</w:t>
      </w:r>
    </w:p>
    <w:p w14:paraId="6489EFDC" w14:textId="77777777" w:rsidR="00B61E9D" w:rsidRPr="00B61E9D" w:rsidRDefault="00B61E9D" w:rsidP="00B61E9D">
      <w:pPr>
        <w:pStyle w:val="BodyText"/>
        <w:numPr>
          <w:ilvl w:val="0"/>
          <w:numId w:val="10"/>
        </w:numPr>
      </w:pPr>
      <w:r w:rsidRPr="00B61E9D">
        <w:t>Чл.22. При съмнение за малтретиране да уведомяваме органите за закрила на детето и да следим дали са предприети необходимите мерки.</w:t>
      </w:r>
    </w:p>
    <w:p w14:paraId="1AC3B2DA" w14:textId="77777777" w:rsidR="00B61E9D" w:rsidRPr="00B61E9D" w:rsidRDefault="00B61E9D" w:rsidP="00B61E9D">
      <w:pPr>
        <w:pStyle w:val="BodyText"/>
        <w:numPr>
          <w:ilvl w:val="0"/>
          <w:numId w:val="10"/>
        </w:numPr>
      </w:pPr>
      <w:r w:rsidRPr="00B61E9D">
        <w:t>Чл.23. Когато друго лице изкаже подозрения за малтретиране на дете , да му окажем пълно съдействие за предприемане на подходящи действия за закрила на детето.</w:t>
      </w:r>
    </w:p>
    <w:p w14:paraId="3F580BB1" w14:textId="0B63F555" w:rsidR="00757564" w:rsidRPr="009801BB" w:rsidRDefault="00B61E9D" w:rsidP="009801BB">
      <w:pPr>
        <w:pStyle w:val="BodyText"/>
        <w:numPr>
          <w:ilvl w:val="0"/>
          <w:numId w:val="10"/>
        </w:numPr>
      </w:pPr>
      <w:r w:rsidRPr="00B61E9D">
        <w:t>Чл.24. Когато ни станат известни действия или ситуации, които заплашват здравето и сигурността на детето, ние имаме моралната и законова отговорност да информираме органите по закрила на детето.</w:t>
      </w:r>
    </w:p>
    <w:p w14:paraId="0247A46E" w14:textId="09676A19" w:rsidR="00B61E9D" w:rsidRPr="00B61E9D" w:rsidRDefault="001C7682" w:rsidP="001C7682">
      <w:pPr>
        <w:pStyle w:val="BodyText"/>
        <w:ind w:left="836"/>
        <w:rPr>
          <w:b/>
          <w:bCs/>
        </w:rPr>
      </w:pPr>
      <w:r>
        <w:rPr>
          <w:b/>
          <w:bCs/>
        </w:rPr>
        <w:br/>
      </w:r>
      <w:r w:rsidR="00B61E9D" w:rsidRPr="00B61E9D">
        <w:rPr>
          <w:b/>
          <w:bCs/>
        </w:rPr>
        <w:t>Раздел ІІІ</w:t>
      </w:r>
    </w:p>
    <w:p w14:paraId="117BB188" w14:textId="77777777" w:rsidR="00B61E9D" w:rsidRPr="00B61E9D" w:rsidRDefault="00B61E9D" w:rsidP="00757564">
      <w:pPr>
        <w:pStyle w:val="BodyText"/>
        <w:ind w:left="836"/>
        <w:rPr>
          <w:b/>
        </w:rPr>
      </w:pPr>
      <w:r w:rsidRPr="00B61E9D">
        <w:rPr>
          <w:b/>
        </w:rPr>
        <w:t>Морални отговорности към семейството</w:t>
      </w:r>
    </w:p>
    <w:p w14:paraId="3156B0D0" w14:textId="02687E00" w:rsidR="001C7682" w:rsidRPr="00B61E9D" w:rsidRDefault="00B61E9D" w:rsidP="00B86792">
      <w:pPr>
        <w:pStyle w:val="BodyText"/>
        <w:numPr>
          <w:ilvl w:val="0"/>
          <w:numId w:val="10"/>
        </w:numPr>
      </w:pPr>
      <w:r w:rsidRPr="00B61E9D">
        <w:t>Чл.25. Наша първостепенна отговорност е да подпомогнем семейството при отглеждането и възпитанието на децата.</w:t>
      </w:r>
    </w:p>
    <w:p w14:paraId="1744A91D" w14:textId="5A830263" w:rsidR="005F0D4B" w:rsidRDefault="00B61E9D" w:rsidP="00757564">
      <w:pPr>
        <w:pStyle w:val="BodyText"/>
        <w:numPr>
          <w:ilvl w:val="0"/>
          <w:numId w:val="10"/>
        </w:numPr>
      </w:pPr>
      <w:r w:rsidRPr="00B61E9D">
        <w:t>Чл.26. Да зачитаме достойнството на всяко семейство и неговата култура, обичаи, език и убеждения.</w:t>
      </w:r>
    </w:p>
    <w:p w14:paraId="5BFD5364" w14:textId="77777777" w:rsidR="00B86792" w:rsidRPr="00B61E9D" w:rsidRDefault="00B86792" w:rsidP="00B86792">
      <w:pPr>
        <w:pStyle w:val="BodyText"/>
        <w:ind w:left="836"/>
      </w:pPr>
    </w:p>
    <w:p w14:paraId="05893B8D" w14:textId="4E1B9A50" w:rsidR="00E109D9" w:rsidRPr="00B61E9D" w:rsidRDefault="00B61E9D" w:rsidP="00E109D9">
      <w:pPr>
        <w:pStyle w:val="BodyText"/>
        <w:numPr>
          <w:ilvl w:val="0"/>
          <w:numId w:val="10"/>
        </w:numPr>
      </w:pPr>
      <w:r w:rsidRPr="00B61E9D">
        <w:t>Чл.27. Да уважаваме ценностите на семейството при отглеждане и възпитание на децата и правото му да взема решения за своите деца.</w:t>
      </w:r>
    </w:p>
    <w:p w14:paraId="24AC9CDF" w14:textId="502DAAFB" w:rsidR="00E109D9" w:rsidRPr="00B61E9D" w:rsidRDefault="00B61E9D" w:rsidP="001C7682">
      <w:pPr>
        <w:pStyle w:val="BodyText"/>
        <w:numPr>
          <w:ilvl w:val="0"/>
          <w:numId w:val="10"/>
        </w:numPr>
      </w:pPr>
      <w:r w:rsidRPr="00B61E9D">
        <w:t>Чл.28. Да информираме семейството за всички решения, отнасящи се до детето, и когато е подходящо, да го включваме във вземането на такива решения.</w:t>
      </w:r>
    </w:p>
    <w:p w14:paraId="13A1DB4E" w14:textId="77777777" w:rsidR="00B61E9D" w:rsidRPr="00B61E9D" w:rsidRDefault="00B61E9D" w:rsidP="00B61E9D">
      <w:pPr>
        <w:pStyle w:val="BodyText"/>
        <w:numPr>
          <w:ilvl w:val="0"/>
          <w:numId w:val="10"/>
        </w:numPr>
      </w:pPr>
      <w:r w:rsidRPr="00B61E9D">
        <w:t>Чл.29. Да зачитаме правото на семейството да бъде информирано за начина, по който работим с детето.</w:t>
      </w:r>
    </w:p>
    <w:p w14:paraId="4366FF8D" w14:textId="77777777" w:rsidR="00B61E9D" w:rsidRPr="00B61E9D" w:rsidRDefault="00B61E9D" w:rsidP="00B61E9D">
      <w:pPr>
        <w:pStyle w:val="BodyText"/>
        <w:numPr>
          <w:ilvl w:val="0"/>
          <w:numId w:val="10"/>
        </w:numPr>
      </w:pPr>
      <w:r w:rsidRPr="00B61E9D">
        <w:t>Чл.30 Да информираме родителите за изследователските проекти, включващи техните деца и да се стремим да им даваме възможност да упражняват правото си да откажат участието, без да изпитват чувство за вина. Да не позволяваме и да не участваме в изследвания, които по някакъв начин могат да застрашат здравето, образованието, развитието или благополучието на детето.</w:t>
      </w:r>
    </w:p>
    <w:p w14:paraId="6166913F" w14:textId="77777777" w:rsidR="00B61E9D" w:rsidRPr="00B61E9D" w:rsidRDefault="00B61E9D" w:rsidP="00B61E9D">
      <w:pPr>
        <w:pStyle w:val="BodyText"/>
        <w:numPr>
          <w:ilvl w:val="0"/>
          <w:numId w:val="10"/>
        </w:numPr>
      </w:pPr>
      <w:r w:rsidRPr="00B61E9D">
        <w:t>Чл.31. Да не използваме нашите отношения със семейството за лично облагодетелстване. Да не влизаме в отношения с членовете на семейството, които могат да навредят на ефективността на работата ни с детето.</w:t>
      </w:r>
    </w:p>
    <w:p w14:paraId="36DF139A" w14:textId="77777777" w:rsidR="00B61E9D" w:rsidRPr="00B61E9D" w:rsidRDefault="00B61E9D" w:rsidP="00B61E9D">
      <w:pPr>
        <w:pStyle w:val="BodyText"/>
        <w:numPr>
          <w:ilvl w:val="0"/>
          <w:numId w:val="10"/>
        </w:numPr>
      </w:pPr>
      <w:r w:rsidRPr="00B61E9D">
        <w:t>Чл.32. Да осигуряваме конфиденциалност на информацията и да зачитаме правото на семейството на личен живот с изключение на случаите на малтретиране и лоша грижа. Това не важи в случаите, когато имаме основания да считаме, че благополучието на детето е в риск.</w:t>
      </w:r>
    </w:p>
    <w:p w14:paraId="26FFBC23" w14:textId="77777777" w:rsidR="00B61E9D" w:rsidRPr="00B61E9D" w:rsidRDefault="00B61E9D" w:rsidP="00B61E9D">
      <w:pPr>
        <w:pStyle w:val="BodyText"/>
        <w:numPr>
          <w:ilvl w:val="0"/>
          <w:numId w:val="10"/>
        </w:numPr>
      </w:pPr>
      <w:r w:rsidRPr="00B61E9D">
        <w:t>Чл.33. Ангажираме се с разработването на правила за опазване поверителността на информацията, които да бъдат достъпни и задължителни за целия персонал и семействата. Разкриването на поверителна информация за детето може да стане само с разрешение на семейството. Това не важи в случаите на малтретиране и лоша грижа.</w:t>
      </w:r>
    </w:p>
    <w:p w14:paraId="3BE13F3D" w14:textId="77777777" w:rsidR="00B61E9D" w:rsidRPr="00B61E9D" w:rsidRDefault="00B61E9D" w:rsidP="00B61E9D">
      <w:pPr>
        <w:pStyle w:val="BodyText"/>
        <w:numPr>
          <w:ilvl w:val="0"/>
          <w:numId w:val="10"/>
        </w:numPr>
      </w:pPr>
      <w:r w:rsidRPr="00B61E9D">
        <w:t>Чл.34. В случаите, когато има конфликт между членовете на семейството, ще работим открито, споделяйки наблюденията си за детето, за да помогнем на всички включени страни да вземат информирано решение, като стриктно ще се въздържаме от вземане страна в конфликта.</w:t>
      </w:r>
    </w:p>
    <w:p w14:paraId="78C5BFBB" w14:textId="77777777" w:rsidR="001C7682" w:rsidRDefault="001C7682" w:rsidP="00757564">
      <w:pPr>
        <w:pStyle w:val="BodyText"/>
        <w:ind w:left="836"/>
        <w:rPr>
          <w:b/>
          <w:bCs/>
        </w:rPr>
      </w:pPr>
    </w:p>
    <w:p w14:paraId="4B43EDA9" w14:textId="03052E16" w:rsidR="00B61E9D" w:rsidRPr="00B61E9D" w:rsidRDefault="00B61E9D" w:rsidP="00757564">
      <w:pPr>
        <w:pStyle w:val="BodyText"/>
        <w:ind w:left="836"/>
        <w:rPr>
          <w:b/>
          <w:bCs/>
        </w:rPr>
      </w:pPr>
      <w:r w:rsidRPr="00B61E9D">
        <w:rPr>
          <w:b/>
          <w:bCs/>
        </w:rPr>
        <w:t>Раздел ІV</w:t>
      </w:r>
    </w:p>
    <w:p w14:paraId="080158D2" w14:textId="77777777" w:rsidR="00B61E9D" w:rsidRPr="00B61E9D" w:rsidRDefault="00B61E9D" w:rsidP="00757564">
      <w:pPr>
        <w:pStyle w:val="BodyText"/>
        <w:ind w:left="836"/>
        <w:rPr>
          <w:b/>
        </w:rPr>
      </w:pPr>
      <w:r w:rsidRPr="00B61E9D">
        <w:rPr>
          <w:b/>
        </w:rPr>
        <w:t>Морални отговорности към колегите</w:t>
      </w:r>
    </w:p>
    <w:p w14:paraId="36B91D66" w14:textId="77777777" w:rsidR="00B61E9D" w:rsidRPr="00B61E9D" w:rsidRDefault="00B61E9D" w:rsidP="00B61E9D">
      <w:pPr>
        <w:pStyle w:val="BodyText"/>
        <w:numPr>
          <w:ilvl w:val="0"/>
          <w:numId w:val="10"/>
        </w:numPr>
      </w:pPr>
      <w:r w:rsidRPr="00B61E9D">
        <w:t>Чл.35. Да изграждаме и поддържаме отношения на уважение, доверие, сътрудничество и колегиалност.</w:t>
      </w:r>
    </w:p>
    <w:p w14:paraId="11F45E18" w14:textId="6707BD58" w:rsidR="00B61E9D" w:rsidRDefault="00B61E9D" w:rsidP="00B61E9D">
      <w:pPr>
        <w:pStyle w:val="BodyText"/>
        <w:numPr>
          <w:ilvl w:val="0"/>
          <w:numId w:val="10"/>
        </w:numPr>
      </w:pPr>
      <w:r w:rsidRPr="00B61E9D">
        <w:t>Чл.36. Да обменяме информация и ресурси, които имат отношение към благополучието и закрилата на правата на детето.</w:t>
      </w:r>
    </w:p>
    <w:p w14:paraId="479BC3C7" w14:textId="77777777" w:rsidR="00B61E9D" w:rsidRPr="00B61E9D" w:rsidRDefault="00B61E9D" w:rsidP="00B61E9D">
      <w:pPr>
        <w:pStyle w:val="BodyText"/>
        <w:numPr>
          <w:ilvl w:val="0"/>
          <w:numId w:val="10"/>
        </w:numPr>
      </w:pPr>
      <w:r w:rsidRPr="00B61E9D">
        <w:t>Чл.37. Да работим за утвърждаване собствения и на колегите си авторитет, като се въздържаме от действия, които биха уронили престижа на професията, и да проявяваме нетърпимост към подобни действия.</w:t>
      </w:r>
    </w:p>
    <w:p w14:paraId="3DB278B8" w14:textId="77777777" w:rsidR="00B61E9D" w:rsidRPr="00B61E9D" w:rsidRDefault="00B61E9D" w:rsidP="00B61E9D">
      <w:pPr>
        <w:pStyle w:val="BodyText"/>
        <w:numPr>
          <w:ilvl w:val="0"/>
          <w:numId w:val="10"/>
        </w:numPr>
        <w:rPr>
          <w:b/>
          <w:bCs/>
        </w:rPr>
      </w:pPr>
      <w:r w:rsidRPr="00B61E9D">
        <w:rPr>
          <w:b/>
          <w:bCs/>
        </w:rPr>
        <w:t>Раздел V</w:t>
      </w:r>
    </w:p>
    <w:p w14:paraId="02CDF301" w14:textId="77777777" w:rsidR="00B61E9D" w:rsidRPr="00B61E9D" w:rsidRDefault="00B61E9D" w:rsidP="00B61E9D">
      <w:pPr>
        <w:pStyle w:val="BodyText"/>
        <w:numPr>
          <w:ilvl w:val="0"/>
          <w:numId w:val="10"/>
        </w:numPr>
        <w:rPr>
          <w:b/>
        </w:rPr>
      </w:pPr>
      <w:r w:rsidRPr="00B61E9D">
        <w:rPr>
          <w:b/>
        </w:rPr>
        <w:t>Морални отговорности към обществото</w:t>
      </w:r>
    </w:p>
    <w:p w14:paraId="31F01DC5" w14:textId="77777777" w:rsidR="00B61E9D" w:rsidRPr="00B61E9D" w:rsidRDefault="00B61E9D" w:rsidP="00B61E9D">
      <w:pPr>
        <w:pStyle w:val="BodyText"/>
        <w:numPr>
          <w:ilvl w:val="0"/>
          <w:numId w:val="10"/>
        </w:numPr>
      </w:pPr>
      <w:r w:rsidRPr="00B61E9D">
        <w:t>Чл.38. Да предоставяме висококачествени програми и услуги. Няма да предлагаме услуги, за които не притежаваме компетентност, квалификация или ресурси и правоспособност.</w:t>
      </w:r>
    </w:p>
    <w:p w14:paraId="110B56FD" w14:textId="12181A52" w:rsidR="00757564" w:rsidRPr="00B61E9D" w:rsidRDefault="00B61E9D" w:rsidP="009801BB">
      <w:pPr>
        <w:pStyle w:val="BodyText"/>
        <w:numPr>
          <w:ilvl w:val="0"/>
          <w:numId w:val="10"/>
        </w:numPr>
      </w:pPr>
      <w:r w:rsidRPr="00B61E9D">
        <w:t>Чл.39. Да работим за създаване на сигурна обществена среда, в която детето да получава адекватни здравни грижи, храна, подслон, възпитание и да живее без насилие.</w:t>
      </w:r>
    </w:p>
    <w:p w14:paraId="5DBF322B" w14:textId="77777777" w:rsidR="00B61E9D" w:rsidRPr="00B61E9D" w:rsidRDefault="00B61E9D" w:rsidP="00B61E9D">
      <w:pPr>
        <w:pStyle w:val="BodyText"/>
        <w:numPr>
          <w:ilvl w:val="0"/>
          <w:numId w:val="10"/>
        </w:numPr>
      </w:pPr>
      <w:r w:rsidRPr="00B61E9D">
        <w:t>Чл.40. Да работим за подобряване на сътрудничеството между организациите както и за интердисциплинарното взаимодействие между професиите, които имат отношение към благополучието на децата и семейството .</w:t>
      </w:r>
    </w:p>
    <w:p w14:paraId="3B44FBA7" w14:textId="132C9367" w:rsidR="001C7682" w:rsidRPr="00B61E9D" w:rsidRDefault="00B61E9D" w:rsidP="00B86792">
      <w:pPr>
        <w:pStyle w:val="BodyText"/>
        <w:numPr>
          <w:ilvl w:val="0"/>
          <w:numId w:val="10"/>
        </w:numPr>
      </w:pPr>
      <w:r w:rsidRPr="00B61E9D">
        <w:t>Чл.41. Да съдействаме за повишаване степента на разбиране на децата и техните нужди от обществото.</w:t>
      </w:r>
    </w:p>
    <w:p w14:paraId="5E080CD8" w14:textId="6168C91E" w:rsidR="00E109D9" w:rsidRDefault="00B61E9D" w:rsidP="00E109D9">
      <w:pPr>
        <w:pStyle w:val="BodyText"/>
        <w:numPr>
          <w:ilvl w:val="0"/>
          <w:numId w:val="10"/>
        </w:numPr>
      </w:pPr>
      <w:r w:rsidRPr="00B61E9D">
        <w:t>Чл.42. Да работим за популяризиране правата на децата, както и за повишаване чувствителността на обществото към нарушаването им</w:t>
      </w:r>
      <w:r w:rsidR="00E109D9">
        <w:t>.</w:t>
      </w:r>
    </w:p>
    <w:p w14:paraId="4458EF1B" w14:textId="77777777" w:rsidR="00B86792" w:rsidRDefault="00B86792" w:rsidP="00B86792">
      <w:pPr>
        <w:pStyle w:val="BodyText"/>
        <w:ind w:left="836"/>
      </w:pPr>
    </w:p>
    <w:p w14:paraId="159349B9" w14:textId="77777777" w:rsidR="00B86792" w:rsidRDefault="00B86792" w:rsidP="00B86792">
      <w:pPr>
        <w:pStyle w:val="BodyText"/>
        <w:ind w:left="836"/>
      </w:pPr>
    </w:p>
    <w:p w14:paraId="44859C42" w14:textId="77777777" w:rsidR="00B86792" w:rsidRPr="00B61E9D" w:rsidRDefault="00B86792" w:rsidP="00B86792">
      <w:pPr>
        <w:pStyle w:val="BodyText"/>
      </w:pPr>
    </w:p>
    <w:p w14:paraId="360DB722" w14:textId="372DDEFE" w:rsidR="00B61E9D" w:rsidRPr="00B61E9D" w:rsidRDefault="00B61E9D" w:rsidP="00E109D9">
      <w:pPr>
        <w:pStyle w:val="BodyText"/>
        <w:numPr>
          <w:ilvl w:val="0"/>
          <w:numId w:val="10"/>
        </w:numPr>
        <w:jc w:val="left"/>
      </w:pPr>
      <w:r w:rsidRPr="00B61E9D">
        <w:t>Чл.43. Да работим за подкрепа на законите и политиките, които подпомагат благополучието на децата и семействата им и да се противопоставяме на тези, които го нарушават.</w:t>
      </w:r>
    </w:p>
    <w:p w14:paraId="27457697" w14:textId="77777777" w:rsidR="00757564" w:rsidRDefault="00757564" w:rsidP="00757564">
      <w:pPr>
        <w:pStyle w:val="BodyText"/>
        <w:ind w:left="476"/>
        <w:rPr>
          <w:b/>
          <w:bCs/>
        </w:rPr>
      </w:pPr>
    </w:p>
    <w:p w14:paraId="47376D31" w14:textId="325CA57D" w:rsidR="00B61E9D" w:rsidRPr="00B61E9D" w:rsidRDefault="00B61E9D" w:rsidP="00757564">
      <w:pPr>
        <w:pStyle w:val="BodyText"/>
        <w:ind w:left="476"/>
        <w:rPr>
          <w:b/>
          <w:bCs/>
        </w:rPr>
      </w:pPr>
      <w:r w:rsidRPr="00B61E9D">
        <w:rPr>
          <w:b/>
          <w:bCs/>
        </w:rPr>
        <w:t>Задължавам се:</w:t>
      </w:r>
    </w:p>
    <w:p w14:paraId="3464C279" w14:textId="77777777" w:rsidR="00B61E9D" w:rsidRPr="00B61E9D" w:rsidRDefault="00B61E9D" w:rsidP="00B61E9D">
      <w:pPr>
        <w:pStyle w:val="BodyText"/>
        <w:numPr>
          <w:ilvl w:val="0"/>
          <w:numId w:val="10"/>
        </w:numPr>
      </w:pPr>
      <w:r w:rsidRPr="00B61E9D">
        <w:t>Да уважавам уникалността и потенциала на всяко дете.</w:t>
      </w:r>
    </w:p>
    <w:p w14:paraId="18857559" w14:textId="77777777" w:rsidR="00B61E9D" w:rsidRPr="00B61E9D" w:rsidRDefault="00B61E9D" w:rsidP="00B61E9D">
      <w:pPr>
        <w:pStyle w:val="BodyText"/>
        <w:numPr>
          <w:ilvl w:val="0"/>
          <w:numId w:val="10"/>
        </w:numPr>
      </w:pPr>
      <w:r w:rsidRPr="00B61E9D">
        <w:t>Да работя в най-добрия интерес на детето.</w:t>
      </w:r>
    </w:p>
    <w:p w14:paraId="52F3A58E" w14:textId="61CBC1F9" w:rsidR="00B61E9D" w:rsidRPr="00B61E9D" w:rsidRDefault="00B61E9D" w:rsidP="00B61E9D">
      <w:pPr>
        <w:pStyle w:val="BodyText"/>
        <w:numPr>
          <w:ilvl w:val="0"/>
          <w:numId w:val="10"/>
        </w:numPr>
      </w:pPr>
      <w:r w:rsidRPr="00B61E9D">
        <w:t>В раб</w:t>
      </w:r>
      <w:r w:rsidR="00757564">
        <w:t>о</w:t>
      </w:r>
      <w:r w:rsidRPr="00B61E9D">
        <w:t>тата си в никакъв случай да не използвам физически наказания и възпитателни методи, уронващи достойнството на детето.</w:t>
      </w:r>
    </w:p>
    <w:p w14:paraId="68232AB3" w14:textId="77777777" w:rsidR="00B61E9D" w:rsidRPr="00B61E9D" w:rsidRDefault="00B61E9D" w:rsidP="00B61E9D">
      <w:pPr>
        <w:pStyle w:val="BodyText"/>
        <w:numPr>
          <w:ilvl w:val="0"/>
          <w:numId w:val="10"/>
        </w:numPr>
      </w:pPr>
      <w:r w:rsidRPr="00B61E9D">
        <w:t>Да уважавам и подкрепям семействата при отглеждане и възпитание на децата.</w:t>
      </w:r>
    </w:p>
    <w:p w14:paraId="282A075F" w14:textId="77777777" w:rsidR="00B61E9D" w:rsidRPr="00B61E9D" w:rsidRDefault="00B61E9D" w:rsidP="00B61E9D">
      <w:pPr>
        <w:pStyle w:val="BodyText"/>
        <w:numPr>
          <w:ilvl w:val="0"/>
          <w:numId w:val="10"/>
        </w:numPr>
      </w:pPr>
      <w:r w:rsidRPr="00B61E9D">
        <w:t>Да уважавам колегите и да ги подкрепям и насърчавам в изпълнение на етичните правила/кодекс/.</w:t>
      </w:r>
    </w:p>
    <w:p w14:paraId="6F698207" w14:textId="77777777" w:rsidR="00B61E9D" w:rsidRPr="00B61E9D" w:rsidRDefault="00B61E9D" w:rsidP="00B61E9D">
      <w:pPr>
        <w:pStyle w:val="BodyText"/>
        <w:numPr>
          <w:ilvl w:val="0"/>
          <w:numId w:val="10"/>
        </w:numPr>
      </w:pPr>
      <w:r w:rsidRPr="00B61E9D">
        <w:t>Да поддържам висок стандарт на професионално поведение, като постоянно обогатявам знанията и уменията си.</w:t>
      </w:r>
    </w:p>
    <w:p w14:paraId="3DAE416D" w14:textId="77777777" w:rsidR="00B61E9D" w:rsidRPr="00B61E9D" w:rsidRDefault="00B61E9D" w:rsidP="00B61E9D">
      <w:pPr>
        <w:pStyle w:val="BodyText"/>
        <w:numPr>
          <w:ilvl w:val="0"/>
          <w:numId w:val="10"/>
        </w:numPr>
      </w:pPr>
      <w:r w:rsidRPr="00B61E9D">
        <w:t>Да служа като застъпник на детето и семейството в общността и обществото.</w:t>
      </w:r>
    </w:p>
    <w:p w14:paraId="6110C83D" w14:textId="77777777" w:rsidR="00B61E9D" w:rsidRPr="00B61E9D" w:rsidRDefault="00B61E9D" w:rsidP="00B61E9D">
      <w:pPr>
        <w:pStyle w:val="BodyText"/>
        <w:numPr>
          <w:ilvl w:val="0"/>
          <w:numId w:val="10"/>
        </w:numPr>
      </w:pPr>
      <w:r w:rsidRPr="00B61E9D">
        <w:t>Да спазвам етичните правила, заложени в този кодекс.</w:t>
      </w:r>
    </w:p>
    <w:p w14:paraId="5BDEBD9A" w14:textId="77777777" w:rsidR="00B61E9D" w:rsidRPr="00B61E9D" w:rsidRDefault="00B61E9D" w:rsidP="005F0D4B">
      <w:pPr>
        <w:pStyle w:val="BodyText"/>
        <w:ind w:left="836"/>
      </w:pPr>
    </w:p>
    <w:p w14:paraId="0B1C96F0" w14:textId="77777777" w:rsidR="00B61E9D" w:rsidRPr="00B61E9D" w:rsidRDefault="00B61E9D" w:rsidP="00757564">
      <w:pPr>
        <w:pStyle w:val="BodyText"/>
        <w:ind w:left="836"/>
      </w:pPr>
      <w:r w:rsidRPr="00B61E9D">
        <w:t>Освен това:</w:t>
      </w:r>
    </w:p>
    <w:p w14:paraId="62D72E6E" w14:textId="77777777" w:rsidR="00B61E9D" w:rsidRPr="00B61E9D" w:rsidRDefault="00B61E9D" w:rsidP="00B61E9D">
      <w:pPr>
        <w:pStyle w:val="BodyText"/>
        <w:numPr>
          <w:ilvl w:val="0"/>
          <w:numId w:val="10"/>
        </w:numPr>
      </w:pPr>
      <w:r w:rsidRPr="00B61E9D">
        <w:t>Поведенческият етикет е съвкупност от правила за подходящо и правилно поведение, които са разработени с оглед гарантиране закрилата на децата, но освен това са предназначени и за предпазване на възрастни от лъжливи обвинения в неподходящо поведение или злоупотреба/насилие. Този етикет се отнася за служителите, членовете на управителни органи, изпълнителите по договори, спонсорите, както и за всички посетители/гости по линия на дейностите, изпълнявани от училището.</w:t>
      </w:r>
    </w:p>
    <w:p w14:paraId="741D2978" w14:textId="77777777" w:rsidR="00B61E9D" w:rsidRPr="00B61E9D" w:rsidRDefault="00B61E9D" w:rsidP="00B61E9D">
      <w:pPr>
        <w:pStyle w:val="BodyText"/>
        <w:numPr>
          <w:ilvl w:val="0"/>
          <w:numId w:val="10"/>
        </w:numPr>
      </w:pPr>
      <w:r w:rsidRPr="00B61E9D">
        <w:t>Служителите в училище и посетителите/гостите не бива да остават насаме за през нощта с едно или повече деца или малолетни, нито в помещенията за служители, нито на други места.</w:t>
      </w:r>
    </w:p>
    <w:p w14:paraId="1DCCD5EF" w14:textId="77777777" w:rsidR="00B61E9D" w:rsidRPr="00B61E9D" w:rsidRDefault="00B61E9D" w:rsidP="00B61E9D">
      <w:pPr>
        <w:pStyle w:val="BodyText"/>
        <w:numPr>
          <w:ilvl w:val="0"/>
          <w:numId w:val="10"/>
        </w:numPr>
      </w:pPr>
      <w:r w:rsidRPr="00B61E9D">
        <w:t>Служителите и посетителите/гостите не бива да ангажират непълнолетни като “домашни помощници”, нито да предоставят подслон на малолетни и непълнолетни в своите домове.</w:t>
      </w:r>
    </w:p>
    <w:p w14:paraId="5637F6AF" w14:textId="77777777" w:rsidR="00B61E9D" w:rsidRPr="00B61E9D" w:rsidRDefault="00B61E9D" w:rsidP="00B61E9D">
      <w:pPr>
        <w:pStyle w:val="BodyText"/>
        <w:numPr>
          <w:ilvl w:val="0"/>
          <w:numId w:val="10"/>
        </w:numPr>
      </w:pPr>
      <w:r w:rsidRPr="00B61E9D">
        <w:t>Служителите и посетителите/гостите не трябва да галят, държат за ръце, целуват, прегръщат или докосват учениците по начин, който е неподходящ или неприемлив от културна гледна точка. За да се избегнат недоразуменията, се препоръчва да бъде поискано разрешение от детето преди то да бъде хванато за ръка.</w:t>
      </w:r>
    </w:p>
    <w:p w14:paraId="3BFF6EA4" w14:textId="77777777" w:rsidR="00B61E9D" w:rsidRPr="00B61E9D" w:rsidRDefault="00B61E9D" w:rsidP="00B61E9D">
      <w:pPr>
        <w:pStyle w:val="BodyText"/>
        <w:numPr>
          <w:ilvl w:val="0"/>
          <w:numId w:val="10"/>
        </w:numPr>
      </w:pPr>
      <w:r w:rsidRPr="00B61E9D">
        <w:t>Учителите и непедагогическият персонал следва да отчитат факта, че може да им се наложи да работят с деца, които, поради обстоятелствата и злоупотребите, които са преживели, могат да използват взаимоотношенията, за да получат “специално внимание”.</w:t>
      </w:r>
    </w:p>
    <w:p w14:paraId="514465F7" w14:textId="77777777" w:rsidR="00B61E9D" w:rsidRPr="00B61E9D" w:rsidRDefault="00B61E9D" w:rsidP="00B61E9D">
      <w:pPr>
        <w:pStyle w:val="BodyText"/>
        <w:numPr>
          <w:ilvl w:val="0"/>
          <w:numId w:val="10"/>
        </w:numPr>
        <w:sectPr w:rsidR="00B61E9D" w:rsidRPr="00B61E9D" w:rsidSect="00B61E9D">
          <w:type w:val="continuous"/>
          <w:pgSz w:w="11910" w:h="16840"/>
          <w:pgMar w:top="1320" w:right="1020" w:bottom="280" w:left="1300" w:header="708" w:footer="708" w:gutter="0"/>
          <w:cols w:space="708"/>
        </w:sectPr>
      </w:pPr>
    </w:p>
    <w:p w14:paraId="48088D25" w14:textId="77777777" w:rsidR="00B61E9D" w:rsidRPr="00B61E9D" w:rsidRDefault="00B61E9D" w:rsidP="00B61E9D">
      <w:pPr>
        <w:pStyle w:val="BodyText"/>
        <w:numPr>
          <w:ilvl w:val="0"/>
          <w:numId w:val="10"/>
        </w:numPr>
      </w:pPr>
      <w:r w:rsidRPr="00B61E9D">
        <w:t>Възрастният винаги се счита за отговорен, дори и когато детето има съблазнително поведение. Възрастните следва да избягват да се поставят в компрометиращо или уязвимо положение.</w:t>
      </w:r>
    </w:p>
    <w:p w14:paraId="0B1BAB2C" w14:textId="77777777" w:rsidR="00B61E9D" w:rsidRPr="00B61E9D" w:rsidRDefault="00B61E9D" w:rsidP="00B61E9D">
      <w:pPr>
        <w:pStyle w:val="BodyText"/>
        <w:numPr>
          <w:ilvl w:val="0"/>
          <w:numId w:val="10"/>
        </w:numPr>
      </w:pPr>
      <w:r w:rsidRPr="00B61E9D">
        <w:t>Неподходящото поведение спрямо децата е основание за дисциплинарно наказание.</w:t>
      </w:r>
    </w:p>
    <w:p w14:paraId="3F826B96" w14:textId="4A1DD6FB" w:rsidR="00B61E9D" w:rsidRPr="00B61E9D" w:rsidRDefault="00B61E9D" w:rsidP="001C7682">
      <w:pPr>
        <w:pStyle w:val="BodyText"/>
        <w:numPr>
          <w:ilvl w:val="0"/>
          <w:numId w:val="10"/>
        </w:numPr>
        <w:jc w:val="left"/>
      </w:pPr>
      <w:r w:rsidRPr="00B61E9D">
        <w:t>Служителите трябва да се съобразявта с начина, по който бива възприемани и по който изглеждат, от гледна точка на използвания език, действията и взаимоотношенията с малолетните и децата.</w:t>
      </w:r>
      <w:r w:rsidR="001C7682">
        <w:br/>
      </w:r>
    </w:p>
    <w:p w14:paraId="0966209A" w14:textId="77777777" w:rsidR="00B61E9D" w:rsidRPr="00B61E9D" w:rsidRDefault="00B61E9D" w:rsidP="00E53AD5">
      <w:pPr>
        <w:pStyle w:val="BodyText"/>
        <w:rPr>
          <w:b/>
          <w:bCs/>
        </w:rPr>
      </w:pPr>
      <w:r w:rsidRPr="00B61E9D">
        <w:rPr>
          <w:b/>
          <w:bCs/>
        </w:rPr>
        <w:t>Процедури за докладване</w:t>
      </w:r>
    </w:p>
    <w:p w14:paraId="2DFD75E2" w14:textId="6D5F320A" w:rsidR="00B61E9D" w:rsidRPr="00B61E9D" w:rsidRDefault="00E53AD5" w:rsidP="00E53AD5">
      <w:pPr>
        <w:pStyle w:val="BodyText"/>
        <w:rPr>
          <w:b/>
        </w:rPr>
      </w:pPr>
      <w:r>
        <w:rPr>
          <w:b/>
        </w:rPr>
        <w:t xml:space="preserve">           </w:t>
      </w:r>
      <w:r w:rsidR="00B61E9D" w:rsidRPr="00B61E9D">
        <w:rPr>
          <w:b/>
        </w:rPr>
        <w:t>Подаване на сигнал за дете в риск</w:t>
      </w:r>
    </w:p>
    <w:p w14:paraId="48981234" w14:textId="77777777" w:rsidR="001C7682" w:rsidRDefault="00B61E9D" w:rsidP="001C7682">
      <w:pPr>
        <w:pStyle w:val="BodyText"/>
        <w:numPr>
          <w:ilvl w:val="0"/>
          <w:numId w:val="10"/>
        </w:numPr>
        <w:jc w:val="left"/>
      </w:pPr>
      <w:r w:rsidRPr="00B61E9D">
        <w:t xml:space="preserve">Към Държавна агенция за закрила на детето функционира Национална телефонна линия за деца 116 111. </w:t>
      </w:r>
      <w:r w:rsidR="001C7682">
        <w:br/>
      </w:r>
    </w:p>
    <w:p w14:paraId="490972F2" w14:textId="77777777" w:rsidR="00B86792" w:rsidRDefault="00B86792" w:rsidP="001C7682">
      <w:pPr>
        <w:pStyle w:val="BodyText"/>
        <w:ind w:left="836"/>
      </w:pPr>
    </w:p>
    <w:p w14:paraId="28704B6E" w14:textId="77777777" w:rsidR="00B86792" w:rsidRDefault="00B86792" w:rsidP="001C7682">
      <w:pPr>
        <w:pStyle w:val="BodyText"/>
        <w:ind w:left="836"/>
      </w:pPr>
    </w:p>
    <w:p w14:paraId="69B3C865" w14:textId="77777777" w:rsidR="00B86792" w:rsidRDefault="00B86792" w:rsidP="001C7682">
      <w:pPr>
        <w:pStyle w:val="BodyText"/>
        <w:ind w:left="836"/>
      </w:pPr>
    </w:p>
    <w:p w14:paraId="4A5510F0" w14:textId="770A8596" w:rsidR="00E109D9" w:rsidRDefault="00B61E9D" w:rsidP="001C7682">
      <w:pPr>
        <w:pStyle w:val="BodyText"/>
        <w:ind w:left="836"/>
      </w:pPr>
      <w:r w:rsidRPr="00B61E9D">
        <w:t>Националната телефонна линия за деца предоставя консултиране, информиране и помощ по всякакви въпроси и проблеми, свързани с деца. Към нея при необходимост могат да се обръщат за съдействие и професионалисти. Националната телефонна линия за деца с номер 116 111 е с национално покритие, достъпна от територията на цялата страна, напълно безплатна за обаждащите се, независимо дали звънят от стационарен или мобилен телефон. Тя функционира 24 часа в денонощието.</w:t>
      </w:r>
    </w:p>
    <w:p w14:paraId="55B6CC36" w14:textId="77777777" w:rsidR="00E109D9" w:rsidRPr="00B61E9D" w:rsidRDefault="00E109D9" w:rsidP="00E109D9">
      <w:pPr>
        <w:pStyle w:val="BodyText"/>
      </w:pPr>
    </w:p>
    <w:p w14:paraId="6FCF5191" w14:textId="77777777" w:rsidR="00B61E9D" w:rsidRPr="00B61E9D" w:rsidRDefault="00B61E9D" w:rsidP="00B61E9D">
      <w:pPr>
        <w:pStyle w:val="BodyText"/>
        <w:numPr>
          <w:ilvl w:val="0"/>
          <w:numId w:val="10"/>
        </w:numPr>
        <w:rPr>
          <w:b/>
        </w:rPr>
      </w:pPr>
      <w:r w:rsidRPr="00B61E9D">
        <w:t xml:space="preserve">От страна на училището всеки един професионалист, работещ в системата на образованието може да подаде сигнал към отдел „Закрила на детето” по местоживеене на детето. Когато сигналът се отнася за дете в риск, той ще бъде проучен от социалния работник, дори да е </w:t>
      </w:r>
      <w:r w:rsidRPr="00B61E9D">
        <w:rPr>
          <w:b/>
        </w:rPr>
        <w:t>подаден анонимно.</w:t>
      </w:r>
    </w:p>
    <w:p w14:paraId="7F7917FD" w14:textId="77777777" w:rsidR="00B61E9D" w:rsidRPr="00B61E9D" w:rsidRDefault="00B61E9D" w:rsidP="00E53AD5">
      <w:pPr>
        <w:pStyle w:val="BodyText"/>
        <w:ind w:left="836"/>
        <w:rPr>
          <w:b/>
          <w:bCs/>
        </w:rPr>
      </w:pPr>
      <w:r w:rsidRPr="00B61E9D">
        <w:rPr>
          <w:b/>
          <w:bCs/>
          <w:u w:val="single"/>
        </w:rPr>
        <w:t>Горещи телефони:</w:t>
      </w:r>
    </w:p>
    <w:p w14:paraId="639A4FE6" w14:textId="77777777" w:rsidR="00B61E9D" w:rsidRPr="00B61E9D" w:rsidRDefault="00B61E9D" w:rsidP="00B61E9D">
      <w:pPr>
        <w:pStyle w:val="BodyText"/>
        <w:numPr>
          <w:ilvl w:val="0"/>
          <w:numId w:val="10"/>
        </w:numPr>
      </w:pPr>
      <w:r w:rsidRPr="00B61E9D">
        <w:t xml:space="preserve">На </w:t>
      </w:r>
      <w:r w:rsidRPr="00B61E9D">
        <w:rPr>
          <w:b/>
        </w:rPr>
        <w:t xml:space="preserve">телефона за деца </w:t>
      </w:r>
      <w:r w:rsidRPr="00B61E9D">
        <w:t xml:space="preserve">– </w:t>
      </w:r>
      <w:hyperlink r:id="rId9">
        <w:r w:rsidRPr="00B61E9D">
          <w:rPr>
            <w:rStyle w:val="Hyperlink"/>
            <w:b/>
          </w:rPr>
          <w:t>тел. 116 111</w:t>
        </w:r>
      </w:hyperlink>
      <w:r w:rsidRPr="00B61E9D">
        <w:rPr>
          <w:b/>
        </w:rPr>
        <w:t xml:space="preserve"> </w:t>
      </w:r>
      <w:r w:rsidRPr="00B61E9D">
        <w:t xml:space="preserve">е </w:t>
      </w:r>
      <w:r w:rsidRPr="00B61E9D">
        <w:rPr>
          <w:i/>
        </w:rPr>
        <w:t xml:space="preserve">безплатен </w:t>
      </w:r>
      <w:r w:rsidRPr="00B61E9D">
        <w:t>за цялата страна и работи денонощно. Може да се получи информация как да се реагира по даден проблем или да се подаде сигнал за дете в риск ./може анонимно/ Не съм длъжен да съобщавам името си.</w:t>
      </w:r>
    </w:p>
    <w:p w14:paraId="31F828A9" w14:textId="77777777" w:rsidR="00B61E9D" w:rsidRPr="00B61E9D" w:rsidRDefault="00B61E9D" w:rsidP="00B61E9D">
      <w:pPr>
        <w:pStyle w:val="BodyText"/>
        <w:numPr>
          <w:ilvl w:val="0"/>
          <w:numId w:val="10"/>
        </w:numPr>
      </w:pPr>
      <w:r w:rsidRPr="00B61E9D">
        <w:t xml:space="preserve">На </w:t>
      </w:r>
      <w:r w:rsidRPr="00B61E9D">
        <w:rPr>
          <w:b/>
        </w:rPr>
        <w:t xml:space="preserve">тел. 080013322 </w:t>
      </w:r>
      <w:r w:rsidRPr="00B61E9D">
        <w:t>мога да потърся помощ, ако зная за дете, което има зависимост към наркотици,</w:t>
      </w:r>
    </w:p>
    <w:p w14:paraId="183CA9C6" w14:textId="77777777" w:rsidR="00B61E9D" w:rsidRPr="00B61E9D" w:rsidRDefault="00B61E9D" w:rsidP="00B61E9D">
      <w:pPr>
        <w:pStyle w:val="BodyText"/>
        <w:numPr>
          <w:ilvl w:val="0"/>
          <w:numId w:val="10"/>
        </w:numPr>
      </w:pPr>
      <w:r w:rsidRPr="00B61E9D">
        <w:t xml:space="preserve">На </w:t>
      </w:r>
      <w:r w:rsidRPr="00B61E9D">
        <w:fldChar w:fldCharType="begin"/>
      </w:r>
      <w:r w:rsidRPr="00B61E9D">
        <w:instrText>HYPERLINK "http://www.blob.bg/" \h</w:instrText>
      </w:r>
      <w:r w:rsidRPr="00B61E9D">
        <w:fldChar w:fldCharType="separate"/>
      </w:r>
      <w:r w:rsidRPr="00B61E9D">
        <w:rPr>
          <w:rStyle w:val="Hyperlink"/>
          <w:b/>
        </w:rPr>
        <w:t>тел. 124 123</w:t>
      </w:r>
      <w:r w:rsidRPr="00B61E9D">
        <w:fldChar w:fldCharType="end"/>
      </w:r>
      <w:r w:rsidRPr="00B61E9D">
        <w:rPr>
          <w:b/>
        </w:rPr>
        <w:t xml:space="preserve"> </w:t>
      </w:r>
      <w:r w:rsidRPr="00B61E9D">
        <w:t>се подават сигналите за посегателства срещу непълнолетни през интернет се предават на екипа на Горещата интернет линия за борба с незаконно и вредно съдържание и поведение в интернет,</w:t>
      </w:r>
    </w:p>
    <w:p w14:paraId="6A49C441" w14:textId="77777777" w:rsidR="00B61E9D" w:rsidRPr="00B61E9D" w:rsidRDefault="00B61E9D" w:rsidP="00B61E9D">
      <w:pPr>
        <w:pStyle w:val="BodyText"/>
        <w:numPr>
          <w:ilvl w:val="0"/>
          <w:numId w:val="10"/>
        </w:numPr>
      </w:pPr>
      <w:r w:rsidRPr="00B61E9D">
        <w:rPr>
          <w:b/>
        </w:rPr>
        <w:t xml:space="preserve">На тел. 116 000 – се подава </w:t>
      </w:r>
      <w:r w:rsidRPr="00B61E9D">
        <w:t>сигнал за изчезнало дете. Линията е безплатна.</w:t>
      </w:r>
    </w:p>
    <w:p w14:paraId="2AFADBB7" w14:textId="77777777" w:rsidR="00B61E9D" w:rsidRDefault="00B61E9D" w:rsidP="00B61E9D">
      <w:pPr>
        <w:pStyle w:val="BodyText"/>
        <w:numPr>
          <w:ilvl w:val="0"/>
          <w:numId w:val="10"/>
        </w:numPr>
      </w:pPr>
      <w:r w:rsidRPr="00B61E9D">
        <w:rPr>
          <w:b/>
        </w:rPr>
        <w:t xml:space="preserve">На тел. 112 – се подава сигнал </w:t>
      </w:r>
      <w:r w:rsidRPr="00B61E9D">
        <w:t>към полицията в случай на заплаха от възрастен към дете или се нуждае от медицинска помощ.</w:t>
      </w:r>
    </w:p>
    <w:p w14:paraId="337F6259" w14:textId="77777777" w:rsidR="009801BB" w:rsidRPr="00B61E9D" w:rsidRDefault="009801BB" w:rsidP="009801BB">
      <w:pPr>
        <w:pStyle w:val="BodyText"/>
        <w:ind w:left="476"/>
      </w:pPr>
    </w:p>
    <w:p w14:paraId="74CBB6BF" w14:textId="77777777" w:rsidR="00B61E9D" w:rsidRPr="00B61E9D" w:rsidRDefault="00B61E9D" w:rsidP="00B61E9D">
      <w:pPr>
        <w:pStyle w:val="BodyText"/>
        <w:ind w:left="836"/>
      </w:pPr>
    </w:p>
    <w:p w14:paraId="462EB13A" w14:textId="77777777" w:rsidR="00B61E9D" w:rsidRPr="00B61E9D" w:rsidRDefault="00B61E9D" w:rsidP="00B61E9D">
      <w:pPr>
        <w:pStyle w:val="BodyText"/>
        <w:ind w:left="836"/>
      </w:pPr>
      <w:r w:rsidRPr="00B61E9D">
        <w:rPr>
          <w:u w:val="single"/>
        </w:rPr>
        <w:t>КАКВАТО И ДА Е СИТУАЦИЯТА, ВИНАГИ СЕ УВЕДОМЯВА РОДИТЕЛ!!!</w:t>
      </w:r>
    </w:p>
    <w:p w14:paraId="0851D105" w14:textId="77777777" w:rsidR="00B61E9D" w:rsidRPr="00B61E9D" w:rsidRDefault="00B61E9D" w:rsidP="00B61E9D">
      <w:pPr>
        <w:pStyle w:val="BodyText"/>
        <w:sectPr w:rsidR="00B61E9D" w:rsidRPr="00B61E9D" w:rsidSect="00B61E9D">
          <w:type w:val="continuous"/>
          <w:pgSz w:w="11910" w:h="16840"/>
          <w:pgMar w:top="1320" w:right="1020" w:bottom="280" w:left="1300" w:header="708" w:footer="708" w:gutter="0"/>
          <w:cols w:space="708"/>
        </w:sectPr>
      </w:pPr>
    </w:p>
    <w:p w14:paraId="62477403" w14:textId="77777777" w:rsidR="00B61E9D" w:rsidRDefault="00B61E9D" w:rsidP="00B61E9D">
      <w:pPr>
        <w:pStyle w:val="BodyText"/>
        <w:ind w:left="0"/>
      </w:pPr>
    </w:p>
    <w:p w14:paraId="63B13697" w14:textId="77777777" w:rsidR="00B61E9D" w:rsidRDefault="00B61E9D" w:rsidP="00B61E9D">
      <w:pPr>
        <w:pStyle w:val="BodyText"/>
        <w:ind w:left="0"/>
      </w:pPr>
    </w:p>
    <w:p w14:paraId="45CC6337" w14:textId="77777777" w:rsidR="00B61E9D" w:rsidRPr="00B61E9D" w:rsidRDefault="00B61E9D" w:rsidP="00B61E9D">
      <w:pPr>
        <w:pStyle w:val="BodyText"/>
        <w:ind w:left="0"/>
        <w:sectPr w:rsidR="00B61E9D" w:rsidRPr="00B61E9D" w:rsidSect="00B61E9D">
          <w:type w:val="continuous"/>
          <w:pgSz w:w="11910" w:h="16840"/>
          <w:pgMar w:top="1134" w:right="1134" w:bottom="1134" w:left="1134" w:header="708" w:footer="708" w:gutter="0"/>
          <w:cols w:space="708"/>
          <w:docGrid w:linePitch="299"/>
        </w:sectPr>
      </w:pPr>
    </w:p>
    <w:p w14:paraId="04F44413" w14:textId="6D703CC8" w:rsidR="00B61E9D" w:rsidRPr="00B61E9D" w:rsidRDefault="00B61E9D" w:rsidP="00E53AD5">
      <w:pPr>
        <w:pStyle w:val="BodyText"/>
        <w:ind w:left="0"/>
        <w:rPr>
          <w:b/>
          <w:bCs/>
        </w:rPr>
      </w:pPr>
      <w:r w:rsidRPr="00B61E9D">
        <w:rPr>
          <w:b/>
          <w:bCs/>
        </w:rPr>
        <w:t>Интервенции в ситуации на тормоз между учениците, според приетите правила</w:t>
      </w:r>
    </w:p>
    <w:p w14:paraId="19F5B60A" w14:textId="77777777" w:rsidR="005F0D4B" w:rsidRDefault="00B61E9D" w:rsidP="00B61E9D">
      <w:pPr>
        <w:pStyle w:val="BodyText"/>
        <w:ind w:left="0"/>
      </w:pPr>
      <w:r w:rsidRPr="00B61E9D">
        <w:t>Училището има изградена стратегия в случаите на тормоз между деца.</w:t>
      </w:r>
    </w:p>
    <w:p w14:paraId="6DE9D91B" w14:textId="77777777" w:rsidR="009801BB" w:rsidRDefault="009801BB" w:rsidP="00B61E9D">
      <w:pPr>
        <w:pStyle w:val="BodyText"/>
        <w:ind w:left="0"/>
      </w:pPr>
    </w:p>
    <w:p w14:paraId="1EF5A6C2" w14:textId="77777777" w:rsidR="005F0D4B" w:rsidRDefault="005F0D4B" w:rsidP="00B61E9D">
      <w:pPr>
        <w:pStyle w:val="BodyText"/>
        <w:ind w:left="0"/>
      </w:pPr>
    </w:p>
    <w:tbl>
      <w:tblPr>
        <w:tblStyle w:val="TableNormal1"/>
        <w:tblpPr w:leftFromText="180" w:rightFromText="180" w:vertAnchor="text" w:horzAnchor="margin" w:tblpY="-19"/>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6"/>
        <w:gridCol w:w="4961"/>
      </w:tblGrid>
      <w:tr w:rsidR="005F0D4B" w:rsidRPr="00B61E9D" w14:paraId="14E5B936" w14:textId="77777777" w:rsidTr="00E53AD5">
        <w:trPr>
          <w:trHeight w:val="271"/>
        </w:trPr>
        <w:tc>
          <w:tcPr>
            <w:tcW w:w="4956" w:type="dxa"/>
          </w:tcPr>
          <w:p w14:paraId="51ABE8A0" w14:textId="77777777" w:rsidR="005F0D4B" w:rsidRPr="00B61E9D" w:rsidRDefault="005F0D4B" w:rsidP="00E53AD5">
            <w:pPr>
              <w:pStyle w:val="BodyText"/>
              <w:ind w:left="0"/>
              <w:jc w:val="center"/>
              <w:rPr>
                <w:b/>
              </w:rPr>
            </w:pPr>
            <w:r w:rsidRPr="00B61E9D">
              <w:rPr>
                <w:b/>
              </w:rPr>
              <w:t>Ниво на тормоз</w:t>
            </w:r>
          </w:p>
        </w:tc>
        <w:tc>
          <w:tcPr>
            <w:tcW w:w="4961" w:type="dxa"/>
          </w:tcPr>
          <w:p w14:paraId="4B0834FD" w14:textId="77777777" w:rsidR="005F0D4B" w:rsidRPr="00B61E9D" w:rsidRDefault="005F0D4B" w:rsidP="00E53AD5">
            <w:pPr>
              <w:pStyle w:val="BodyText"/>
              <w:ind w:left="0"/>
              <w:jc w:val="center"/>
              <w:rPr>
                <w:b/>
              </w:rPr>
            </w:pPr>
            <w:r w:rsidRPr="00B61E9D">
              <w:rPr>
                <w:b/>
              </w:rPr>
              <w:t>Отговор на училището</w:t>
            </w:r>
          </w:p>
        </w:tc>
      </w:tr>
      <w:tr w:rsidR="005F0D4B" w:rsidRPr="00B61E9D" w14:paraId="76B4876C" w14:textId="77777777" w:rsidTr="00E53AD5">
        <w:trPr>
          <w:trHeight w:val="826"/>
        </w:trPr>
        <w:tc>
          <w:tcPr>
            <w:tcW w:w="4956" w:type="dxa"/>
          </w:tcPr>
          <w:p w14:paraId="4BFF044A" w14:textId="77777777" w:rsidR="005F0D4B" w:rsidRPr="00B61E9D" w:rsidRDefault="005F0D4B" w:rsidP="005F0D4B">
            <w:pPr>
              <w:pStyle w:val="BodyText"/>
              <w:ind w:left="0"/>
            </w:pPr>
            <w:r w:rsidRPr="00B61E9D">
              <w:t>Ниско нарушаване на правилата</w:t>
            </w:r>
          </w:p>
        </w:tc>
        <w:tc>
          <w:tcPr>
            <w:tcW w:w="4961" w:type="dxa"/>
          </w:tcPr>
          <w:p w14:paraId="11546327" w14:textId="5866755C" w:rsidR="005F0D4B" w:rsidRPr="00B61E9D" w:rsidRDefault="005F0D4B" w:rsidP="009801BB">
            <w:pPr>
              <w:pStyle w:val="BodyText"/>
              <w:ind w:left="0"/>
              <w:jc w:val="left"/>
            </w:pPr>
            <w:r w:rsidRPr="00B61E9D">
              <w:t>Прекратяване – изтъкване на нарушеното правило–налагане</w:t>
            </w:r>
            <w:r w:rsidRPr="00B61E9D">
              <w:tab/>
              <w:t>на</w:t>
            </w:r>
            <w:r w:rsidRPr="00B61E9D">
              <w:tab/>
              <w:t>съответната</w:t>
            </w:r>
          </w:p>
          <w:p w14:paraId="6D6C8198" w14:textId="42B44E63" w:rsidR="005F0D4B" w:rsidRPr="00B61E9D" w:rsidRDefault="00E53AD5" w:rsidP="009801BB">
            <w:pPr>
              <w:pStyle w:val="BodyText"/>
              <w:ind w:left="0"/>
              <w:jc w:val="left"/>
            </w:pPr>
            <w:r>
              <w:t>п</w:t>
            </w:r>
            <w:r w:rsidR="005F0D4B" w:rsidRPr="00B61E9D">
              <w:t>оследица</w:t>
            </w:r>
          </w:p>
        </w:tc>
      </w:tr>
      <w:tr w:rsidR="005F0D4B" w:rsidRPr="00B61E9D" w14:paraId="0496D51D" w14:textId="77777777" w:rsidTr="00E53AD5">
        <w:trPr>
          <w:trHeight w:val="1098"/>
        </w:trPr>
        <w:tc>
          <w:tcPr>
            <w:tcW w:w="4956" w:type="dxa"/>
          </w:tcPr>
          <w:p w14:paraId="3FB77D5F" w14:textId="77777777" w:rsidR="00E53AD5" w:rsidRDefault="005F0D4B" w:rsidP="005F0D4B">
            <w:pPr>
              <w:pStyle w:val="BodyText"/>
              <w:ind w:left="0"/>
            </w:pPr>
            <w:r w:rsidRPr="00B61E9D">
              <w:t xml:space="preserve">Повтаряне на едни и същи нарушения </w:t>
            </w:r>
          </w:p>
          <w:p w14:paraId="06BC26F6" w14:textId="1A300834" w:rsidR="005F0D4B" w:rsidRPr="00B61E9D" w:rsidRDefault="005F0D4B" w:rsidP="005F0D4B">
            <w:pPr>
              <w:pStyle w:val="BodyText"/>
              <w:ind w:left="0"/>
            </w:pPr>
            <w:r w:rsidRPr="00B61E9D">
              <w:t>на правилата</w:t>
            </w:r>
          </w:p>
        </w:tc>
        <w:tc>
          <w:tcPr>
            <w:tcW w:w="4961" w:type="dxa"/>
          </w:tcPr>
          <w:p w14:paraId="7B2F4E0E" w14:textId="37FA4F1D" w:rsidR="005F0D4B" w:rsidRPr="00B61E9D" w:rsidRDefault="005F0D4B" w:rsidP="009801BB">
            <w:pPr>
              <w:pStyle w:val="BodyText"/>
              <w:ind w:left="0"/>
              <w:jc w:val="left"/>
            </w:pPr>
            <w:r w:rsidRPr="00B61E9D">
              <w:t>Регистриране на про</w:t>
            </w:r>
            <w:r w:rsidR="00E53AD5">
              <w:t>я</w:t>
            </w:r>
            <w:r w:rsidRPr="00B61E9D">
              <w:t>вата в регистъра – възстановяване на щетата, преценява се дали е необходимо да се разговаря с</w:t>
            </w:r>
          </w:p>
          <w:p w14:paraId="60D2731C" w14:textId="77777777" w:rsidR="005F0D4B" w:rsidRPr="00B61E9D" w:rsidRDefault="005F0D4B" w:rsidP="009801BB">
            <w:pPr>
              <w:pStyle w:val="BodyText"/>
              <w:ind w:left="0"/>
              <w:jc w:val="left"/>
            </w:pPr>
            <w:r w:rsidRPr="00B61E9D">
              <w:t>Родителите</w:t>
            </w:r>
          </w:p>
        </w:tc>
      </w:tr>
      <w:tr w:rsidR="005F0D4B" w:rsidRPr="00B61E9D" w14:paraId="71D4577A" w14:textId="77777777" w:rsidTr="00E53AD5">
        <w:trPr>
          <w:trHeight w:val="1648"/>
        </w:trPr>
        <w:tc>
          <w:tcPr>
            <w:tcW w:w="4956" w:type="dxa"/>
          </w:tcPr>
          <w:p w14:paraId="2CE0F9B9" w14:textId="77777777" w:rsidR="00E53AD5" w:rsidRDefault="005F0D4B" w:rsidP="009801BB">
            <w:pPr>
              <w:pStyle w:val="BodyText"/>
              <w:ind w:left="0"/>
              <w:jc w:val="left"/>
            </w:pPr>
            <w:r w:rsidRPr="00B61E9D">
              <w:t>Сериозно – злоупотреба със сила, както и</w:t>
            </w:r>
          </w:p>
          <w:p w14:paraId="297A6824" w14:textId="7CF2316A" w:rsidR="005F0D4B" w:rsidRPr="00B61E9D" w:rsidRDefault="005F0D4B" w:rsidP="009801BB">
            <w:pPr>
              <w:pStyle w:val="BodyText"/>
              <w:ind w:left="0"/>
              <w:jc w:val="left"/>
            </w:pPr>
            <w:r w:rsidRPr="00B61E9D">
              <w:t>при екстремни ситуации, в които съществува опасност за живота и здравето, телесния интегритет, както на детето- жертва, така и на детето-извършител.</w:t>
            </w:r>
          </w:p>
        </w:tc>
        <w:tc>
          <w:tcPr>
            <w:tcW w:w="4961" w:type="dxa"/>
          </w:tcPr>
          <w:p w14:paraId="57FA062B" w14:textId="77777777" w:rsidR="005F0D4B" w:rsidRPr="00B61E9D" w:rsidRDefault="005F0D4B" w:rsidP="009801BB">
            <w:pPr>
              <w:pStyle w:val="BodyText"/>
              <w:ind w:left="0"/>
              <w:jc w:val="left"/>
            </w:pPr>
            <w:r w:rsidRPr="00B61E9D">
              <w:t>Насочване към местната комисия за БППМН и полицията, ОЗД и община по силата на координационнния механизъм; Протокол за тормоз – среща с родителите</w:t>
            </w:r>
          </w:p>
          <w:p w14:paraId="2DCB7856" w14:textId="77777777" w:rsidR="005F0D4B" w:rsidRPr="00B61E9D" w:rsidRDefault="005F0D4B" w:rsidP="009801BB">
            <w:pPr>
              <w:pStyle w:val="BodyText"/>
              <w:ind w:left="0"/>
              <w:jc w:val="left"/>
            </w:pPr>
            <w:r w:rsidRPr="00B61E9D">
              <w:t>– възстановяване на щетата – включване на учениците в допълнителни програми</w:t>
            </w:r>
          </w:p>
        </w:tc>
      </w:tr>
    </w:tbl>
    <w:p w14:paraId="64CF9901" w14:textId="3AF0C6AF" w:rsidR="005F0D4B" w:rsidRPr="005F0D4B" w:rsidRDefault="005F0D4B" w:rsidP="005F0D4B">
      <w:pPr>
        <w:pStyle w:val="BodyText"/>
        <w:ind w:left="0"/>
      </w:pPr>
      <w:r w:rsidRPr="005F0D4B">
        <w:t>Намесата и справянето с конкретни ситуации на тормоз и насилие е част от цялостната политика на училището срещу насилието. Намесата на възрастните следва внимателно да се обмисли и планира. Тя трябва да бъде последователно прилагана от цялата училищна общност, за да бъде максимално ефективна.</w:t>
      </w:r>
    </w:p>
    <w:p w14:paraId="6E897948" w14:textId="326086F6" w:rsidR="00E109D9" w:rsidRDefault="005F0D4B" w:rsidP="00B86792">
      <w:pPr>
        <w:pStyle w:val="BodyText"/>
        <w:ind w:left="0"/>
        <w:jc w:val="left"/>
      </w:pPr>
      <w:r w:rsidRPr="005F0D4B">
        <w:t>Важно е да не бъдат омаловажавани и първите прояви на влошаване на отношенията между децата и поведение, което е неприемливо.</w:t>
      </w:r>
      <w:r w:rsidR="00B86792">
        <w:br/>
      </w:r>
      <w:r w:rsidR="00B86792">
        <w:br/>
      </w:r>
      <w:r w:rsidRPr="005F0D4B">
        <w:t xml:space="preserve"> Необходимо е още при най-малките сигнали и съмнения за тормоз да се предприемат стъпки, за да се предотврати ескалация на насилието и да се изпрати ясно послание, че такова поведения няма да бъде толерирано. </w:t>
      </w:r>
    </w:p>
    <w:p w14:paraId="6011A6CD" w14:textId="7C0D9268" w:rsidR="00E109D9" w:rsidRDefault="005F0D4B" w:rsidP="00E109D9">
      <w:pPr>
        <w:pStyle w:val="BodyText"/>
        <w:ind w:left="0"/>
      </w:pPr>
      <w:r w:rsidRPr="005F0D4B">
        <w:t>Вниманието трябва да бъде насочено както към проявите на физически тормоз, така и към неговите социални и психологически форми.</w:t>
      </w:r>
    </w:p>
    <w:p w14:paraId="0D6058BB" w14:textId="77777777" w:rsidR="001C7682" w:rsidRPr="001C7682" w:rsidRDefault="001C7682" w:rsidP="00E109D9">
      <w:pPr>
        <w:pStyle w:val="BodyText"/>
        <w:ind w:left="0"/>
      </w:pPr>
    </w:p>
    <w:p w14:paraId="6EECDB9F" w14:textId="486183FF" w:rsidR="005F0D4B" w:rsidRPr="005F0D4B" w:rsidRDefault="005F0D4B" w:rsidP="001C7682">
      <w:pPr>
        <w:pStyle w:val="BodyText"/>
        <w:numPr>
          <w:ilvl w:val="0"/>
          <w:numId w:val="15"/>
        </w:numPr>
        <w:rPr>
          <w:b/>
          <w:bCs/>
        </w:rPr>
      </w:pPr>
      <w:r w:rsidRPr="005F0D4B">
        <w:rPr>
          <w:b/>
          <w:bCs/>
        </w:rPr>
        <w:t>Процедура за докладване при сигнал за дете, жертва на насилие или в риск от насилие.</w:t>
      </w:r>
    </w:p>
    <w:p w14:paraId="0FB24B11" w14:textId="77777777" w:rsidR="005F0D4B" w:rsidRPr="005F0D4B" w:rsidRDefault="005F0D4B" w:rsidP="005F0D4B">
      <w:pPr>
        <w:pStyle w:val="BodyText"/>
        <w:ind w:left="0"/>
      </w:pPr>
      <w:r w:rsidRPr="005F0D4B">
        <w:t>В случай, че сигналът за насилие бъде приет от някой от служителите на ОУ, той сигнализира органите за закрила на детето останалите до 1 час от регистриране на сигнала, включително по телефон и факс. Сигналът се изпраща в Дирекция „Социално подпомагане” по настоящия адрес на детето - настоящ адрес на дете е адресът, на който детето пребивава съгласно § 1, т. 15 от Допълнителните разпоредби на Закона за закрила на детето.</w:t>
      </w:r>
    </w:p>
    <w:p w14:paraId="45F678A8" w14:textId="77777777" w:rsidR="005F0D4B" w:rsidRPr="005F0D4B" w:rsidRDefault="005F0D4B" w:rsidP="005F0D4B">
      <w:pPr>
        <w:pStyle w:val="BodyText"/>
        <w:ind w:left="0"/>
      </w:pPr>
      <w:r w:rsidRPr="005F0D4B">
        <w:t>В случай, че сигналът за насилие е наблюдаван от служител на ОУ, той сигнализира органите за закрила на детето останалите до 1 час, уведомява Директора, но ако се застрашава живота или здравето на детето незабавно се сигнализира на тел.112.</w:t>
      </w:r>
    </w:p>
    <w:p w14:paraId="1B7FA8B0" w14:textId="77777777" w:rsidR="005F0D4B" w:rsidRPr="005F0D4B" w:rsidRDefault="005F0D4B" w:rsidP="005F0D4B">
      <w:pPr>
        <w:pStyle w:val="BodyText"/>
        <w:numPr>
          <w:ilvl w:val="1"/>
          <w:numId w:val="3"/>
        </w:numPr>
        <w:rPr>
          <w:b/>
          <w:bCs/>
        </w:rPr>
      </w:pPr>
      <w:r w:rsidRPr="005F0D4B">
        <w:rPr>
          <w:b/>
          <w:bCs/>
        </w:rPr>
        <w:t>Процедура при кризисна интервенция</w:t>
      </w:r>
    </w:p>
    <w:p w14:paraId="3D431EDA" w14:textId="3015C265" w:rsidR="005F0D4B" w:rsidRDefault="005F0D4B" w:rsidP="005F0D4B">
      <w:pPr>
        <w:pStyle w:val="BodyText"/>
        <w:ind w:left="0"/>
      </w:pPr>
      <w:r w:rsidRPr="005F0D4B">
        <w:t xml:space="preserve">Процедурата се прилага при възникване на критично събитие и ситуация, която е много опасна или рискова, характеризира се с пострадали или загинали лица, тежки травми </w:t>
      </w:r>
      <w:r>
        <w:t>-</w:t>
      </w:r>
    </w:p>
    <w:p w14:paraId="0B7731BF" w14:textId="59DE3925" w:rsidR="005F0D4B" w:rsidRPr="005F0D4B" w:rsidRDefault="005F0D4B" w:rsidP="005F0D4B">
      <w:pPr>
        <w:pStyle w:val="BodyText"/>
        <w:ind w:left="0"/>
      </w:pPr>
      <w:r w:rsidRPr="005F0D4B">
        <w:t>например акт на насилие, терористични актове, животозастрашаващи природни бедствия, автомобилна катастрофа и др., при които има висок обществен интерес и публичност. Децата, които са преживели такова критично събитие, най-често са объркани, изпитват тревожност, депресия, страх, скръб, това води и до трудности при хранене и спане, недоверчивост, затваряне в себе си. Осъществяване на ранен контакт с такива деца предотвратява формирането на система за психологическа защита от страна на жертвите</w:t>
      </w:r>
    </w:p>
    <w:p w14:paraId="76BC1CA3" w14:textId="77777777" w:rsidR="005F0D4B" w:rsidRPr="005F0D4B" w:rsidRDefault="005F0D4B" w:rsidP="005F0D4B">
      <w:pPr>
        <w:pStyle w:val="BodyText"/>
        <w:ind w:left="0"/>
      </w:pPr>
      <w:r w:rsidRPr="005F0D4B">
        <w:t>/тази система възпрепятства усилията на външните лица да ги подкрепят за тяхното възстановяване/, облекчава техните страдания и подпомага да се преодолее събитието. Целите на тази кризисна интервенция са снижаване ефекта от кризисното събитие; намаляване влиянието на травматичния стрес; ускоряване възстановяването на нормалния ритъм на живот на децата и установяване на децата, нуждаещи се от последваща помощ.</w:t>
      </w:r>
    </w:p>
    <w:p w14:paraId="29A39885" w14:textId="77777777" w:rsidR="005F0D4B" w:rsidRPr="005F0D4B" w:rsidRDefault="005F0D4B" w:rsidP="005F0D4B">
      <w:pPr>
        <w:pStyle w:val="BodyText"/>
        <w:numPr>
          <w:ilvl w:val="1"/>
          <w:numId w:val="3"/>
        </w:numPr>
        <w:rPr>
          <w:b/>
          <w:bCs/>
        </w:rPr>
      </w:pPr>
      <w:r w:rsidRPr="005F0D4B">
        <w:rPr>
          <w:b/>
          <w:bCs/>
        </w:rPr>
        <w:t>Дейности извън района на Училището</w:t>
      </w:r>
    </w:p>
    <w:p w14:paraId="041EF12C" w14:textId="77777777" w:rsidR="005F0D4B" w:rsidRDefault="005F0D4B" w:rsidP="005F0D4B">
      <w:pPr>
        <w:pStyle w:val="BodyText"/>
        <w:ind w:left="0"/>
      </w:pPr>
      <w:r w:rsidRPr="005F0D4B">
        <w:t>Когато дейностите се развиват извън училището, се налага последното да гарантира животът на учениците (например, като се проверява дали избраното място на настаняване на децата има разрешително от местните държавни власти). Всяко едно излизане трябва да бъде обект на процедура, одобрена с предварителна оценка на риска, към която се придържат преподавателите, които придружават децата при тяхното излизане. Родителите трябва да бъдат винаги информирани за всеки един вид училищно излизане, в което участват техните деца. За целта родителите се уведомяват писмменно и се изисква да попълнят декларация за съгласие.</w:t>
      </w:r>
    </w:p>
    <w:p w14:paraId="446A92BC" w14:textId="77777777" w:rsidR="005F0D4B" w:rsidRPr="005F0D4B" w:rsidRDefault="005F0D4B" w:rsidP="005F0D4B">
      <w:pPr>
        <w:pStyle w:val="BodyText"/>
        <w:ind w:left="0"/>
      </w:pPr>
    </w:p>
    <w:p w14:paraId="6B034C57" w14:textId="77777777" w:rsidR="005F0D4B" w:rsidRPr="005F0D4B" w:rsidRDefault="005F0D4B" w:rsidP="005F0D4B">
      <w:pPr>
        <w:pStyle w:val="BodyText"/>
        <w:numPr>
          <w:ilvl w:val="0"/>
          <w:numId w:val="3"/>
        </w:numPr>
        <w:jc w:val="both"/>
        <w:rPr>
          <w:b/>
          <w:bCs/>
        </w:rPr>
      </w:pPr>
      <w:r w:rsidRPr="005F0D4B">
        <w:rPr>
          <w:b/>
          <w:bCs/>
        </w:rPr>
        <w:t>Оценка на риска</w:t>
      </w:r>
    </w:p>
    <w:p w14:paraId="39C3B9E7" w14:textId="4312F77A" w:rsidR="009801BB" w:rsidRPr="005F0D4B" w:rsidRDefault="005F0D4B" w:rsidP="00E109D9">
      <w:pPr>
        <w:pStyle w:val="BodyText"/>
        <w:ind w:left="0" w:firstLine="1276"/>
        <w:jc w:val="left"/>
      </w:pPr>
      <w:r w:rsidRPr="005F0D4B">
        <w:t>Вътрешната училищна закрила на детето ще бъде интегрирана в училищната оценка на риска, която трябва да се извършва ежегодно и да дава информация на ръководството дали предприетите мерки за закрила на детето са достатъчно ефективни и дали имат нужда от промяна. Настоящата политика ще бъде преразглеждана на всеки три години или на по- малки интервали от време, ако се наложи.</w:t>
      </w:r>
      <w:r w:rsidR="009801BB">
        <w:br/>
      </w:r>
    </w:p>
    <w:p w14:paraId="78FD4FB4" w14:textId="77777777" w:rsidR="005F0D4B" w:rsidRPr="005F0D4B" w:rsidRDefault="005F0D4B" w:rsidP="005F0D4B">
      <w:pPr>
        <w:pStyle w:val="BodyText"/>
        <w:numPr>
          <w:ilvl w:val="0"/>
          <w:numId w:val="3"/>
        </w:numPr>
        <w:jc w:val="both"/>
        <w:rPr>
          <w:b/>
          <w:bCs/>
        </w:rPr>
      </w:pPr>
      <w:r w:rsidRPr="005F0D4B">
        <w:rPr>
          <w:b/>
          <w:bCs/>
        </w:rPr>
        <w:t>Партньори и техните отговорности</w:t>
      </w:r>
    </w:p>
    <w:p w14:paraId="58A1AE50" w14:textId="4D018921" w:rsidR="005F0D4B" w:rsidRPr="005F0D4B" w:rsidRDefault="005F0D4B" w:rsidP="005F0D4B">
      <w:pPr>
        <w:pStyle w:val="BodyText"/>
        <w:numPr>
          <w:ilvl w:val="0"/>
          <w:numId w:val="2"/>
        </w:numPr>
        <w:sectPr w:rsidR="005F0D4B" w:rsidRPr="005F0D4B" w:rsidSect="005F0D4B">
          <w:type w:val="continuous"/>
          <w:pgSz w:w="11910" w:h="16840"/>
          <w:pgMar w:top="1320" w:right="1020" w:bottom="280" w:left="1300" w:header="708" w:footer="708" w:gutter="0"/>
          <w:cols w:space="708"/>
        </w:sectPr>
      </w:pPr>
      <w:r w:rsidRPr="005F0D4B">
        <w:t>Всяка договореност между училището и негови партньори, които имат достъп до деца, ще изисква гаранции, че при тях съществуват политики и процедури за закрила</w:t>
      </w:r>
    </w:p>
    <w:p w14:paraId="419DD4FA" w14:textId="4A19CFA4" w:rsidR="005F0D4B" w:rsidRDefault="009801BB" w:rsidP="005F0D4B">
      <w:pPr>
        <w:pStyle w:val="BodyText"/>
        <w:ind w:left="0"/>
      </w:pPr>
      <w:r>
        <w:t xml:space="preserve">        </w:t>
      </w:r>
      <w:r w:rsidR="005F0D4B" w:rsidRPr="005F0D4B">
        <w:t xml:space="preserve">на детето, с отчитане на факта, че липсата на такива политики може да постави децата в </w:t>
      </w:r>
      <w:r>
        <w:t xml:space="preserve">    </w:t>
      </w:r>
      <w:r>
        <w:br/>
        <w:t xml:space="preserve">        </w:t>
      </w:r>
      <w:r w:rsidR="005F0D4B" w:rsidRPr="005F0D4B">
        <w:t>училище в риск.</w:t>
      </w:r>
    </w:p>
    <w:p w14:paraId="33DFF033" w14:textId="77777777" w:rsidR="001C7682" w:rsidRDefault="001C7682" w:rsidP="005F0D4B">
      <w:pPr>
        <w:pStyle w:val="BodyText"/>
        <w:ind w:left="0"/>
        <w:rPr>
          <w:lang w:val="en-US"/>
        </w:rPr>
      </w:pPr>
    </w:p>
    <w:p w14:paraId="48CDDF79" w14:textId="77777777" w:rsidR="00A14D28" w:rsidRPr="00A14D28" w:rsidRDefault="00A14D28" w:rsidP="005F0D4B">
      <w:pPr>
        <w:pStyle w:val="BodyText"/>
        <w:ind w:left="0"/>
        <w:rPr>
          <w:lang w:val="en-US"/>
        </w:rPr>
      </w:pPr>
    </w:p>
    <w:p w14:paraId="5F00448C" w14:textId="77777777" w:rsidR="005F0D4B" w:rsidRPr="005F0D4B" w:rsidRDefault="005F0D4B" w:rsidP="009801BB">
      <w:pPr>
        <w:pStyle w:val="BodyText"/>
        <w:numPr>
          <w:ilvl w:val="1"/>
          <w:numId w:val="2"/>
        </w:numPr>
        <w:ind w:left="426"/>
      </w:pPr>
      <w:r w:rsidRPr="005F0D4B">
        <w:t>Текстът на тази политика ще бъде консултиран с децата с цел настоящият документ да има версия, подходяща и разбираема за деца.</w:t>
      </w:r>
    </w:p>
    <w:p w14:paraId="0590ACD0" w14:textId="51847C1B" w:rsidR="00E109D9" w:rsidRDefault="005F0D4B" w:rsidP="00E109D9">
      <w:pPr>
        <w:pStyle w:val="BodyText"/>
        <w:numPr>
          <w:ilvl w:val="1"/>
          <w:numId w:val="2"/>
        </w:numPr>
        <w:ind w:left="426"/>
      </w:pPr>
      <w:r w:rsidRPr="005F0D4B">
        <w:t>Текстът на тази политика ще бъде представен на родителите и консултиран с тях.</w:t>
      </w:r>
    </w:p>
    <w:p w14:paraId="058BDC14" w14:textId="0FCEA4B0" w:rsidR="005F0D4B" w:rsidRDefault="005F0D4B" w:rsidP="00E109D9">
      <w:pPr>
        <w:pStyle w:val="BodyText"/>
        <w:numPr>
          <w:ilvl w:val="0"/>
          <w:numId w:val="14"/>
        </w:numPr>
        <w:ind w:left="426"/>
      </w:pPr>
      <w:r w:rsidRPr="005F0D4B">
        <w:t>Публикуването и разпространението на политиката за закрила на детето са необходими, за да се осигури приспособимостта и зачитането на всички членове на училищната общност.</w:t>
      </w:r>
    </w:p>
    <w:p w14:paraId="5C8CADC8" w14:textId="77777777" w:rsidR="00E109D9" w:rsidRPr="005F0D4B" w:rsidRDefault="00E109D9" w:rsidP="001C7682">
      <w:pPr>
        <w:pStyle w:val="BodyText"/>
        <w:ind w:left="0"/>
      </w:pPr>
    </w:p>
    <w:p w14:paraId="61868F4E" w14:textId="77777777" w:rsidR="005F0D4B" w:rsidRPr="005F0D4B" w:rsidRDefault="005F0D4B" w:rsidP="005F0D4B">
      <w:pPr>
        <w:pStyle w:val="BodyText"/>
        <w:numPr>
          <w:ilvl w:val="0"/>
          <w:numId w:val="3"/>
        </w:numPr>
        <w:jc w:val="both"/>
        <w:rPr>
          <w:b/>
          <w:bCs/>
        </w:rPr>
      </w:pPr>
      <w:r w:rsidRPr="005F0D4B">
        <w:rPr>
          <w:b/>
          <w:bCs/>
        </w:rPr>
        <w:t>Комуникация и използване на визуални средства</w:t>
      </w:r>
    </w:p>
    <w:p w14:paraId="163F893E" w14:textId="77777777" w:rsidR="009801BB" w:rsidRDefault="005F0D4B" w:rsidP="009801BB">
      <w:pPr>
        <w:pStyle w:val="BodyText"/>
        <w:numPr>
          <w:ilvl w:val="1"/>
          <w:numId w:val="3"/>
        </w:numPr>
        <w:ind w:left="426"/>
      </w:pPr>
      <w:r w:rsidRPr="005F0D4B">
        <w:t>При комуникацията във връзка с децата следва да се използват снимки, които са благоприлични, почтителни и не представят децата като жертви. Децата следва да са облечени подходящо, а позите, които биха могли да бъдат възприети като събуждащи сексуални асоциации, следва да се избягват. Следва да се избягва и език, който говори за взаимоотношения, основани на власт.</w:t>
      </w:r>
    </w:p>
    <w:p w14:paraId="34D24094" w14:textId="5DC97FFA" w:rsidR="005F0D4B" w:rsidRPr="005F0D4B" w:rsidRDefault="005F0D4B" w:rsidP="009801BB">
      <w:pPr>
        <w:pStyle w:val="BodyText"/>
        <w:numPr>
          <w:ilvl w:val="1"/>
          <w:numId w:val="3"/>
        </w:numPr>
        <w:ind w:left="426"/>
      </w:pPr>
      <w:r w:rsidRPr="005F0D4B">
        <w:t>На уеб-страниците и в останалите информационни материали не бива да се използват сканирани изображения на деца без официалното разрешение на родителя(- ите)/настойника(-ците) на детето. Това разрешение следва да бъде дадено в писмен вид под формата на декларация за информирано съгласие.</w:t>
      </w:r>
    </w:p>
    <w:p w14:paraId="01043B8C" w14:textId="77777777" w:rsidR="005F0D4B" w:rsidRPr="005F0D4B" w:rsidRDefault="005F0D4B" w:rsidP="009801BB">
      <w:pPr>
        <w:pStyle w:val="BodyText"/>
        <w:numPr>
          <w:ilvl w:val="1"/>
          <w:numId w:val="3"/>
        </w:numPr>
        <w:ind w:left="426"/>
      </w:pPr>
      <w:r w:rsidRPr="005F0D4B">
        <w:t>Личните данни и физиологичните белези на детето, които биха могли да се използват за установяване на местонахождението му в страната не бива да се публикуват на уеб- страниците на училището, нито в каквато и да било друга форма на комуникация във връзка с детето.</w:t>
      </w:r>
    </w:p>
    <w:p w14:paraId="1A6D22CF" w14:textId="1D0302FF" w:rsidR="005F0D4B" w:rsidRPr="005F0D4B" w:rsidRDefault="005F0D4B" w:rsidP="009801BB">
      <w:pPr>
        <w:pStyle w:val="BodyText"/>
        <w:numPr>
          <w:ilvl w:val="1"/>
          <w:numId w:val="3"/>
        </w:numPr>
        <w:ind w:left="426"/>
        <w:jc w:val="left"/>
        <w:sectPr w:rsidR="005F0D4B" w:rsidRPr="005F0D4B" w:rsidSect="005F0D4B">
          <w:type w:val="continuous"/>
          <w:pgSz w:w="11910" w:h="16840"/>
          <w:pgMar w:top="1320" w:right="1020" w:bottom="280" w:left="1300" w:header="708" w:footer="708" w:gutter="0"/>
          <w:cols w:space="708"/>
        </w:sectPr>
      </w:pPr>
      <w:r w:rsidRPr="005F0D4B">
        <w:t>От лицата или организациите, които се обръщат към училището с молба за използване на нейните ресурси, например видеоматериали или снимки, следва да се изисква да подпишат договор с училището, който урежда правомерното използване на такива материали. Споразумението да съдържа уведомление, че всяко използване на такива материали за цели, различни от регламентираните в договора, може да доведе до предприемане на правни действия срещу лицето или организацията, заемащи материалите. В допълнение към това, неспазването на изискванията във връзка с използването на материалите ще доведе до незабавно оттегляне на даденото от училището разрешение за използване на материалите, за които става дума и/или изискване на незабавното връщане на всички предоставени от агенцията материали, както и всички техни копия</w:t>
      </w:r>
      <w:r w:rsidR="00A14D28">
        <w:rPr>
          <w:lang w:val="en-US"/>
        </w:rPr>
        <w:t>.</w:t>
      </w:r>
    </w:p>
    <w:p w14:paraId="67DD1479" w14:textId="77777777" w:rsidR="005F0D4B" w:rsidRPr="005F0D4B" w:rsidRDefault="005F0D4B" w:rsidP="005F0D4B">
      <w:pPr>
        <w:pStyle w:val="BodyText"/>
      </w:pPr>
      <w:r w:rsidRPr="005F0D4B">
        <w:br/>
      </w:r>
    </w:p>
    <w:p w14:paraId="0923B9A5" w14:textId="656E5D49" w:rsidR="00B61E9D" w:rsidRPr="00B61E9D" w:rsidRDefault="00B61E9D" w:rsidP="00B61E9D">
      <w:pPr>
        <w:pStyle w:val="BodyText"/>
        <w:ind w:left="0"/>
        <w:sectPr w:rsidR="00B61E9D" w:rsidRPr="00B61E9D" w:rsidSect="00B61E9D">
          <w:type w:val="continuous"/>
          <w:pgSz w:w="11910" w:h="16840"/>
          <w:pgMar w:top="1320" w:right="1020" w:bottom="280" w:left="1300" w:header="708" w:footer="708" w:gutter="0"/>
          <w:cols w:space="708"/>
        </w:sectPr>
      </w:pPr>
    </w:p>
    <w:p w14:paraId="239410A4" w14:textId="77777777" w:rsidR="00E109D9" w:rsidRPr="00E109D9" w:rsidRDefault="00E109D9" w:rsidP="00E109D9">
      <w:pPr>
        <w:widowControl/>
        <w:pBdr>
          <w:bottom w:val="double" w:sz="6" w:space="1" w:color="auto"/>
        </w:pBdr>
        <w:autoSpaceDE/>
        <w:autoSpaceDN/>
        <w:spacing w:line="276" w:lineRule="auto"/>
        <w:jc w:val="center"/>
        <w:rPr>
          <w:rFonts w:eastAsia="Calibri"/>
          <w:sz w:val="24"/>
          <w:szCs w:val="24"/>
        </w:rPr>
      </w:pPr>
      <w:r w:rsidRPr="00E109D9">
        <w:rPr>
          <w:rFonts w:eastAsia="Calibri"/>
          <w:sz w:val="24"/>
          <w:szCs w:val="24"/>
        </w:rPr>
        <w:t>ОСНОВНО УЧИЛИЩЕ „ХРИСТО БОТЕВ” с. ЛУДОГОРЦИ, обл. РАЗГРАД</w:t>
      </w:r>
    </w:p>
    <w:p w14:paraId="024F1E2D" w14:textId="77777777" w:rsidR="00E109D9" w:rsidRPr="00E109D9" w:rsidRDefault="00E109D9" w:rsidP="00E109D9">
      <w:pPr>
        <w:widowControl/>
        <w:autoSpaceDE/>
        <w:autoSpaceDN/>
        <w:spacing w:line="276" w:lineRule="auto"/>
        <w:jc w:val="center"/>
        <w:rPr>
          <w:rFonts w:eastAsia="Calibri"/>
          <w:sz w:val="24"/>
          <w:szCs w:val="24"/>
          <w:lang w:val="pt-BR"/>
        </w:rPr>
      </w:pPr>
      <w:r w:rsidRPr="00E109D9">
        <w:rPr>
          <w:rFonts w:eastAsia="Calibri"/>
          <w:i/>
          <w:iCs/>
          <w:sz w:val="24"/>
          <w:szCs w:val="24"/>
          <w:lang w:val="pt-BR"/>
        </w:rPr>
        <w:t>E</w:t>
      </w:r>
      <w:r w:rsidRPr="00E109D9">
        <w:rPr>
          <w:rFonts w:eastAsia="Calibri"/>
          <w:i/>
          <w:iCs/>
          <w:sz w:val="24"/>
          <w:szCs w:val="24"/>
          <w:lang w:val="ru-RU"/>
        </w:rPr>
        <w:t>-</w:t>
      </w:r>
      <w:r w:rsidRPr="00E109D9">
        <w:rPr>
          <w:rFonts w:eastAsia="Calibri"/>
          <w:i/>
          <w:iCs/>
          <w:sz w:val="24"/>
          <w:szCs w:val="24"/>
          <w:lang w:val="pt-BR"/>
        </w:rPr>
        <w:t>mail</w:t>
      </w:r>
      <w:r w:rsidRPr="00E109D9">
        <w:rPr>
          <w:rFonts w:eastAsia="Calibri"/>
          <w:i/>
          <w:iCs/>
          <w:sz w:val="24"/>
          <w:szCs w:val="24"/>
          <w:lang w:val="ru-RU"/>
        </w:rPr>
        <w:t>:</w:t>
      </w:r>
      <w:r w:rsidRPr="00E109D9">
        <w:rPr>
          <w:rFonts w:ascii="Calibri" w:eastAsia="Calibri" w:hAnsi="Calibri"/>
          <w:i/>
          <w:iCs/>
          <w:sz w:val="20"/>
          <w:szCs w:val="20"/>
          <w:lang w:val="ru-RU"/>
        </w:rPr>
        <w:t xml:space="preserve"> </w:t>
      </w:r>
      <w:r w:rsidRPr="00E109D9">
        <w:rPr>
          <w:rFonts w:ascii="Calibri" w:eastAsia="Calibri" w:hAnsi="Calibri"/>
          <w:i/>
          <w:iCs/>
          <w:sz w:val="20"/>
          <w:szCs w:val="20"/>
          <w:lang w:val="de-DE"/>
        </w:rPr>
        <w:t>info</w:t>
      </w:r>
      <w:r w:rsidRPr="00E109D9">
        <w:rPr>
          <w:rFonts w:ascii="Calibri" w:eastAsia="Calibri" w:hAnsi="Calibri"/>
          <w:i/>
          <w:iCs/>
          <w:sz w:val="20"/>
          <w:szCs w:val="20"/>
          <w:lang w:val="ru-RU"/>
        </w:rPr>
        <w:t>-</w:t>
      </w:r>
      <w:r w:rsidRPr="00E109D9">
        <w:rPr>
          <w:rFonts w:ascii="Calibri" w:eastAsia="Calibri" w:hAnsi="Calibri"/>
          <w:i/>
          <w:iCs/>
          <w:sz w:val="20"/>
          <w:szCs w:val="20"/>
          <w:u w:val="single"/>
          <w:lang w:val="ru-RU"/>
        </w:rPr>
        <w:t>1701412@</w:t>
      </w:r>
      <w:r w:rsidRPr="00E109D9">
        <w:rPr>
          <w:rFonts w:ascii="Calibri" w:eastAsia="Calibri" w:hAnsi="Calibri"/>
          <w:i/>
          <w:iCs/>
          <w:sz w:val="20"/>
          <w:szCs w:val="20"/>
          <w:u w:val="single"/>
          <w:lang w:val="de-DE"/>
        </w:rPr>
        <w:t>edu</w:t>
      </w:r>
      <w:r w:rsidRPr="00E109D9">
        <w:rPr>
          <w:rFonts w:ascii="Calibri" w:eastAsia="Calibri" w:hAnsi="Calibri"/>
          <w:i/>
          <w:iCs/>
          <w:sz w:val="20"/>
          <w:szCs w:val="20"/>
          <w:u w:val="single"/>
          <w:lang w:val="ru-RU"/>
        </w:rPr>
        <w:t>.</w:t>
      </w:r>
      <w:proofErr w:type="spellStart"/>
      <w:r w:rsidRPr="00E109D9">
        <w:rPr>
          <w:rFonts w:ascii="Calibri" w:eastAsia="Calibri" w:hAnsi="Calibri"/>
          <w:i/>
          <w:iCs/>
          <w:sz w:val="20"/>
          <w:szCs w:val="20"/>
          <w:u w:val="single"/>
          <w:lang w:val="en-US"/>
        </w:rPr>
        <w:t>mon</w:t>
      </w:r>
      <w:proofErr w:type="spellEnd"/>
      <w:r w:rsidRPr="00E109D9">
        <w:rPr>
          <w:rFonts w:ascii="Calibri" w:eastAsia="Calibri" w:hAnsi="Calibri"/>
          <w:i/>
          <w:iCs/>
          <w:sz w:val="20"/>
          <w:szCs w:val="20"/>
          <w:u w:val="single"/>
          <w:lang w:val="ru-RU"/>
        </w:rPr>
        <w:t>.</w:t>
      </w:r>
      <w:r w:rsidRPr="00E109D9">
        <w:rPr>
          <w:rFonts w:ascii="Calibri" w:eastAsia="Calibri" w:hAnsi="Calibri"/>
          <w:i/>
          <w:iCs/>
          <w:sz w:val="20"/>
          <w:szCs w:val="20"/>
          <w:u w:val="single"/>
          <w:lang w:val="de-DE"/>
        </w:rPr>
        <w:t>bg</w:t>
      </w:r>
      <w:r w:rsidRPr="00E109D9">
        <w:rPr>
          <w:rFonts w:eastAsia="Calibri"/>
          <w:i/>
          <w:iCs/>
          <w:sz w:val="24"/>
          <w:szCs w:val="24"/>
        </w:rPr>
        <w:t xml:space="preserve"> </w:t>
      </w:r>
      <w:r w:rsidRPr="00E109D9">
        <w:rPr>
          <w:rFonts w:eastAsia="Calibri"/>
          <w:sz w:val="24"/>
          <w:szCs w:val="24"/>
        </w:rPr>
        <w:t>с. Лудогорци, община Исперих, ул. „Вихрен”№ 31</w:t>
      </w:r>
    </w:p>
    <w:p w14:paraId="12FAB79B" w14:textId="360B672A" w:rsidR="005F0D4B" w:rsidRPr="005F0D4B" w:rsidRDefault="00E109D9" w:rsidP="00E109D9">
      <w:pPr>
        <w:pStyle w:val="BodyText"/>
        <w:jc w:val="center"/>
        <w:rPr>
          <w:b/>
          <w:bCs/>
        </w:rPr>
      </w:pPr>
      <w:r>
        <w:rPr>
          <w:b/>
          <w:bCs/>
        </w:rPr>
        <w:br/>
      </w:r>
      <w:r>
        <w:rPr>
          <w:b/>
          <w:bCs/>
        </w:rPr>
        <w:br/>
      </w:r>
      <w:r w:rsidR="005F0D4B" w:rsidRPr="005F0D4B">
        <w:rPr>
          <w:b/>
          <w:bCs/>
        </w:rPr>
        <w:t>ДЕКЛАРАЦИЯ</w:t>
      </w:r>
    </w:p>
    <w:p w14:paraId="720C0A82" w14:textId="2A4FF5BF" w:rsidR="00E109D9" w:rsidRDefault="005F0D4B" w:rsidP="00E109D9">
      <w:pPr>
        <w:pStyle w:val="BodyText"/>
        <w:ind w:left="0"/>
        <w:jc w:val="center"/>
        <w:rPr>
          <w:b/>
        </w:rPr>
      </w:pPr>
      <w:r w:rsidRPr="005F0D4B">
        <w:rPr>
          <w:b/>
        </w:rPr>
        <w:t>ЗА ЧИСТО МИНАЛО ПО ОТНОШЕНИЕ НА ЗАКРИЛА НА ДЕТЕТО ПРИ</w:t>
      </w:r>
    </w:p>
    <w:p w14:paraId="37627E84" w14:textId="5893785A" w:rsidR="005F0D4B" w:rsidRPr="005F0D4B" w:rsidRDefault="005F0D4B" w:rsidP="00E109D9">
      <w:pPr>
        <w:pStyle w:val="BodyText"/>
        <w:ind w:left="0"/>
        <w:jc w:val="center"/>
        <w:rPr>
          <w:b/>
        </w:rPr>
      </w:pPr>
      <w:r w:rsidRPr="005F0D4B">
        <w:rPr>
          <w:b/>
        </w:rPr>
        <w:t>ОУ «ХРИСТО БОТЕВ» С. ЛУДОГОРЦИ</w:t>
      </w:r>
    </w:p>
    <w:p w14:paraId="589C5330" w14:textId="77777777" w:rsidR="005F0D4B" w:rsidRPr="005F0D4B" w:rsidRDefault="005F0D4B" w:rsidP="005F0D4B">
      <w:pPr>
        <w:pStyle w:val="BodyText"/>
        <w:rPr>
          <w:b/>
        </w:rPr>
      </w:pPr>
    </w:p>
    <w:p w14:paraId="00302BFD" w14:textId="77777777" w:rsidR="005F0D4B" w:rsidRPr="005F0D4B" w:rsidRDefault="005F0D4B" w:rsidP="005F0D4B">
      <w:pPr>
        <w:pStyle w:val="BodyText"/>
        <w:ind w:left="0"/>
        <w:rPr>
          <w:b/>
          <w:bCs/>
        </w:rPr>
      </w:pPr>
      <w:r w:rsidRPr="005F0D4B">
        <w:rPr>
          <w:b/>
          <w:bCs/>
        </w:rPr>
        <w:t>Поверително</w:t>
      </w:r>
    </w:p>
    <w:p w14:paraId="53142A54" w14:textId="77777777" w:rsidR="005F0D4B" w:rsidRPr="005F0D4B" w:rsidRDefault="005F0D4B" w:rsidP="005F0D4B">
      <w:pPr>
        <w:pStyle w:val="BodyText"/>
        <w:ind w:left="0"/>
      </w:pPr>
      <w:r w:rsidRPr="005F0D4B">
        <w:t>Конвенцията на ООН за правата на детето (от 1989 г.) определя като деца лицата на възраст под 18 години. Конвенцията, която отдава дължимото внимание на значимостта на традициите и културните ценности на всички народи за закрилата и хармоничното развитие на детето, регламентира, че всяко дете има право на закрила срещу физическо и емоционално насилие, нараняване, злоупотреба, занемаряване или пренебрежително отношение, малтретиране или експлоатация, включително сексуално насилие.</w:t>
      </w:r>
    </w:p>
    <w:p w14:paraId="47A8B2CE" w14:textId="77777777" w:rsidR="005F0D4B" w:rsidRPr="005F0D4B" w:rsidRDefault="005F0D4B" w:rsidP="005F0D4B">
      <w:pPr>
        <w:pStyle w:val="BodyText"/>
      </w:pPr>
    </w:p>
    <w:p w14:paraId="15A927D7" w14:textId="6E29550E" w:rsidR="005F0D4B" w:rsidRPr="005F0D4B" w:rsidRDefault="005F0D4B" w:rsidP="005F0D4B">
      <w:pPr>
        <w:pStyle w:val="BodyText"/>
        <w:ind w:left="0"/>
      </w:pPr>
      <w:r w:rsidRPr="005F0D4B">
        <w:t>В съответствие с тази конвенция ОУ „Христо Ботев“ изисква от всички лица, които работят като служители да се придържат към добрата практика и да се съгласят да предпазват децата от навреждане, когато контактуват или работят с деца. Освен това, ние изискваме всички лица да декларират следното:</w:t>
      </w:r>
    </w:p>
    <w:p w14:paraId="156A1B9B" w14:textId="77777777" w:rsidR="005F0D4B" w:rsidRPr="005F0D4B" w:rsidRDefault="005F0D4B" w:rsidP="005F0D4B">
      <w:pPr>
        <w:pStyle w:val="BodyText"/>
      </w:pPr>
    </w:p>
    <w:p w14:paraId="78926CE4" w14:textId="77777777" w:rsidR="00E109D9" w:rsidRDefault="005F0D4B" w:rsidP="005F0D4B">
      <w:pPr>
        <w:pStyle w:val="BodyText"/>
        <w:ind w:left="0"/>
      </w:pPr>
      <w:r w:rsidRPr="005F0D4B">
        <w:t>Осъждани ли сте за криминални нарушения; били ли сте заподозрени или с мярка задържане под стража? (моля, отбележете)</w:t>
      </w:r>
    </w:p>
    <w:p w14:paraId="532BBC53" w14:textId="77777777" w:rsidR="00E109D9" w:rsidRDefault="00E109D9" w:rsidP="005F0D4B">
      <w:pPr>
        <w:pStyle w:val="BodyText"/>
        <w:ind w:left="0"/>
      </w:pPr>
    </w:p>
    <w:p w14:paraId="1764FF8A" w14:textId="6C173268" w:rsidR="005F0D4B" w:rsidRPr="005F0D4B" w:rsidRDefault="005F0D4B" w:rsidP="00E109D9">
      <w:pPr>
        <w:pStyle w:val="BodyText"/>
        <w:ind w:left="0" w:right="2502"/>
      </w:pPr>
      <w:r w:rsidRPr="005F0D4B">
        <w:rPr>
          <w:noProof/>
        </w:rPr>
        <w:drawing>
          <wp:anchor distT="0" distB="0" distL="0" distR="0" simplePos="0" relativeHeight="251659264" behindDoc="1" locked="0" layoutInCell="1" allowOverlap="1" wp14:anchorId="6671C919" wp14:editId="45AAF5F0">
            <wp:simplePos x="0" y="0"/>
            <wp:positionH relativeFrom="page">
              <wp:posOffset>899464</wp:posOffset>
            </wp:positionH>
            <wp:positionV relativeFrom="paragraph">
              <wp:posOffset>7024</wp:posOffset>
            </wp:positionV>
            <wp:extent cx="237744" cy="167639"/>
            <wp:effectExtent l="0" t="0" r="0" b="0"/>
            <wp:wrapNone/>
            <wp:docPr id="3" name="image2.png"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black background with a black square&#10;&#10;Description automatically generated with medium confidence"/>
                    <pic:cNvPicPr/>
                  </pic:nvPicPr>
                  <pic:blipFill>
                    <a:blip r:embed="rId10" cstate="print"/>
                    <a:stretch>
                      <a:fillRect/>
                    </a:stretch>
                  </pic:blipFill>
                  <pic:spPr>
                    <a:xfrm>
                      <a:off x="0" y="0"/>
                      <a:ext cx="237744" cy="167639"/>
                    </a:xfrm>
                    <a:prstGeom prst="rect">
                      <a:avLst/>
                    </a:prstGeom>
                  </pic:spPr>
                </pic:pic>
              </a:graphicData>
            </a:graphic>
          </wp:anchor>
        </w:drawing>
      </w:r>
      <w:r w:rsidRPr="005F0D4B">
        <w:rPr>
          <w:noProof/>
        </w:rPr>
        <w:drawing>
          <wp:anchor distT="0" distB="0" distL="0" distR="0" simplePos="0" relativeHeight="251660288" behindDoc="1" locked="0" layoutInCell="1" allowOverlap="1" wp14:anchorId="4EFED2D8" wp14:editId="3B97B296">
            <wp:simplePos x="0" y="0"/>
            <wp:positionH relativeFrom="page">
              <wp:posOffset>1798954</wp:posOffset>
            </wp:positionH>
            <wp:positionV relativeFrom="paragraph">
              <wp:posOffset>7024</wp:posOffset>
            </wp:positionV>
            <wp:extent cx="237744" cy="167639"/>
            <wp:effectExtent l="0" t="0" r="0" b="0"/>
            <wp:wrapNone/>
            <wp:docPr id="5" name="image2.png"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A black background with a black square&#10;&#10;Description automatically generated with medium confidence"/>
                    <pic:cNvPicPr/>
                  </pic:nvPicPr>
                  <pic:blipFill>
                    <a:blip r:embed="rId10" cstate="print"/>
                    <a:stretch>
                      <a:fillRect/>
                    </a:stretch>
                  </pic:blipFill>
                  <pic:spPr>
                    <a:xfrm>
                      <a:off x="0" y="0"/>
                      <a:ext cx="237744" cy="167639"/>
                    </a:xfrm>
                    <a:prstGeom prst="rect">
                      <a:avLst/>
                    </a:prstGeom>
                  </pic:spPr>
                </pic:pic>
              </a:graphicData>
            </a:graphic>
          </wp:anchor>
        </w:drawing>
      </w:r>
      <w:r w:rsidRPr="005F0D4B">
        <w:t>ДА</w:t>
      </w:r>
      <w:r w:rsidRPr="005F0D4B">
        <w:tab/>
      </w:r>
      <w:r w:rsidR="00E109D9">
        <w:t xml:space="preserve">                                                                            НЕ                </w:t>
      </w:r>
      <w:r w:rsidR="00E109D9">
        <w:rPr>
          <w:noProof/>
        </w:rPr>
        <w:drawing>
          <wp:inline distT="0" distB="0" distL="0" distR="0" wp14:anchorId="6499CECF" wp14:editId="47B4546A">
            <wp:extent cx="237490" cy="164465"/>
            <wp:effectExtent l="0" t="0" r="0" b="6985"/>
            <wp:docPr id="6869049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164465"/>
                    </a:xfrm>
                    <a:prstGeom prst="rect">
                      <a:avLst/>
                    </a:prstGeom>
                    <a:noFill/>
                  </pic:spPr>
                </pic:pic>
              </a:graphicData>
            </a:graphic>
          </wp:inline>
        </w:drawing>
      </w:r>
      <w:r w:rsidR="00E109D9">
        <w:t xml:space="preserve">              </w:t>
      </w:r>
      <w:r w:rsidR="00E109D9">
        <w:br/>
      </w:r>
    </w:p>
    <w:p w14:paraId="18AC1219" w14:textId="77777777" w:rsidR="005F0D4B" w:rsidRPr="005F0D4B" w:rsidRDefault="005F0D4B" w:rsidP="005F0D4B">
      <w:pPr>
        <w:pStyle w:val="BodyText"/>
        <w:ind w:left="0"/>
      </w:pPr>
      <w:r w:rsidRPr="005F0D4B">
        <w:t>Ако това е така, моля посочете по-долу естеството и датата(-ите) на деянието(-ята)</w:t>
      </w:r>
    </w:p>
    <w:p w14:paraId="1C3F0F11" w14:textId="25234B54" w:rsidR="005F0D4B" w:rsidRPr="005F0D4B" w:rsidRDefault="005F0D4B" w:rsidP="005F0D4B">
      <w:pPr>
        <w:pStyle w:val="BodyText"/>
      </w:pPr>
      <w:r w:rsidRPr="005F0D4B">
        <w:rPr>
          <w:noProof/>
        </w:rPr>
        <mc:AlternateContent>
          <mc:Choice Requires="wps">
            <w:drawing>
              <wp:anchor distT="0" distB="0" distL="0" distR="0" simplePos="0" relativeHeight="251661312" behindDoc="1" locked="0" layoutInCell="1" allowOverlap="1" wp14:anchorId="38F16B3D" wp14:editId="5FC1B400">
                <wp:simplePos x="0" y="0"/>
                <wp:positionH relativeFrom="page">
                  <wp:posOffset>914400</wp:posOffset>
                </wp:positionH>
                <wp:positionV relativeFrom="paragraph">
                  <wp:posOffset>173990</wp:posOffset>
                </wp:positionV>
                <wp:extent cx="5869940" cy="1270"/>
                <wp:effectExtent l="0" t="0" r="0" b="0"/>
                <wp:wrapTopAndBottom/>
                <wp:docPr id="2126108101"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440 1440"/>
                            <a:gd name="T1" fmla="*/ T0 w 9244"/>
                            <a:gd name="T2" fmla="+- 0 10684 1440"/>
                            <a:gd name="T3" fmla="*/ T2 w 9244"/>
                          </a:gdLst>
                          <a:ahLst/>
                          <a:cxnLst>
                            <a:cxn ang="0">
                              <a:pos x="T1" y="0"/>
                            </a:cxn>
                            <a:cxn ang="0">
                              <a:pos x="T3" y="0"/>
                            </a:cxn>
                          </a:cxnLst>
                          <a:rect l="0" t="0" r="r" b="b"/>
                          <a:pathLst>
                            <a:path w="9244">
                              <a:moveTo>
                                <a:pt x="0" y="0"/>
                              </a:moveTo>
                              <a:lnTo>
                                <a:pt x="92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4A14B" id="Freeform: Shape 6" o:spid="_x0000_s1026" style="position:absolute;margin-left:1in;margin-top:13.7pt;width:462.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" path="m,l9244,e" filled="f" strokeweight=".48pt">
                <v:path arrowok="t" o:connecttype="custom" o:connectlocs="0,0;5869940,0" o:connectangles="0,0"/>
                <w10:wrap type="topAndBottom" anchorx="page"/>
              </v:shape>
            </w:pict>
          </mc:Fallback>
        </mc:AlternateContent>
      </w:r>
      <w:r w:rsidRPr="005F0D4B">
        <w:rPr>
          <w:noProof/>
        </w:rPr>
        <mc:AlternateContent>
          <mc:Choice Requires="wps">
            <w:drawing>
              <wp:anchor distT="0" distB="0" distL="0" distR="0" simplePos="0" relativeHeight="251662336" behindDoc="1" locked="0" layoutInCell="1" allowOverlap="1" wp14:anchorId="20ABE53E" wp14:editId="3C2B005F">
                <wp:simplePos x="0" y="0"/>
                <wp:positionH relativeFrom="page">
                  <wp:posOffset>914400</wp:posOffset>
                </wp:positionH>
                <wp:positionV relativeFrom="paragraph">
                  <wp:posOffset>347980</wp:posOffset>
                </wp:positionV>
                <wp:extent cx="5869940" cy="1270"/>
                <wp:effectExtent l="0" t="0" r="0" b="0"/>
                <wp:wrapTopAndBottom/>
                <wp:docPr id="1163689043"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440 1440"/>
                            <a:gd name="T1" fmla="*/ T0 w 9244"/>
                            <a:gd name="T2" fmla="+- 0 10684 1440"/>
                            <a:gd name="T3" fmla="*/ T2 w 9244"/>
                          </a:gdLst>
                          <a:ahLst/>
                          <a:cxnLst>
                            <a:cxn ang="0">
                              <a:pos x="T1" y="0"/>
                            </a:cxn>
                            <a:cxn ang="0">
                              <a:pos x="T3" y="0"/>
                            </a:cxn>
                          </a:cxnLst>
                          <a:rect l="0" t="0" r="r" b="b"/>
                          <a:pathLst>
                            <a:path w="9244">
                              <a:moveTo>
                                <a:pt x="0" y="0"/>
                              </a:moveTo>
                              <a:lnTo>
                                <a:pt x="92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43224" id="Freeform: Shape 5" o:spid="_x0000_s1026" style="position:absolute;margin-left:1in;margin-top:27.4pt;width:462.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" path="m,l9244,e" filled="f" strokeweight=".48pt">
                <v:path arrowok="t" o:connecttype="custom" o:connectlocs="0,0;5869940,0" o:connectangles="0,0"/>
                <w10:wrap type="topAndBottom" anchorx="page"/>
              </v:shape>
            </w:pict>
          </mc:Fallback>
        </mc:AlternateContent>
      </w:r>
    </w:p>
    <w:p w14:paraId="3A31CBAE" w14:textId="77777777" w:rsidR="005F0D4B" w:rsidRPr="005F0D4B" w:rsidRDefault="005F0D4B" w:rsidP="005F0D4B">
      <w:pPr>
        <w:pStyle w:val="BodyText"/>
        <w:ind w:left="0"/>
      </w:pPr>
      <w:r w:rsidRPr="005F0D4B">
        <w:t>ПЪЛНО ИМЕ (ИЗПИСАНО С ПЕЧАТНИ БУКВИ):</w:t>
      </w:r>
    </w:p>
    <w:p w14:paraId="235F9726" w14:textId="77777777" w:rsidR="005F0D4B" w:rsidRPr="005F0D4B" w:rsidRDefault="005F0D4B" w:rsidP="005F0D4B">
      <w:pPr>
        <w:pStyle w:val="BodyText"/>
        <w:ind w:left="0"/>
      </w:pPr>
    </w:p>
    <w:p w14:paraId="2536447A" w14:textId="360AA2B5" w:rsidR="005F0D4B" w:rsidRPr="005F0D4B" w:rsidRDefault="005F0D4B" w:rsidP="005F0D4B">
      <w:pPr>
        <w:pStyle w:val="BodyText"/>
      </w:pPr>
      <w:r w:rsidRPr="005F0D4B">
        <w:rPr>
          <w:noProof/>
        </w:rPr>
        <mc:AlternateContent>
          <mc:Choice Requires="wps">
            <w:drawing>
              <wp:anchor distT="0" distB="0" distL="0" distR="0" simplePos="0" relativeHeight="251663360" behindDoc="1" locked="0" layoutInCell="1" allowOverlap="1" wp14:anchorId="7D864C71" wp14:editId="21AAF1CA">
                <wp:simplePos x="0" y="0"/>
                <wp:positionH relativeFrom="page">
                  <wp:posOffset>914400</wp:posOffset>
                </wp:positionH>
                <wp:positionV relativeFrom="paragraph">
                  <wp:posOffset>170180</wp:posOffset>
                </wp:positionV>
                <wp:extent cx="5869940" cy="1270"/>
                <wp:effectExtent l="0" t="0" r="0" b="0"/>
                <wp:wrapTopAndBottom/>
                <wp:docPr id="342790395"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440 1440"/>
                            <a:gd name="T1" fmla="*/ T0 w 9244"/>
                            <a:gd name="T2" fmla="+- 0 10684 1440"/>
                            <a:gd name="T3" fmla="*/ T2 w 9244"/>
                          </a:gdLst>
                          <a:ahLst/>
                          <a:cxnLst>
                            <a:cxn ang="0">
                              <a:pos x="T1" y="0"/>
                            </a:cxn>
                            <a:cxn ang="0">
                              <a:pos x="T3" y="0"/>
                            </a:cxn>
                          </a:cxnLst>
                          <a:rect l="0" t="0" r="r" b="b"/>
                          <a:pathLst>
                            <a:path w="9244">
                              <a:moveTo>
                                <a:pt x="0" y="0"/>
                              </a:moveTo>
                              <a:lnTo>
                                <a:pt x="92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7B54B" id="Freeform: Shape 4" o:spid="_x0000_s1026" style="position:absolute;margin-left:1in;margin-top:13.4pt;width:462.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" path="m,l9244,e" filled="f" strokeweight=".48pt">
                <v:path arrowok="t" o:connecttype="custom" o:connectlocs="0,0;5869940,0" o:connectangles="0,0"/>
                <w10:wrap type="topAndBottom" anchorx="page"/>
              </v:shape>
            </w:pict>
          </mc:Fallback>
        </mc:AlternateContent>
      </w:r>
    </w:p>
    <w:p w14:paraId="18015749" w14:textId="6E819770" w:rsidR="005F0D4B" w:rsidRPr="005F0D4B" w:rsidRDefault="005F0D4B" w:rsidP="005F0D4B">
      <w:pPr>
        <w:pStyle w:val="BodyText"/>
        <w:ind w:left="0"/>
      </w:pPr>
      <w:r w:rsidRPr="005F0D4B">
        <w:t>АДРЕС:</w:t>
      </w:r>
    </w:p>
    <w:p w14:paraId="067E485D" w14:textId="4091DE99" w:rsidR="005F0D4B" w:rsidRPr="005F0D4B" w:rsidRDefault="005F0D4B" w:rsidP="005F0D4B">
      <w:pPr>
        <w:pStyle w:val="BodyText"/>
      </w:pPr>
      <w:r w:rsidRPr="005F0D4B">
        <w:rPr>
          <w:noProof/>
        </w:rPr>
        <mc:AlternateContent>
          <mc:Choice Requires="wps">
            <w:drawing>
              <wp:anchor distT="0" distB="0" distL="0" distR="0" simplePos="0" relativeHeight="251664384" behindDoc="1" locked="0" layoutInCell="1" allowOverlap="1" wp14:anchorId="242F91D9" wp14:editId="0E1E6EEB">
                <wp:simplePos x="0" y="0"/>
                <wp:positionH relativeFrom="page">
                  <wp:posOffset>914400</wp:posOffset>
                </wp:positionH>
                <wp:positionV relativeFrom="paragraph">
                  <wp:posOffset>173990</wp:posOffset>
                </wp:positionV>
                <wp:extent cx="5869940" cy="1270"/>
                <wp:effectExtent l="0" t="0" r="0" b="0"/>
                <wp:wrapTopAndBottom/>
                <wp:docPr id="856399290"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440 1440"/>
                            <a:gd name="T1" fmla="*/ T0 w 9244"/>
                            <a:gd name="T2" fmla="+- 0 10684 1440"/>
                            <a:gd name="T3" fmla="*/ T2 w 9244"/>
                          </a:gdLst>
                          <a:ahLst/>
                          <a:cxnLst>
                            <a:cxn ang="0">
                              <a:pos x="T1" y="0"/>
                            </a:cxn>
                            <a:cxn ang="0">
                              <a:pos x="T3" y="0"/>
                            </a:cxn>
                          </a:cxnLst>
                          <a:rect l="0" t="0" r="r" b="b"/>
                          <a:pathLst>
                            <a:path w="9244">
                              <a:moveTo>
                                <a:pt x="0" y="0"/>
                              </a:moveTo>
                              <a:lnTo>
                                <a:pt x="92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5CFB7" id="Freeform: Shape 3" o:spid="_x0000_s1026" style="position:absolute;margin-left:1in;margin-top:13.7pt;width:462.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" path="m,l9244,e" filled="f" strokeweight=".48pt">
                <v:path arrowok="t" o:connecttype="custom" o:connectlocs="0,0;5869940,0" o:connectangles="0,0"/>
                <w10:wrap type="topAndBottom" anchorx="page"/>
              </v:shape>
            </w:pict>
          </mc:Fallback>
        </mc:AlternateContent>
      </w:r>
      <w:r w:rsidRPr="005F0D4B">
        <w:t xml:space="preserve"> </w:t>
      </w:r>
    </w:p>
    <w:p w14:paraId="35AADE25" w14:textId="4155129B" w:rsidR="005F0D4B" w:rsidRPr="005F0D4B" w:rsidRDefault="005F0D4B" w:rsidP="005F0D4B">
      <w:pPr>
        <w:pStyle w:val="BodyText"/>
      </w:pPr>
      <w:r w:rsidRPr="005F0D4B">
        <w:rPr>
          <w:noProof/>
        </w:rPr>
        <mc:AlternateContent>
          <mc:Choice Requires="wps">
            <w:drawing>
              <wp:anchor distT="0" distB="0" distL="0" distR="0" simplePos="0" relativeHeight="251665408" behindDoc="1" locked="0" layoutInCell="1" allowOverlap="1" wp14:anchorId="4FFB02FB" wp14:editId="69677735">
                <wp:simplePos x="0" y="0"/>
                <wp:positionH relativeFrom="page">
                  <wp:posOffset>914400</wp:posOffset>
                </wp:positionH>
                <wp:positionV relativeFrom="paragraph">
                  <wp:posOffset>170180</wp:posOffset>
                </wp:positionV>
                <wp:extent cx="5869940" cy="1270"/>
                <wp:effectExtent l="0" t="0" r="0" b="0"/>
                <wp:wrapTopAndBottom/>
                <wp:docPr id="962186825"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440 1440"/>
                            <a:gd name="T1" fmla="*/ T0 w 9244"/>
                            <a:gd name="T2" fmla="+- 0 10684 1440"/>
                            <a:gd name="T3" fmla="*/ T2 w 9244"/>
                          </a:gdLst>
                          <a:ahLst/>
                          <a:cxnLst>
                            <a:cxn ang="0">
                              <a:pos x="T1" y="0"/>
                            </a:cxn>
                            <a:cxn ang="0">
                              <a:pos x="T3" y="0"/>
                            </a:cxn>
                          </a:cxnLst>
                          <a:rect l="0" t="0" r="r" b="b"/>
                          <a:pathLst>
                            <a:path w="9244">
                              <a:moveTo>
                                <a:pt x="0" y="0"/>
                              </a:moveTo>
                              <a:lnTo>
                                <a:pt x="92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8061E" id="Freeform: Shape 2" o:spid="_x0000_s1026" style="position:absolute;margin-left:1in;margin-top:13.4pt;width:462.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" path="m,l9244,e" filled="f" strokeweight=".48pt">
                <v:path arrowok="t" o:connecttype="custom" o:connectlocs="0,0;5869940,0" o:connectangles="0,0"/>
                <w10:wrap type="topAndBottom" anchorx="page"/>
              </v:shape>
            </w:pict>
          </mc:Fallback>
        </mc:AlternateContent>
      </w:r>
    </w:p>
    <w:p w14:paraId="7718FA6B" w14:textId="730A74AE" w:rsidR="005F0D4B" w:rsidRPr="005F0D4B" w:rsidRDefault="005F0D4B" w:rsidP="005F0D4B">
      <w:pPr>
        <w:pStyle w:val="BodyText"/>
        <w:ind w:left="0"/>
        <w:rPr>
          <w:u w:val="single"/>
        </w:rPr>
      </w:pPr>
      <w:r w:rsidRPr="005F0D4B">
        <w:t>ДАТА НА РАЖДАНЕ:</w:t>
      </w:r>
      <w:r w:rsidRPr="005F0D4B">
        <w:rPr>
          <w:u w:val="single"/>
        </w:rPr>
        <w:tab/>
      </w:r>
      <w:r w:rsidR="00E109D9">
        <w:rPr>
          <w:u w:val="single"/>
        </w:rPr>
        <w:t xml:space="preserve">                                                                                                            </w:t>
      </w:r>
    </w:p>
    <w:p w14:paraId="144BD7EE" w14:textId="77777777" w:rsidR="005F0D4B" w:rsidRPr="005F0D4B" w:rsidRDefault="005F0D4B" w:rsidP="005F0D4B">
      <w:pPr>
        <w:pStyle w:val="BodyText"/>
        <w:ind w:left="0"/>
        <w:rPr>
          <w:u w:val="single"/>
        </w:rPr>
      </w:pPr>
    </w:p>
    <w:p w14:paraId="57399C58" w14:textId="5024D59C" w:rsidR="005F0D4B" w:rsidRPr="005F0D4B" w:rsidRDefault="005F0D4B" w:rsidP="005F0D4B">
      <w:pPr>
        <w:pStyle w:val="BodyText"/>
        <w:ind w:left="0"/>
      </w:pPr>
      <w:r w:rsidRPr="005F0D4B">
        <w:t>МЯСТО НА  РАЖДАНЕ</w:t>
      </w:r>
      <w:r w:rsidR="00E109D9">
        <w:t xml:space="preserve">:  </w:t>
      </w:r>
    </w:p>
    <w:p w14:paraId="582FC8EA" w14:textId="5F470176" w:rsidR="005F0D4B" w:rsidRPr="005F0D4B" w:rsidRDefault="005F0D4B" w:rsidP="00E109D9">
      <w:pPr>
        <w:pStyle w:val="BodyText"/>
        <w:ind w:left="0"/>
      </w:pPr>
      <w:r w:rsidRPr="005F0D4B">
        <w:rPr>
          <w:noProof/>
        </w:rPr>
        <mc:AlternateContent>
          <mc:Choice Requires="wps">
            <w:drawing>
              <wp:anchor distT="0" distB="0" distL="0" distR="0" simplePos="0" relativeHeight="251666432" behindDoc="1" locked="0" layoutInCell="1" allowOverlap="1" wp14:anchorId="6BAE2628" wp14:editId="00267AF0">
                <wp:simplePos x="0" y="0"/>
                <wp:positionH relativeFrom="page">
                  <wp:posOffset>914400</wp:posOffset>
                </wp:positionH>
                <wp:positionV relativeFrom="paragraph">
                  <wp:posOffset>173990</wp:posOffset>
                </wp:positionV>
                <wp:extent cx="5869940" cy="1270"/>
                <wp:effectExtent l="0" t="0" r="0" b="0"/>
                <wp:wrapTopAndBottom/>
                <wp:docPr id="50190474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440 1440"/>
                            <a:gd name="T1" fmla="*/ T0 w 9244"/>
                            <a:gd name="T2" fmla="+- 0 10684 1440"/>
                            <a:gd name="T3" fmla="*/ T2 w 9244"/>
                          </a:gdLst>
                          <a:ahLst/>
                          <a:cxnLst>
                            <a:cxn ang="0">
                              <a:pos x="T1" y="0"/>
                            </a:cxn>
                            <a:cxn ang="0">
                              <a:pos x="T3" y="0"/>
                            </a:cxn>
                          </a:cxnLst>
                          <a:rect l="0" t="0" r="r" b="b"/>
                          <a:pathLst>
                            <a:path w="9244">
                              <a:moveTo>
                                <a:pt x="0" y="0"/>
                              </a:moveTo>
                              <a:lnTo>
                                <a:pt x="92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8053F" id="Freeform: Shape 1" o:spid="_x0000_s1026" style="position:absolute;margin-left:1in;margin-top:13.7pt;width:462.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" path="m,l9244,e" filled="f" strokeweight=".48pt">
                <v:path arrowok="t" o:connecttype="custom" o:connectlocs="0,0;5869940,0" o:connectangles="0,0"/>
                <w10:wrap type="topAndBottom" anchorx="page"/>
              </v:shape>
            </w:pict>
          </mc:Fallback>
        </mc:AlternateContent>
      </w:r>
    </w:p>
    <w:p w14:paraId="317ECF27" w14:textId="77777777" w:rsidR="005F0D4B" w:rsidRPr="005F0D4B" w:rsidRDefault="005F0D4B" w:rsidP="005F0D4B">
      <w:pPr>
        <w:pStyle w:val="BodyText"/>
        <w:ind w:left="0"/>
        <w:rPr>
          <w:b/>
          <w:bCs/>
        </w:rPr>
      </w:pPr>
    </w:p>
    <w:p w14:paraId="68DDD711" w14:textId="77777777" w:rsidR="005F0D4B" w:rsidRPr="005F0D4B" w:rsidRDefault="005F0D4B" w:rsidP="005F0D4B">
      <w:pPr>
        <w:pStyle w:val="BodyText"/>
        <w:ind w:left="0"/>
        <w:jc w:val="center"/>
        <w:rPr>
          <w:b/>
          <w:bCs/>
        </w:rPr>
      </w:pPr>
      <w:r w:rsidRPr="005F0D4B">
        <w:rPr>
          <w:b/>
          <w:bCs/>
        </w:rPr>
        <w:t>ДЕКЛАРАЦИЯ</w:t>
      </w:r>
    </w:p>
    <w:p w14:paraId="2190A775" w14:textId="77777777" w:rsidR="005F0D4B" w:rsidRPr="005F0D4B" w:rsidRDefault="005F0D4B" w:rsidP="005F0D4B">
      <w:pPr>
        <w:pStyle w:val="BodyText"/>
        <w:rPr>
          <w:b/>
        </w:rPr>
      </w:pPr>
    </w:p>
    <w:p w14:paraId="4574E5C8" w14:textId="77777777" w:rsidR="005F0D4B" w:rsidRPr="005F0D4B" w:rsidRDefault="005F0D4B" w:rsidP="005F0D4B">
      <w:pPr>
        <w:pStyle w:val="BodyText"/>
        <w:rPr>
          <w:b/>
        </w:rPr>
      </w:pPr>
    </w:p>
    <w:p w14:paraId="309FFEED" w14:textId="77777777" w:rsidR="005F0D4B" w:rsidRPr="005F0D4B" w:rsidRDefault="005F0D4B" w:rsidP="005F0D4B">
      <w:pPr>
        <w:pStyle w:val="BodyText"/>
        <w:ind w:left="0"/>
        <w:rPr>
          <w:b/>
        </w:rPr>
      </w:pPr>
      <w:r w:rsidRPr="005F0D4B">
        <w:rPr>
          <w:b/>
        </w:rPr>
        <w:t>Наясно съм, че ако се установи, че съм укрил информация или съм декларирал невярна или подвеждаща информация във връзка с горното, ще бъда отстранен от платената длъжност. Разбирам, че информацията ще бъде съхранявана като поверителна. С настоящото декларирам, че предоставената от мен информация е вярна и точна.</w:t>
      </w:r>
    </w:p>
    <w:p w14:paraId="050398B4" w14:textId="77777777" w:rsidR="005F0D4B" w:rsidRPr="005F0D4B" w:rsidRDefault="005F0D4B" w:rsidP="005F0D4B">
      <w:pPr>
        <w:pStyle w:val="BodyText"/>
        <w:rPr>
          <w:b/>
        </w:rPr>
      </w:pPr>
    </w:p>
    <w:p w14:paraId="7605D341" w14:textId="69A6B25A" w:rsidR="005F0D4B" w:rsidRPr="00B86792" w:rsidRDefault="005F0D4B" w:rsidP="005F0D4B">
      <w:pPr>
        <w:pStyle w:val="BodyText"/>
        <w:ind w:left="0"/>
        <w:sectPr w:rsidR="005F0D4B" w:rsidRPr="00B86792" w:rsidSect="005F0D4B">
          <w:pgSz w:w="11910" w:h="16840"/>
          <w:pgMar w:top="1134" w:right="1020" w:bottom="280" w:left="1300" w:header="708" w:footer="708" w:gutter="0"/>
          <w:cols w:space="708"/>
        </w:sectPr>
      </w:pPr>
      <w:r w:rsidRPr="005F0D4B">
        <w:t>Подпис:</w:t>
      </w:r>
      <w:r w:rsidRPr="005F0D4B">
        <w:rPr>
          <w:u w:val="single"/>
        </w:rPr>
        <w:tab/>
      </w:r>
      <w:r w:rsidRPr="005F0D4B">
        <w:tab/>
      </w:r>
      <w:r w:rsidR="00B86792">
        <w:t xml:space="preserve">                                                                                                 </w:t>
      </w:r>
      <w:r w:rsidRPr="005F0D4B">
        <w:t>Дата</w:t>
      </w:r>
      <w:r w:rsidR="00B86792">
        <w:t>:</w:t>
      </w:r>
      <w:r w:rsidR="00B86792">
        <w:rPr>
          <w:u w:val="single"/>
        </w:rPr>
        <w:t xml:space="preserve">                  </w:t>
      </w:r>
    </w:p>
    <w:p w14:paraId="1FE9207C" w14:textId="77777777" w:rsidR="001C7682" w:rsidRPr="001C7682" w:rsidRDefault="001C7682" w:rsidP="001C7682">
      <w:pPr>
        <w:pStyle w:val="BodyText"/>
        <w:jc w:val="center"/>
        <w:rPr>
          <w:u w:val="double"/>
        </w:rPr>
      </w:pPr>
      <w:r w:rsidRPr="001C7682">
        <w:rPr>
          <w:u w:val="double"/>
        </w:rPr>
        <w:t>ОСНОВНО УЧИЛИЩЕ „ХРИСТО БОТЕВ” с. ЛУДОГОРЦИ, обл. РАЗГРАД</w:t>
      </w:r>
    </w:p>
    <w:p w14:paraId="4D900093" w14:textId="77777777" w:rsidR="001C7682" w:rsidRPr="001C7682" w:rsidRDefault="001C7682" w:rsidP="001C7682">
      <w:pPr>
        <w:pStyle w:val="BodyText"/>
        <w:rPr>
          <w:lang w:val="pt-BR"/>
        </w:rPr>
      </w:pPr>
      <w:r w:rsidRPr="001C7682">
        <w:rPr>
          <w:i/>
          <w:iCs/>
          <w:lang w:val="pt-BR"/>
        </w:rPr>
        <w:t>E</w:t>
      </w:r>
      <w:r w:rsidRPr="001C7682">
        <w:rPr>
          <w:i/>
          <w:iCs/>
          <w:lang w:val="ru-RU"/>
        </w:rPr>
        <w:t>-</w:t>
      </w:r>
      <w:r w:rsidRPr="001C7682">
        <w:rPr>
          <w:i/>
          <w:iCs/>
          <w:lang w:val="pt-BR"/>
        </w:rPr>
        <w:t>mail</w:t>
      </w:r>
      <w:r w:rsidRPr="001C7682">
        <w:rPr>
          <w:i/>
          <w:iCs/>
          <w:lang w:val="ru-RU"/>
        </w:rPr>
        <w:t xml:space="preserve">: </w:t>
      </w:r>
      <w:r w:rsidRPr="001C7682">
        <w:rPr>
          <w:i/>
          <w:iCs/>
          <w:lang w:val="de-DE"/>
        </w:rPr>
        <w:t>info</w:t>
      </w:r>
      <w:r w:rsidRPr="001C7682">
        <w:rPr>
          <w:i/>
          <w:iCs/>
          <w:lang w:val="ru-RU"/>
        </w:rPr>
        <w:t>-</w:t>
      </w:r>
      <w:r w:rsidRPr="001C7682">
        <w:rPr>
          <w:i/>
          <w:iCs/>
          <w:u w:val="single"/>
          <w:lang w:val="ru-RU"/>
        </w:rPr>
        <w:t>1701412@</w:t>
      </w:r>
      <w:r w:rsidRPr="001C7682">
        <w:rPr>
          <w:i/>
          <w:iCs/>
          <w:u w:val="single"/>
          <w:lang w:val="de-DE"/>
        </w:rPr>
        <w:t>edu</w:t>
      </w:r>
      <w:r w:rsidRPr="001C7682">
        <w:rPr>
          <w:i/>
          <w:iCs/>
          <w:u w:val="single"/>
          <w:lang w:val="ru-RU"/>
        </w:rPr>
        <w:t>.</w:t>
      </w:r>
      <w:proofErr w:type="spellStart"/>
      <w:r w:rsidRPr="001C7682">
        <w:rPr>
          <w:i/>
          <w:iCs/>
          <w:u w:val="single"/>
          <w:lang w:val="en-US"/>
        </w:rPr>
        <w:t>mon</w:t>
      </w:r>
      <w:proofErr w:type="spellEnd"/>
      <w:r w:rsidRPr="001C7682">
        <w:rPr>
          <w:i/>
          <w:iCs/>
          <w:u w:val="single"/>
          <w:lang w:val="ru-RU"/>
        </w:rPr>
        <w:t>.</w:t>
      </w:r>
      <w:r w:rsidRPr="001C7682">
        <w:rPr>
          <w:i/>
          <w:iCs/>
          <w:u w:val="single"/>
          <w:lang w:val="de-DE"/>
        </w:rPr>
        <w:t>bg</w:t>
      </w:r>
      <w:r w:rsidRPr="001C7682">
        <w:rPr>
          <w:i/>
          <w:iCs/>
        </w:rPr>
        <w:t xml:space="preserve"> </w:t>
      </w:r>
      <w:r w:rsidRPr="001C7682">
        <w:t>с. Лудогорци, община Исперих, ул. „Вихрен”№ 31</w:t>
      </w:r>
    </w:p>
    <w:p w14:paraId="588668B6" w14:textId="77777777" w:rsidR="005F0D4B" w:rsidRDefault="005F0D4B" w:rsidP="005F0D4B">
      <w:pPr>
        <w:pStyle w:val="BodyText"/>
      </w:pPr>
    </w:p>
    <w:p w14:paraId="2D97FEA2" w14:textId="77777777" w:rsidR="001C7682" w:rsidRDefault="001C7682" w:rsidP="005F0D4B">
      <w:pPr>
        <w:pStyle w:val="BodyText"/>
      </w:pPr>
    </w:p>
    <w:p w14:paraId="7E3DB19C" w14:textId="77777777" w:rsidR="001C7682" w:rsidRPr="005F0D4B" w:rsidRDefault="001C7682" w:rsidP="005F0D4B">
      <w:pPr>
        <w:pStyle w:val="BodyText"/>
      </w:pPr>
    </w:p>
    <w:p w14:paraId="376BF0F3" w14:textId="77777777" w:rsidR="005F0D4B" w:rsidRPr="005F0D4B" w:rsidRDefault="005F0D4B" w:rsidP="005F0D4B">
      <w:pPr>
        <w:pStyle w:val="BodyText"/>
      </w:pPr>
    </w:p>
    <w:p w14:paraId="43076428" w14:textId="77777777" w:rsidR="005F0D4B" w:rsidRPr="005F0D4B" w:rsidRDefault="005F0D4B" w:rsidP="005F0D4B">
      <w:pPr>
        <w:pStyle w:val="BodyText"/>
        <w:ind w:left="0"/>
        <w:jc w:val="center"/>
        <w:rPr>
          <w:b/>
          <w:bCs/>
        </w:rPr>
      </w:pPr>
      <w:r w:rsidRPr="005F0D4B">
        <w:rPr>
          <w:b/>
          <w:bCs/>
        </w:rPr>
        <w:t>ДЕКЛАРАЦИЯ НА СЛУЖИТЕЛЯ</w:t>
      </w:r>
    </w:p>
    <w:p w14:paraId="0D9A301F" w14:textId="77777777" w:rsidR="005F0D4B" w:rsidRPr="005F0D4B" w:rsidRDefault="005F0D4B" w:rsidP="005F0D4B">
      <w:pPr>
        <w:pStyle w:val="BodyText"/>
        <w:ind w:left="0"/>
        <w:jc w:val="center"/>
        <w:rPr>
          <w:b/>
        </w:rPr>
      </w:pPr>
      <w:r w:rsidRPr="005F0D4B">
        <w:rPr>
          <w:b/>
        </w:rPr>
        <w:t>ПО ОТНОШЕНИЕ НА ВЪТРЕШНАТА ПОЛИТИКА ЗА ВЪТРЕШНА ЗАКРИЛА НА ДЕТЕТО</w:t>
      </w:r>
    </w:p>
    <w:p w14:paraId="6F34C3B7" w14:textId="77777777" w:rsidR="005F0D4B" w:rsidRPr="005F0D4B" w:rsidRDefault="005F0D4B" w:rsidP="005F0D4B">
      <w:pPr>
        <w:pStyle w:val="BodyText"/>
        <w:jc w:val="center"/>
        <w:rPr>
          <w:b/>
        </w:rPr>
      </w:pPr>
    </w:p>
    <w:p w14:paraId="564534FF" w14:textId="77777777" w:rsidR="005F0D4B" w:rsidRPr="005F0D4B" w:rsidRDefault="005F0D4B" w:rsidP="005F0D4B">
      <w:pPr>
        <w:pStyle w:val="BodyText"/>
        <w:ind w:left="0"/>
        <w:rPr>
          <w:b/>
          <w:bCs/>
        </w:rPr>
      </w:pPr>
      <w:r w:rsidRPr="005F0D4B">
        <w:rPr>
          <w:b/>
          <w:bCs/>
        </w:rPr>
        <w:t>Декларирам, че:</w:t>
      </w:r>
    </w:p>
    <w:p w14:paraId="380EFBAB" w14:textId="77777777" w:rsidR="005F0D4B" w:rsidRPr="005F0D4B" w:rsidRDefault="005F0D4B" w:rsidP="005F0D4B">
      <w:pPr>
        <w:pStyle w:val="BodyText"/>
        <w:rPr>
          <w:b/>
        </w:rPr>
      </w:pPr>
    </w:p>
    <w:p w14:paraId="571032D3" w14:textId="77777777" w:rsidR="00E109D9" w:rsidRDefault="005F0D4B" w:rsidP="005F0D4B">
      <w:pPr>
        <w:pStyle w:val="BodyText"/>
        <w:numPr>
          <w:ilvl w:val="1"/>
          <w:numId w:val="3"/>
        </w:numPr>
      </w:pPr>
      <w:r w:rsidRPr="005F0D4B">
        <w:t xml:space="preserve">Съм прочел и съм наясно с принципите на политиката за закрила на детето на </w:t>
      </w:r>
    </w:p>
    <w:p w14:paraId="31D9B194" w14:textId="5DDBDF3E" w:rsidR="005F0D4B" w:rsidRPr="005F0D4B" w:rsidRDefault="005F0D4B" w:rsidP="00E109D9">
      <w:pPr>
        <w:pStyle w:val="BodyText"/>
        <w:ind w:left="837"/>
      </w:pPr>
      <w:r w:rsidRPr="005F0D4B">
        <w:t>ОУ „Христо Ботев“ и съм съгласен да ги спазвам при контактите си с тях.</w:t>
      </w:r>
    </w:p>
    <w:p w14:paraId="077E482C" w14:textId="77777777" w:rsidR="005F0D4B" w:rsidRPr="005F0D4B" w:rsidRDefault="005F0D4B" w:rsidP="005F0D4B">
      <w:pPr>
        <w:pStyle w:val="BodyText"/>
        <w:numPr>
          <w:ilvl w:val="1"/>
          <w:numId w:val="3"/>
        </w:numPr>
      </w:pPr>
      <w:r w:rsidRPr="005F0D4B">
        <w:t>Познавам и се задължавам да работя в съответствие с вътрешната политика за закрила на детето на училището и подлежа докладване, подвеждане под отговорност съобразно националното законодателство на Република България и дисциплинарно наказание при неспазването и нарушаването й.</w:t>
      </w:r>
    </w:p>
    <w:p w14:paraId="12A36574" w14:textId="77777777" w:rsidR="005F0D4B" w:rsidRPr="005F0D4B" w:rsidRDefault="005F0D4B" w:rsidP="005F0D4B">
      <w:pPr>
        <w:pStyle w:val="BodyText"/>
        <w:numPr>
          <w:ilvl w:val="1"/>
          <w:numId w:val="3"/>
        </w:numPr>
      </w:pPr>
      <w:r w:rsidRPr="005F0D4B">
        <w:t>Осъзнавам, че моите данни ще бъдат съхранявани на сигурно място и ще бъдат използвани в случаи на необходимост само от оторизирани лица, които имат достъп до информация в съответствие със закона за защита на личните данни.</w:t>
      </w:r>
    </w:p>
    <w:p w14:paraId="2177BFBA" w14:textId="77777777" w:rsidR="005F0D4B" w:rsidRPr="005F0D4B" w:rsidRDefault="005F0D4B" w:rsidP="005F0D4B">
      <w:pPr>
        <w:pStyle w:val="BodyText"/>
        <w:numPr>
          <w:ilvl w:val="1"/>
          <w:numId w:val="3"/>
        </w:numPr>
      </w:pPr>
      <w:r w:rsidRPr="005F0D4B">
        <w:t>Приемам, че съм отговорен за поведението си и гарантирам, че по никакъв начин няма да навредя на поверените ми деца.</w:t>
      </w:r>
    </w:p>
    <w:p w14:paraId="0A02F8F9" w14:textId="77777777" w:rsidR="005F0D4B" w:rsidRPr="005F0D4B" w:rsidRDefault="005F0D4B" w:rsidP="005F0D4B">
      <w:pPr>
        <w:pStyle w:val="BodyText"/>
      </w:pPr>
    </w:p>
    <w:p w14:paraId="2F1616FD" w14:textId="77777777" w:rsidR="005F0D4B" w:rsidRPr="005F0D4B" w:rsidRDefault="005F0D4B" w:rsidP="00E109D9">
      <w:pPr>
        <w:pStyle w:val="BodyText"/>
        <w:jc w:val="center"/>
      </w:pPr>
    </w:p>
    <w:p w14:paraId="7D7CBA07" w14:textId="493DAB27" w:rsidR="005F0D4B" w:rsidRPr="005F0D4B" w:rsidRDefault="005F0D4B" w:rsidP="005F0D4B">
      <w:pPr>
        <w:pStyle w:val="BodyText"/>
        <w:ind w:left="0"/>
      </w:pPr>
      <w:r w:rsidRPr="005F0D4B">
        <w:t>……………………………………</w:t>
      </w:r>
      <w:r w:rsidR="00E109D9">
        <w:t>...................................</w:t>
      </w:r>
      <w:r w:rsidRPr="005F0D4B">
        <w:t>……………………………………………</w:t>
      </w:r>
    </w:p>
    <w:p w14:paraId="34F9A1BE" w14:textId="77777777" w:rsidR="005F0D4B" w:rsidRPr="005F0D4B" w:rsidRDefault="005F0D4B" w:rsidP="00E109D9">
      <w:pPr>
        <w:pStyle w:val="BodyText"/>
        <w:ind w:left="0"/>
        <w:jc w:val="center"/>
      </w:pPr>
      <w:r w:rsidRPr="005F0D4B">
        <w:t>Име, презиме и фамилия</w:t>
      </w:r>
    </w:p>
    <w:p w14:paraId="67BED1F5" w14:textId="77777777" w:rsidR="005F0D4B" w:rsidRPr="005F0D4B" w:rsidRDefault="005F0D4B" w:rsidP="005F0D4B">
      <w:pPr>
        <w:pStyle w:val="BodyText"/>
      </w:pPr>
    </w:p>
    <w:p w14:paraId="1E899F57" w14:textId="77777777" w:rsidR="005F0D4B" w:rsidRPr="005F0D4B" w:rsidRDefault="005F0D4B" w:rsidP="005F0D4B">
      <w:pPr>
        <w:pStyle w:val="BodyText"/>
        <w:ind w:left="0"/>
      </w:pPr>
    </w:p>
    <w:p w14:paraId="20B27F56" w14:textId="77777777" w:rsidR="005F0D4B" w:rsidRPr="005F0D4B" w:rsidRDefault="005F0D4B" w:rsidP="005F0D4B">
      <w:pPr>
        <w:pStyle w:val="BodyText"/>
        <w:ind w:left="0"/>
      </w:pPr>
    </w:p>
    <w:p w14:paraId="7ACBB897" w14:textId="353A87B7" w:rsidR="005F0D4B" w:rsidRPr="005F0D4B" w:rsidRDefault="005F0D4B" w:rsidP="005F0D4B">
      <w:pPr>
        <w:pStyle w:val="BodyText"/>
        <w:ind w:left="0"/>
      </w:pPr>
      <w:r w:rsidRPr="005F0D4B">
        <w:t>Дата: ……………….</w:t>
      </w:r>
      <w:r w:rsidRPr="005F0D4B">
        <w:tab/>
        <w:t xml:space="preserve">          </w:t>
      </w:r>
      <w:r w:rsidR="001C7682">
        <w:t xml:space="preserve">                                                                         </w:t>
      </w:r>
      <w:r w:rsidRPr="005F0D4B">
        <w:t xml:space="preserve">  Подпис: ……………..</w:t>
      </w:r>
    </w:p>
    <w:p w14:paraId="74757B74" w14:textId="77777777" w:rsidR="005F0D4B" w:rsidRPr="005F0D4B" w:rsidRDefault="005F0D4B" w:rsidP="005F0D4B">
      <w:pPr>
        <w:pStyle w:val="BodyText"/>
      </w:pPr>
    </w:p>
    <w:p w14:paraId="5A0E020E" w14:textId="77777777" w:rsidR="005F0D4B" w:rsidRPr="005F0D4B" w:rsidRDefault="005F0D4B" w:rsidP="005F0D4B">
      <w:pPr>
        <w:pStyle w:val="BodyText"/>
        <w:ind w:left="0"/>
      </w:pPr>
      <w:r w:rsidRPr="005F0D4B">
        <w:t>Място: ......................</w:t>
      </w:r>
    </w:p>
    <w:p w14:paraId="73C81802" w14:textId="77777777" w:rsidR="00B61E9D" w:rsidRPr="00B61E9D" w:rsidRDefault="00B61E9D" w:rsidP="00B61E9D">
      <w:pPr>
        <w:pStyle w:val="BodyText"/>
        <w:ind w:left="0"/>
        <w:sectPr w:rsidR="00B61E9D" w:rsidRPr="00B61E9D" w:rsidSect="00B61E9D">
          <w:pgSz w:w="11910" w:h="16840"/>
          <w:pgMar w:top="1320" w:right="1020" w:bottom="280" w:left="1300" w:header="708" w:footer="708" w:gutter="0"/>
          <w:cols w:space="708"/>
        </w:sectPr>
      </w:pPr>
    </w:p>
    <w:p w14:paraId="2AC32E7C" w14:textId="3336EF58" w:rsidR="00986DCB" w:rsidRPr="002C1CA5" w:rsidRDefault="00986DCB">
      <w:pPr>
        <w:pStyle w:val="BodyText"/>
        <w:spacing w:after="11" w:line="272" w:lineRule="exact"/>
        <w:jc w:val="left"/>
        <w:rPr>
          <w:sz w:val="26"/>
          <w:szCs w:val="26"/>
        </w:rPr>
      </w:pPr>
    </w:p>
    <w:p w14:paraId="677E257A" w14:textId="77777777" w:rsidR="00986DCB" w:rsidRPr="002C1CA5" w:rsidRDefault="00986DCB">
      <w:pPr>
        <w:spacing w:line="278" w:lineRule="exact"/>
        <w:jc w:val="both"/>
        <w:rPr>
          <w:sz w:val="26"/>
          <w:szCs w:val="26"/>
        </w:rPr>
        <w:sectPr w:rsidR="00986DCB" w:rsidRPr="002C1CA5">
          <w:pgSz w:w="11910" w:h="16840"/>
          <w:pgMar w:top="1320" w:right="1020" w:bottom="280" w:left="1300" w:header="708" w:footer="708" w:gutter="0"/>
          <w:cols w:space="708"/>
        </w:sectPr>
      </w:pPr>
    </w:p>
    <w:p w14:paraId="663E8D69" w14:textId="77777777" w:rsidR="005E6EE2" w:rsidRPr="002C1CA5" w:rsidRDefault="005E6EE2">
      <w:pPr>
        <w:pStyle w:val="BodyText"/>
        <w:ind w:right="104"/>
        <w:rPr>
          <w:sz w:val="26"/>
          <w:szCs w:val="26"/>
        </w:rPr>
      </w:pPr>
    </w:p>
    <w:sectPr w:rsidR="005E6EE2" w:rsidRPr="002C1CA5" w:rsidSect="005F0D4B">
      <w:pgSz w:w="11910" w:h="16840"/>
      <w:pgMar w:top="1134" w:right="102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7E890" w14:textId="77777777" w:rsidR="00166F3B" w:rsidRDefault="00166F3B" w:rsidP="00B61E9D">
      <w:r>
        <w:separator/>
      </w:r>
    </w:p>
  </w:endnote>
  <w:endnote w:type="continuationSeparator" w:id="0">
    <w:p w14:paraId="08BB93E3" w14:textId="77777777" w:rsidR="00166F3B" w:rsidRDefault="00166F3B" w:rsidP="00B6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A43E6" w14:textId="77777777" w:rsidR="00166F3B" w:rsidRDefault="00166F3B" w:rsidP="00B61E9D">
      <w:r>
        <w:separator/>
      </w:r>
    </w:p>
  </w:footnote>
  <w:footnote w:type="continuationSeparator" w:id="0">
    <w:p w14:paraId="1F3A5134" w14:textId="77777777" w:rsidR="00166F3B" w:rsidRDefault="00166F3B" w:rsidP="00B61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D0DF3"/>
    <w:multiLevelType w:val="hybridMultilevel"/>
    <w:tmpl w:val="C854E4A4"/>
    <w:lvl w:ilvl="0" w:tplc="E8A2552A">
      <w:start w:val="1"/>
      <w:numFmt w:val="decimal"/>
      <w:lvlText w:val="%1."/>
      <w:lvlJc w:val="left"/>
      <w:pPr>
        <w:ind w:left="116" w:hanging="346"/>
        <w:jc w:val="left"/>
      </w:pPr>
      <w:rPr>
        <w:rFonts w:ascii="Times New Roman" w:eastAsia="Times New Roman" w:hAnsi="Times New Roman" w:cs="Times New Roman" w:hint="default"/>
        <w:w w:val="100"/>
        <w:sz w:val="24"/>
        <w:szCs w:val="24"/>
        <w:lang w:val="bg-BG" w:eastAsia="en-US" w:bidi="ar-SA"/>
      </w:rPr>
    </w:lvl>
    <w:lvl w:ilvl="1" w:tplc="9F5C3CC2">
      <w:numFmt w:val="bullet"/>
      <w:lvlText w:val="•"/>
      <w:lvlJc w:val="left"/>
      <w:pPr>
        <w:ind w:left="1066" w:hanging="346"/>
      </w:pPr>
      <w:rPr>
        <w:rFonts w:hint="default"/>
        <w:lang w:val="bg-BG" w:eastAsia="en-US" w:bidi="ar-SA"/>
      </w:rPr>
    </w:lvl>
    <w:lvl w:ilvl="2" w:tplc="2AF44704">
      <w:numFmt w:val="bullet"/>
      <w:lvlText w:val="•"/>
      <w:lvlJc w:val="left"/>
      <w:pPr>
        <w:ind w:left="2012" w:hanging="346"/>
      </w:pPr>
      <w:rPr>
        <w:rFonts w:hint="default"/>
        <w:lang w:val="bg-BG" w:eastAsia="en-US" w:bidi="ar-SA"/>
      </w:rPr>
    </w:lvl>
    <w:lvl w:ilvl="3" w:tplc="D120300E">
      <w:numFmt w:val="bullet"/>
      <w:lvlText w:val="•"/>
      <w:lvlJc w:val="left"/>
      <w:pPr>
        <w:ind w:left="2959" w:hanging="346"/>
      </w:pPr>
      <w:rPr>
        <w:rFonts w:hint="default"/>
        <w:lang w:val="bg-BG" w:eastAsia="en-US" w:bidi="ar-SA"/>
      </w:rPr>
    </w:lvl>
    <w:lvl w:ilvl="4" w:tplc="EA9A97DE">
      <w:numFmt w:val="bullet"/>
      <w:lvlText w:val="•"/>
      <w:lvlJc w:val="left"/>
      <w:pPr>
        <w:ind w:left="3905" w:hanging="346"/>
      </w:pPr>
      <w:rPr>
        <w:rFonts w:hint="default"/>
        <w:lang w:val="bg-BG" w:eastAsia="en-US" w:bidi="ar-SA"/>
      </w:rPr>
    </w:lvl>
    <w:lvl w:ilvl="5" w:tplc="93361A08">
      <w:numFmt w:val="bullet"/>
      <w:lvlText w:val="•"/>
      <w:lvlJc w:val="left"/>
      <w:pPr>
        <w:ind w:left="4852" w:hanging="346"/>
      </w:pPr>
      <w:rPr>
        <w:rFonts w:hint="default"/>
        <w:lang w:val="bg-BG" w:eastAsia="en-US" w:bidi="ar-SA"/>
      </w:rPr>
    </w:lvl>
    <w:lvl w:ilvl="6" w:tplc="223E21D4">
      <w:numFmt w:val="bullet"/>
      <w:lvlText w:val="•"/>
      <w:lvlJc w:val="left"/>
      <w:pPr>
        <w:ind w:left="5798" w:hanging="346"/>
      </w:pPr>
      <w:rPr>
        <w:rFonts w:hint="default"/>
        <w:lang w:val="bg-BG" w:eastAsia="en-US" w:bidi="ar-SA"/>
      </w:rPr>
    </w:lvl>
    <w:lvl w:ilvl="7" w:tplc="028AA0B0">
      <w:numFmt w:val="bullet"/>
      <w:lvlText w:val="•"/>
      <w:lvlJc w:val="left"/>
      <w:pPr>
        <w:ind w:left="6744" w:hanging="346"/>
      </w:pPr>
      <w:rPr>
        <w:rFonts w:hint="default"/>
        <w:lang w:val="bg-BG" w:eastAsia="en-US" w:bidi="ar-SA"/>
      </w:rPr>
    </w:lvl>
    <w:lvl w:ilvl="8" w:tplc="2F3C975E">
      <w:numFmt w:val="bullet"/>
      <w:lvlText w:val="•"/>
      <w:lvlJc w:val="left"/>
      <w:pPr>
        <w:ind w:left="7691" w:hanging="346"/>
      </w:pPr>
      <w:rPr>
        <w:rFonts w:hint="default"/>
        <w:lang w:val="bg-BG" w:eastAsia="en-US" w:bidi="ar-SA"/>
      </w:rPr>
    </w:lvl>
  </w:abstractNum>
  <w:abstractNum w:abstractNumId="1" w15:restartNumberingAfterBreak="0">
    <w:nsid w:val="15743E96"/>
    <w:multiLevelType w:val="hybridMultilevel"/>
    <w:tmpl w:val="6BC8771A"/>
    <w:lvl w:ilvl="0" w:tplc="AF1EC874">
      <w:start w:val="5"/>
      <w:numFmt w:val="decimal"/>
      <w:lvlText w:val="%1."/>
      <w:lvlJc w:val="left"/>
      <w:pPr>
        <w:ind w:left="476" w:hanging="361"/>
        <w:jc w:val="left"/>
      </w:pPr>
      <w:rPr>
        <w:rFonts w:ascii="Times New Roman" w:eastAsia="Times New Roman" w:hAnsi="Times New Roman" w:cs="Times New Roman" w:hint="default"/>
        <w:b/>
        <w:bCs/>
        <w:w w:val="100"/>
        <w:sz w:val="24"/>
        <w:szCs w:val="24"/>
        <w:lang w:val="bg-BG" w:eastAsia="en-US" w:bidi="ar-SA"/>
      </w:rPr>
    </w:lvl>
    <w:lvl w:ilvl="1" w:tplc="BC14D898">
      <w:numFmt w:val="bullet"/>
      <w:lvlText w:val=""/>
      <w:lvlJc w:val="left"/>
      <w:pPr>
        <w:ind w:left="837" w:hanging="361"/>
      </w:pPr>
      <w:rPr>
        <w:rFonts w:ascii="Symbol" w:eastAsia="Symbol" w:hAnsi="Symbol" w:cs="Symbol" w:hint="default"/>
        <w:w w:val="100"/>
        <w:sz w:val="24"/>
        <w:szCs w:val="24"/>
        <w:lang w:val="bg-BG" w:eastAsia="en-US" w:bidi="ar-SA"/>
      </w:rPr>
    </w:lvl>
    <w:lvl w:ilvl="2" w:tplc="CD724C20">
      <w:numFmt w:val="bullet"/>
      <w:lvlText w:val="•"/>
      <w:lvlJc w:val="left"/>
      <w:pPr>
        <w:ind w:left="840" w:hanging="361"/>
      </w:pPr>
      <w:rPr>
        <w:rFonts w:hint="default"/>
        <w:lang w:val="bg-BG" w:eastAsia="en-US" w:bidi="ar-SA"/>
      </w:rPr>
    </w:lvl>
    <w:lvl w:ilvl="3" w:tplc="B7724982">
      <w:numFmt w:val="bullet"/>
      <w:lvlText w:val="•"/>
      <w:lvlJc w:val="left"/>
      <w:pPr>
        <w:ind w:left="1933" w:hanging="361"/>
      </w:pPr>
      <w:rPr>
        <w:rFonts w:hint="default"/>
        <w:lang w:val="bg-BG" w:eastAsia="en-US" w:bidi="ar-SA"/>
      </w:rPr>
    </w:lvl>
    <w:lvl w:ilvl="4" w:tplc="74D0BAE2">
      <w:numFmt w:val="bullet"/>
      <w:lvlText w:val="•"/>
      <w:lvlJc w:val="left"/>
      <w:pPr>
        <w:ind w:left="3026" w:hanging="361"/>
      </w:pPr>
      <w:rPr>
        <w:rFonts w:hint="default"/>
        <w:lang w:val="bg-BG" w:eastAsia="en-US" w:bidi="ar-SA"/>
      </w:rPr>
    </w:lvl>
    <w:lvl w:ilvl="5" w:tplc="E20A58CC">
      <w:numFmt w:val="bullet"/>
      <w:lvlText w:val="•"/>
      <w:lvlJc w:val="left"/>
      <w:pPr>
        <w:ind w:left="4119" w:hanging="361"/>
      </w:pPr>
      <w:rPr>
        <w:rFonts w:hint="default"/>
        <w:lang w:val="bg-BG" w:eastAsia="en-US" w:bidi="ar-SA"/>
      </w:rPr>
    </w:lvl>
    <w:lvl w:ilvl="6" w:tplc="FA3C61A6">
      <w:numFmt w:val="bullet"/>
      <w:lvlText w:val="•"/>
      <w:lvlJc w:val="left"/>
      <w:pPr>
        <w:ind w:left="5212" w:hanging="361"/>
      </w:pPr>
      <w:rPr>
        <w:rFonts w:hint="default"/>
        <w:lang w:val="bg-BG" w:eastAsia="en-US" w:bidi="ar-SA"/>
      </w:rPr>
    </w:lvl>
    <w:lvl w:ilvl="7" w:tplc="9334B1EA">
      <w:numFmt w:val="bullet"/>
      <w:lvlText w:val="•"/>
      <w:lvlJc w:val="left"/>
      <w:pPr>
        <w:ind w:left="6305" w:hanging="361"/>
      </w:pPr>
      <w:rPr>
        <w:rFonts w:hint="default"/>
        <w:lang w:val="bg-BG" w:eastAsia="en-US" w:bidi="ar-SA"/>
      </w:rPr>
    </w:lvl>
    <w:lvl w:ilvl="8" w:tplc="050CECBC">
      <w:numFmt w:val="bullet"/>
      <w:lvlText w:val="•"/>
      <w:lvlJc w:val="left"/>
      <w:pPr>
        <w:ind w:left="7398" w:hanging="361"/>
      </w:pPr>
      <w:rPr>
        <w:rFonts w:hint="default"/>
        <w:lang w:val="bg-BG" w:eastAsia="en-US" w:bidi="ar-SA"/>
      </w:rPr>
    </w:lvl>
  </w:abstractNum>
  <w:abstractNum w:abstractNumId="2" w15:restartNumberingAfterBreak="0">
    <w:nsid w:val="19BD1B7F"/>
    <w:multiLevelType w:val="hybridMultilevel"/>
    <w:tmpl w:val="61A0B2DE"/>
    <w:lvl w:ilvl="0" w:tplc="04090001">
      <w:start w:val="1"/>
      <w:numFmt w:val="bullet"/>
      <w:lvlText w:val=""/>
      <w:lvlJc w:val="left"/>
      <w:pPr>
        <w:ind w:left="1622"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D707D3D"/>
    <w:multiLevelType w:val="hybridMultilevel"/>
    <w:tmpl w:val="B4745CC6"/>
    <w:lvl w:ilvl="0" w:tplc="94D4EED6">
      <w:numFmt w:val="bullet"/>
      <w:lvlText w:val=""/>
      <w:lvlJc w:val="left"/>
      <w:pPr>
        <w:ind w:left="476" w:hanging="361"/>
      </w:pPr>
      <w:rPr>
        <w:rFonts w:ascii="Symbol" w:eastAsia="Symbol" w:hAnsi="Symbol" w:cs="Symbol" w:hint="default"/>
        <w:w w:val="100"/>
        <w:sz w:val="24"/>
        <w:szCs w:val="24"/>
        <w:lang w:val="bg-BG" w:eastAsia="en-US" w:bidi="ar-SA"/>
      </w:rPr>
    </w:lvl>
    <w:lvl w:ilvl="1" w:tplc="1980C04C">
      <w:numFmt w:val="bullet"/>
      <w:lvlText w:val=""/>
      <w:lvlJc w:val="left"/>
      <w:pPr>
        <w:ind w:left="837" w:hanging="361"/>
      </w:pPr>
      <w:rPr>
        <w:rFonts w:ascii="Symbol" w:eastAsia="Symbol" w:hAnsi="Symbol" w:cs="Symbol" w:hint="default"/>
        <w:w w:val="100"/>
        <w:sz w:val="24"/>
        <w:szCs w:val="24"/>
        <w:lang w:val="bg-BG" w:eastAsia="en-US" w:bidi="ar-SA"/>
      </w:rPr>
    </w:lvl>
    <w:lvl w:ilvl="2" w:tplc="A7FE304C">
      <w:numFmt w:val="bullet"/>
      <w:lvlText w:val="•"/>
      <w:lvlJc w:val="left"/>
      <w:pPr>
        <w:ind w:left="1811" w:hanging="361"/>
      </w:pPr>
      <w:rPr>
        <w:rFonts w:hint="default"/>
        <w:lang w:val="bg-BG" w:eastAsia="en-US" w:bidi="ar-SA"/>
      </w:rPr>
    </w:lvl>
    <w:lvl w:ilvl="3" w:tplc="4ADC6E74">
      <w:numFmt w:val="bullet"/>
      <w:lvlText w:val="•"/>
      <w:lvlJc w:val="left"/>
      <w:pPr>
        <w:ind w:left="2783" w:hanging="361"/>
      </w:pPr>
      <w:rPr>
        <w:rFonts w:hint="default"/>
        <w:lang w:val="bg-BG" w:eastAsia="en-US" w:bidi="ar-SA"/>
      </w:rPr>
    </w:lvl>
    <w:lvl w:ilvl="4" w:tplc="F118BE4C">
      <w:numFmt w:val="bullet"/>
      <w:lvlText w:val="•"/>
      <w:lvlJc w:val="left"/>
      <w:pPr>
        <w:ind w:left="3754" w:hanging="361"/>
      </w:pPr>
      <w:rPr>
        <w:rFonts w:hint="default"/>
        <w:lang w:val="bg-BG" w:eastAsia="en-US" w:bidi="ar-SA"/>
      </w:rPr>
    </w:lvl>
    <w:lvl w:ilvl="5" w:tplc="ECB6A838">
      <w:numFmt w:val="bullet"/>
      <w:lvlText w:val="•"/>
      <w:lvlJc w:val="left"/>
      <w:pPr>
        <w:ind w:left="4726" w:hanging="361"/>
      </w:pPr>
      <w:rPr>
        <w:rFonts w:hint="default"/>
        <w:lang w:val="bg-BG" w:eastAsia="en-US" w:bidi="ar-SA"/>
      </w:rPr>
    </w:lvl>
    <w:lvl w:ilvl="6" w:tplc="EA0E9E84">
      <w:numFmt w:val="bullet"/>
      <w:lvlText w:val="•"/>
      <w:lvlJc w:val="left"/>
      <w:pPr>
        <w:ind w:left="5697" w:hanging="361"/>
      </w:pPr>
      <w:rPr>
        <w:rFonts w:hint="default"/>
        <w:lang w:val="bg-BG" w:eastAsia="en-US" w:bidi="ar-SA"/>
      </w:rPr>
    </w:lvl>
    <w:lvl w:ilvl="7" w:tplc="CF78AB4E">
      <w:numFmt w:val="bullet"/>
      <w:lvlText w:val="•"/>
      <w:lvlJc w:val="left"/>
      <w:pPr>
        <w:ind w:left="6669" w:hanging="361"/>
      </w:pPr>
      <w:rPr>
        <w:rFonts w:hint="default"/>
        <w:lang w:val="bg-BG" w:eastAsia="en-US" w:bidi="ar-SA"/>
      </w:rPr>
    </w:lvl>
    <w:lvl w:ilvl="8" w:tplc="43F20D50">
      <w:numFmt w:val="bullet"/>
      <w:lvlText w:val="•"/>
      <w:lvlJc w:val="left"/>
      <w:pPr>
        <w:ind w:left="7640" w:hanging="361"/>
      </w:pPr>
      <w:rPr>
        <w:rFonts w:hint="default"/>
        <w:lang w:val="bg-BG" w:eastAsia="en-US" w:bidi="ar-SA"/>
      </w:rPr>
    </w:lvl>
  </w:abstractNum>
  <w:abstractNum w:abstractNumId="4" w15:restartNumberingAfterBreak="0">
    <w:nsid w:val="1F9E2C6A"/>
    <w:multiLevelType w:val="hybridMultilevel"/>
    <w:tmpl w:val="4B545840"/>
    <w:lvl w:ilvl="0" w:tplc="F46675EC">
      <w:start w:val="1"/>
      <w:numFmt w:val="decimal"/>
      <w:lvlText w:val="%1."/>
      <w:lvlJc w:val="left"/>
      <w:pPr>
        <w:ind w:left="837" w:hanging="361"/>
        <w:jc w:val="left"/>
      </w:pPr>
      <w:rPr>
        <w:rFonts w:ascii="Times New Roman" w:eastAsia="Times New Roman" w:hAnsi="Times New Roman" w:cs="Times New Roman" w:hint="default"/>
        <w:w w:val="100"/>
        <w:sz w:val="24"/>
        <w:szCs w:val="24"/>
        <w:lang w:val="bg-BG" w:eastAsia="en-US" w:bidi="ar-SA"/>
      </w:rPr>
    </w:lvl>
    <w:lvl w:ilvl="1" w:tplc="612412DC">
      <w:numFmt w:val="bullet"/>
      <w:lvlText w:val="•"/>
      <w:lvlJc w:val="left"/>
      <w:pPr>
        <w:ind w:left="1714" w:hanging="361"/>
      </w:pPr>
      <w:rPr>
        <w:rFonts w:hint="default"/>
        <w:lang w:val="bg-BG" w:eastAsia="en-US" w:bidi="ar-SA"/>
      </w:rPr>
    </w:lvl>
    <w:lvl w:ilvl="2" w:tplc="CAEEBE32">
      <w:numFmt w:val="bullet"/>
      <w:lvlText w:val="•"/>
      <w:lvlJc w:val="left"/>
      <w:pPr>
        <w:ind w:left="2588" w:hanging="361"/>
      </w:pPr>
      <w:rPr>
        <w:rFonts w:hint="default"/>
        <w:lang w:val="bg-BG" w:eastAsia="en-US" w:bidi="ar-SA"/>
      </w:rPr>
    </w:lvl>
    <w:lvl w:ilvl="3" w:tplc="276EFC38">
      <w:numFmt w:val="bullet"/>
      <w:lvlText w:val="•"/>
      <w:lvlJc w:val="left"/>
      <w:pPr>
        <w:ind w:left="3463" w:hanging="361"/>
      </w:pPr>
      <w:rPr>
        <w:rFonts w:hint="default"/>
        <w:lang w:val="bg-BG" w:eastAsia="en-US" w:bidi="ar-SA"/>
      </w:rPr>
    </w:lvl>
    <w:lvl w:ilvl="4" w:tplc="B2C82A32">
      <w:numFmt w:val="bullet"/>
      <w:lvlText w:val="•"/>
      <w:lvlJc w:val="left"/>
      <w:pPr>
        <w:ind w:left="4337" w:hanging="361"/>
      </w:pPr>
      <w:rPr>
        <w:rFonts w:hint="default"/>
        <w:lang w:val="bg-BG" w:eastAsia="en-US" w:bidi="ar-SA"/>
      </w:rPr>
    </w:lvl>
    <w:lvl w:ilvl="5" w:tplc="2E0E583E">
      <w:numFmt w:val="bullet"/>
      <w:lvlText w:val="•"/>
      <w:lvlJc w:val="left"/>
      <w:pPr>
        <w:ind w:left="5212" w:hanging="361"/>
      </w:pPr>
      <w:rPr>
        <w:rFonts w:hint="default"/>
        <w:lang w:val="bg-BG" w:eastAsia="en-US" w:bidi="ar-SA"/>
      </w:rPr>
    </w:lvl>
    <w:lvl w:ilvl="6" w:tplc="A1D0222E">
      <w:numFmt w:val="bullet"/>
      <w:lvlText w:val="•"/>
      <w:lvlJc w:val="left"/>
      <w:pPr>
        <w:ind w:left="6086" w:hanging="361"/>
      </w:pPr>
      <w:rPr>
        <w:rFonts w:hint="default"/>
        <w:lang w:val="bg-BG" w:eastAsia="en-US" w:bidi="ar-SA"/>
      </w:rPr>
    </w:lvl>
    <w:lvl w:ilvl="7" w:tplc="9CD6268C">
      <w:numFmt w:val="bullet"/>
      <w:lvlText w:val="•"/>
      <w:lvlJc w:val="left"/>
      <w:pPr>
        <w:ind w:left="6960" w:hanging="361"/>
      </w:pPr>
      <w:rPr>
        <w:rFonts w:hint="default"/>
        <w:lang w:val="bg-BG" w:eastAsia="en-US" w:bidi="ar-SA"/>
      </w:rPr>
    </w:lvl>
    <w:lvl w:ilvl="8" w:tplc="3E1C4CD6">
      <w:numFmt w:val="bullet"/>
      <w:lvlText w:val="•"/>
      <w:lvlJc w:val="left"/>
      <w:pPr>
        <w:ind w:left="7835" w:hanging="361"/>
      </w:pPr>
      <w:rPr>
        <w:rFonts w:hint="default"/>
        <w:lang w:val="bg-BG" w:eastAsia="en-US" w:bidi="ar-SA"/>
      </w:rPr>
    </w:lvl>
  </w:abstractNum>
  <w:abstractNum w:abstractNumId="5" w15:restartNumberingAfterBreak="0">
    <w:nsid w:val="211F52C7"/>
    <w:multiLevelType w:val="hybridMultilevel"/>
    <w:tmpl w:val="DFA2CAF6"/>
    <w:lvl w:ilvl="0" w:tplc="C8CA9350">
      <w:numFmt w:val="bullet"/>
      <w:lvlText w:val=""/>
      <w:lvlJc w:val="left"/>
      <w:pPr>
        <w:ind w:left="116" w:hanging="433"/>
      </w:pPr>
      <w:rPr>
        <w:rFonts w:ascii="Wingdings" w:eastAsia="Wingdings" w:hAnsi="Wingdings" w:cs="Wingdings" w:hint="default"/>
        <w:w w:val="100"/>
        <w:sz w:val="24"/>
        <w:szCs w:val="24"/>
        <w:lang w:val="bg-BG" w:eastAsia="en-US" w:bidi="ar-SA"/>
      </w:rPr>
    </w:lvl>
    <w:lvl w:ilvl="1" w:tplc="DBEA3E94">
      <w:numFmt w:val="bullet"/>
      <w:lvlText w:val="•"/>
      <w:lvlJc w:val="left"/>
      <w:pPr>
        <w:ind w:left="1066" w:hanging="433"/>
      </w:pPr>
      <w:rPr>
        <w:rFonts w:hint="default"/>
        <w:lang w:val="bg-BG" w:eastAsia="en-US" w:bidi="ar-SA"/>
      </w:rPr>
    </w:lvl>
    <w:lvl w:ilvl="2" w:tplc="1300478A">
      <w:numFmt w:val="bullet"/>
      <w:lvlText w:val="•"/>
      <w:lvlJc w:val="left"/>
      <w:pPr>
        <w:ind w:left="2012" w:hanging="433"/>
      </w:pPr>
      <w:rPr>
        <w:rFonts w:hint="default"/>
        <w:lang w:val="bg-BG" w:eastAsia="en-US" w:bidi="ar-SA"/>
      </w:rPr>
    </w:lvl>
    <w:lvl w:ilvl="3" w:tplc="C5B2CA24">
      <w:numFmt w:val="bullet"/>
      <w:lvlText w:val="•"/>
      <w:lvlJc w:val="left"/>
      <w:pPr>
        <w:ind w:left="2959" w:hanging="433"/>
      </w:pPr>
      <w:rPr>
        <w:rFonts w:hint="default"/>
        <w:lang w:val="bg-BG" w:eastAsia="en-US" w:bidi="ar-SA"/>
      </w:rPr>
    </w:lvl>
    <w:lvl w:ilvl="4" w:tplc="57F27BF2">
      <w:numFmt w:val="bullet"/>
      <w:lvlText w:val="•"/>
      <w:lvlJc w:val="left"/>
      <w:pPr>
        <w:ind w:left="3905" w:hanging="433"/>
      </w:pPr>
      <w:rPr>
        <w:rFonts w:hint="default"/>
        <w:lang w:val="bg-BG" w:eastAsia="en-US" w:bidi="ar-SA"/>
      </w:rPr>
    </w:lvl>
    <w:lvl w:ilvl="5" w:tplc="83D4C852">
      <w:numFmt w:val="bullet"/>
      <w:lvlText w:val="•"/>
      <w:lvlJc w:val="left"/>
      <w:pPr>
        <w:ind w:left="4852" w:hanging="433"/>
      </w:pPr>
      <w:rPr>
        <w:rFonts w:hint="default"/>
        <w:lang w:val="bg-BG" w:eastAsia="en-US" w:bidi="ar-SA"/>
      </w:rPr>
    </w:lvl>
    <w:lvl w:ilvl="6" w:tplc="A84C1FD0">
      <w:numFmt w:val="bullet"/>
      <w:lvlText w:val="•"/>
      <w:lvlJc w:val="left"/>
      <w:pPr>
        <w:ind w:left="5798" w:hanging="433"/>
      </w:pPr>
      <w:rPr>
        <w:rFonts w:hint="default"/>
        <w:lang w:val="bg-BG" w:eastAsia="en-US" w:bidi="ar-SA"/>
      </w:rPr>
    </w:lvl>
    <w:lvl w:ilvl="7" w:tplc="BCFCB112">
      <w:numFmt w:val="bullet"/>
      <w:lvlText w:val="•"/>
      <w:lvlJc w:val="left"/>
      <w:pPr>
        <w:ind w:left="6744" w:hanging="433"/>
      </w:pPr>
      <w:rPr>
        <w:rFonts w:hint="default"/>
        <w:lang w:val="bg-BG" w:eastAsia="en-US" w:bidi="ar-SA"/>
      </w:rPr>
    </w:lvl>
    <w:lvl w:ilvl="8" w:tplc="7C705468">
      <w:numFmt w:val="bullet"/>
      <w:lvlText w:val="•"/>
      <w:lvlJc w:val="left"/>
      <w:pPr>
        <w:ind w:left="7691" w:hanging="433"/>
      </w:pPr>
      <w:rPr>
        <w:rFonts w:hint="default"/>
        <w:lang w:val="bg-BG" w:eastAsia="en-US" w:bidi="ar-SA"/>
      </w:rPr>
    </w:lvl>
  </w:abstractNum>
  <w:abstractNum w:abstractNumId="6" w15:restartNumberingAfterBreak="0">
    <w:nsid w:val="2FB45B23"/>
    <w:multiLevelType w:val="hybridMultilevel"/>
    <w:tmpl w:val="2E2EE0A8"/>
    <w:lvl w:ilvl="0" w:tplc="4D7265BA">
      <w:start w:val="1"/>
      <w:numFmt w:val="decimal"/>
      <w:lvlText w:val="%1."/>
      <w:lvlJc w:val="left"/>
      <w:pPr>
        <w:ind w:left="298" w:hanging="183"/>
        <w:jc w:val="left"/>
      </w:pPr>
      <w:rPr>
        <w:rFonts w:hint="default"/>
        <w:w w:val="100"/>
        <w:lang w:val="bg-BG" w:eastAsia="en-US" w:bidi="ar-SA"/>
      </w:rPr>
    </w:lvl>
    <w:lvl w:ilvl="1" w:tplc="FDE009D8">
      <w:numFmt w:val="bullet"/>
      <w:lvlText w:val=""/>
      <w:lvlJc w:val="left"/>
      <w:pPr>
        <w:ind w:left="116" w:hanging="346"/>
      </w:pPr>
      <w:rPr>
        <w:rFonts w:ascii="Symbol" w:eastAsia="Symbol" w:hAnsi="Symbol" w:cs="Symbol" w:hint="default"/>
        <w:w w:val="100"/>
        <w:sz w:val="24"/>
        <w:szCs w:val="24"/>
        <w:lang w:val="bg-BG" w:eastAsia="en-US" w:bidi="ar-SA"/>
      </w:rPr>
    </w:lvl>
    <w:lvl w:ilvl="2" w:tplc="F4002F1C">
      <w:numFmt w:val="bullet"/>
      <w:lvlText w:val="•"/>
      <w:lvlJc w:val="left"/>
      <w:pPr>
        <w:ind w:left="1331" w:hanging="346"/>
      </w:pPr>
      <w:rPr>
        <w:rFonts w:hint="default"/>
        <w:lang w:val="bg-BG" w:eastAsia="en-US" w:bidi="ar-SA"/>
      </w:rPr>
    </w:lvl>
    <w:lvl w:ilvl="3" w:tplc="C0F4EF7A">
      <w:numFmt w:val="bullet"/>
      <w:lvlText w:val="•"/>
      <w:lvlJc w:val="left"/>
      <w:pPr>
        <w:ind w:left="2363" w:hanging="346"/>
      </w:pPr>
      <w:rPr>
        <w:rFonts w:hint="default"/>
        <w:lang w:val="bg-BG" w:eastAsia="en-US" w:bidi="ar-SA"/>
      </w:rPr>
    </w:lvl>
    <w:lvl w:ilvl="4" w:tplc="A626B39C">
      <w:numFmt w:val="bullet"/>
      <w:lvlText w:val="•"/>
      <w:lvlJc w:val="left"/>
      <w:pPr>
        <w:ind w:left="3394" w:hanging="346"/>
      </w:pPr>
      <w:rPr>
        <w:rFonts w:hint="default"/>
        <w:lang w:val="bg-BG" w:eastAsia="en-US" w:bidi="ar-SA"/>
      </w:rPr>
    </w:lvl>
    <w:lvl w:ilvl="5" w:tplc="F364F9B4">
      <w:numFmt w:val="bullet"/>
      <w:lvlText w:val="•"/>
      <w:lvlJc w:val="left"/>
      <w:pPr>
        <w:ind w:left="4426" w:hanging="346"/>
      </w:pPr>
      <w:rPr>
        <w:rFonts w:hint="default"/>
        <w:lang w:val="bg-BG" w:eastAsia="en-US" w:bidi="ar-SA"/>
      </w:rPr>
    </w:lvl>
    <w:lvl w:ilvl="6" w:tplc="1164AFB0">
      <w:numFmt w:val="bullet"/>
      <w:lvlText w:val="•"/>
      <w:lvlJc w:val="left"/>
      <w:pPr>
        <w:ind w:left="5457" w:hanging="346"/>
      </w:pPr>
      <w:rPr>
        <w:rFonts w:hint="default"/>
        <w:lang w:val="bg-BG" w:eastAsia="en-US" w:bidi="ar-SA"/>
      </w:rPr>
    </w:lvl>
    <w:lvl w:ilvl="7" w:tplc="A84C1C78">
      <w:numFmt w:val="bullet"/>
      <w:lvlText w:val="•"/>
      <w:lvlJc w:val="left"/>
      <w:pPr>
        <w:ind w:left="6489" w:hanging="346"/>
      </w:pPr>
      <w:rPr>
        <w:rFonts w:hint="default"/>
        <w:lang w:val="bg-BG" w:eastAsia="en-US" w:bidi="ar-SA"/>
      </w:rPr>
    </w:lvl>
    <w:lvl w:ilvl="8" w:tplc="965AA5B2">
      <w:numFmt w:val="bullet"/>
      <w:lvlText w:val="•"/>
      <w:lvlJc w:val="left"/>
      <w:pPr>
        <w:ind w:left="7520" w:hanging="346"/>
      </w:pPr>
      <w:rPr>
        <w:rFonts w:hint="default"/>
        <w:lang w:val="bg-BG" w:eastAsia="en-US" w:bidi="ar-SA"/>
      </w:rPr>
    </w:lvl>
  </w:abstractNum>
  <w:abstractNum w:abstractNumId="7" w15:restartNumberingAfterBreak="0">
    <w:nsid w:val="3AA16DE1"/>
    <w:multiLevelType w:val="hybridMultilevel"/>
    <w:tmpl w:val="372E54DE"/>
    <w:lvl w:ilvl="0" w:tplc="5A0A9200">
      <w:start w:val="1"/>
      <w:numFmt w:val="decimal"/>
      <w:lvlText w:val="%1."/>
      <w:lvlJc w:val="left"/>
      <w:pPr>
        <w:ind w:left="476" w:hanging="361"/>
        <w:jc w:val="left"/>
      </w:pPr>
      <w:rPr>
        <w:rFonts w:ascii="Times New Roman" w:eastAsia="Times New Roman" w:hAnsi="Times New Roman" w:cs="Times New Roman" w:hint="default"/>
        <w:b/>
        <w:bCs/>
        <w:w w:val="100"/>
        <w:sz w:val="24"/>
        <w:szCs w:val="24"/>
        <w:lang w:val="bg-BG" w:eastAsia="en-US" w:bidi="ar-SA"/>
      </w:rPr>
    </w:lvl>
    <w:lvl w:ilvl="1" w:tplc="B59A84A2">
      <w:numFmt w:val="bullet"/>
      <w:lvlText w:val=""/>
      <w:lvlJc w:val="left"/>
      <w:pPr>
        <w:ind w:left="837" w:hanging="361"/>
      </w:pPr>
      <w:rPr>
        <w:rFonts w:ascii="Symbol" w:eastAsia="Symbol" w:hAnsi="Symbol" w:cs="Symbol" w:hint="default"/>
        <w:w w:val="100"/>
        <w:sz w:val="24"/>
        <w:szCs w:val="24"/>
        <w:lang w:val="bg-BG" w:eastAsia="en-US" w:bidi="ar-SA"/>
      </w:rPr>
    </w:lvl>
    <w:lvl w:ilvl="2" w:tplc="AD066FBE">
      <w:numFmt w:val="bullet"/>
      <w:lvlText w:val=""/>
      <w:lvlJc w:val="left"/>
      <w:pPr>
        <w:ind w:left="116" w:hanging="432"/>
      </w:pPr>
      <w:rPr>
        <w:rFonts w:ascii="Wingdings" w:eastAsia="Wingdings" w:hAnsi="Wingdings" w:cs="Wingdings" w:hint="default"/>
        <w:w w:val="100"/>
        <w:sz w:val="24"/>
        <w:szCs w:val="24"/>
        <w:lang w:val="bg-BG" w:eastAsia="en-US" w:bidi="ar-SA"/>
      </w:rPr>
    </w:lvl>
    <w:lvl w:ilvl="3" w:tplc="663C98E8">
      <w:numFmt w:val="bullet"/>
      <w:lvlText w:val="•"/>
      <w:lvlJc w:val="left"/>
      <w:pPr>
        <w:ind w:left="1933" w:hanging="432"/>
      </w:pPr>
      <w:rPr>
        <w:rFonts w:hint="default"/>
        <w:lang w:val="bg-BG" w:eastAsia="en-US" w:bidi="ar-SA"/>
      </w:rPr>
    </w:lvl>
    <w:lvl w:ilvl="4" w:tplc="88CEB726">
      <w:numFmt w:val="bullet"/>
      <w:lvlText w:val="•"/>
      <w:lvlJc w:val="left"/>
      <w:pPr>
        <w:ind w:left="3026" w:hanging="432"/>
      </w:pPr>
      <w:rPr>
        <w:rFonts w:hint="default"/>
        <w:lang w:val="bg-BG" w:eastAsia="en-US" w:bidi="ar-SA"/>
      </w:rPr>
    </w:lvl>
    <w:lvl w:ilvl="5" w:tplc="D388867A">
      <w:numFmt w:val="bullet"/>
      <w:lvlText w:val="•"/>
      <w:lvlJc w:val="left"/>
      <w:pPr>
        <w:ind w:left="4119" w:hanging="432"/>
      </w:pPr>
      <w:rPr>
        <w:rFonts w:hint="default"/>
        <w:lang w:val="bg-BG" w:eastAsia="en-US" w:bidi="ar-SA"/>
      </w:rPr>
    </w:lvl>
    <w:lvl w:ilvl="6" w:tplc="73063BF2">
      <w:numFmt w:val="bullet"/>
      <w:lvlText w:val="•"/>
      <w:lvlJc w:val="left"/>
      <w:pPr>
        <w:ind w:left="5212" w:hanging="432"/>
      </w:pPr>
      <w:rPr>
        <w:rFonts w:hint="default"/>
        <w:lang w:val="bg-BG" w:eastAsia="en-US" w:bidi="ar-SA"/>
      </w:rPr>
    </w:lvl>
    <w:lvl w:ilvl="7" w:tplc="09845AE6">
      <w:numFmt w:val="bullet"/>
      <w:lvlText w:val="•"/>
      <w:lvlJc w:val="left"/>
      <w:pPr>
        <w:ind w:left="6305" w:hanging="432"/>
      </w:pPr>
      <w:rPr>
        <w:rFonts w:hint="default"/>
        <w:lang w:val="bg-BG" w:eastAsia="en-US" w:bidi="ar-SA"/>
      </w:rPr>
    </w:lvl>
    <w:lvl w:ilvl="8" w:tplc="C43823D2">
      <w:numFmt w:val="bullet"/>
      <w:lvlText w:val="•"/>
      <w:lvlJc w:val="left"/>
      <w:pPr>
        <w:ind w:left="7398" w:hanging="432"/>
      </w:pPr>
      <w:rPr>
        <w:rFonts w:hint="default"/>
        <w:lang w:val="bg-BG" w:eastAsia="en-US" w:bidi="ar-SA"/>
      </w:rPr>
    </w:lvl>
  </w:abstractNum>
  <w:abstractNum w:abstractNumId="8" w15:restartNumberingAfterBreak="0">
    <w:nsid w:val="3EF333AA"/>
    <w:multiLevelType w:val="hybridMultilevel"/>
    <w:tmpl w:val="6FD24EC2"/>
    <w:lvl w:ilvl="0" w:tplc="41A6EB3A">
      <w:start w:val="5"/>
      <w:numFmt w:val="bullet"/>
      <w:lvlText w:val="-"/>
      <w:lvlJc w:val="left"/>
      <w:pPr>
        <w:ind w:left="1196" w:hanging="360"/>
      </w:pPr>
      <w:rPr>
        <w:rFonts w:ascii="Times New Roman" w:eastAsia="Times New Roman" w:hAnsi="Times New Roman" w:cs="Times New Roman"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9" w15:restartNumberingAfterBreak="0">
    <w:nsid w:val="43EC06C2"/>
    <w:multiLevelType w:val="hybridMultilevel"/>
    <w:tmpl w:val="A1142DF2"/>
    <w:lvl w:ilvl="0" w:tplc="E194957E">
      <w:start w:val="1"/>
      <w:numFmt w:val="decimal"/>
      <w:lvlText w:val="%1"/>
      <w:lvlJc w:val="left"/>
      <w:pPr>
        <w:ind w:left="1196" w:hanging="360"/>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0" w15:restartNumberingAfterBreak="0">
    <w:nsid w:val="45796561"/>
    <w:multiLevelType w:val="hybridMultilevel"/>
    <w:tmpl w:val="1F1E43A8"/>
    <w:lvl w:ilvl="0" w:tplc="05FC03A4">
      <w:numFmt w:val="bullet"/>
      <w:lvlText w:val=""/>
      <w:lvlJc w:val="left"/>
      <w:pPr>
        <w:ind w:left="1182" w:hanging="360"/>
      </w:pPr>
      <w:rPr>
        <w:rFonts w:ascii="Symbol" w:eastAsia="Symbol" w:hAnsi="Symbol" w:cs="Symbol" w:hint="default"/>
        <w:w w:val="100"/>
        <w:sz w:val="24"/>
        <w:szCs w:val="24"/>
        <w:lang w:val="bg-BG" w:eastAsia="en-US" w:bidi="ar-SA"/>
      </w:rPr>
    </w:lvl>
    <w:lvl w:ilvl="1" w:tplc="EB9677AA">
      <w:numFmt w:val="bullet"/>
      <w:lvlText w:val="•"/>
      <w:lvlJc w:val="left"/>
      <w:pPr>
        <w:ind w:left="2020" w:hanging="360"/>
      </w:pPr>
      <w:rPr>
        <w:rFonts w:hint="default"/>
        <w:lang w:val="bg-BG" w:eastAsia="en-US" w:bidi="ar-SA"/>
      </w:rPr>
    </w:lvl>
    <w:lvl w:ilvl="2" w:tplc="40F0BB06">
      <w:numFmt w:val="bullet"/>
      <w:lvlText w:val="•"/>
      <w:lvlJc w:val="left"/>
      <w:pPr>
        <w:ind w:left="2860" w:hanging="360"/>
      </w:pPr>
      <w:rPr>
        <w:rFonts w:hint="default"/>
        <w:lang w:val="bg-BG" w:eastAsia="en-US" w:bidi="ar-SA"/>
      </w:rPr>
    </w:lvl>
    <w:lvl w:ilvl="3" w:tplc="85DA5E92">
      <w:numFmt w:val="bullet"/>
      <w:lvlText w:val="•"/>
      <w:lvlJc w:val="left"/>
      <w:pPr>
        <w:ind w:left="3701" w:hanging="360"/>
      </w:pPr>
      <w:rPr>
        <w:rFonts w:hint="default"/>
        <w:lang w:val="bg-BG" w:eastAsia="en-US" w:bidi="ar-SA"/>
      </w:rPr>
    </w:lvl>
    <w:lvl w:ilvl="4" w:tplc="880A5DFA">
      <w:numFmt w:val="bullet"/>
      <w:lvlText w:val="•"/>
      <w:lvlJc w:val="left"/>
      <w:pPr>
        <w:ind w:left="4541" w:hanging="360"/>
      </w:pPr>
      <w:rPr>
        <w:rFonts w:hint="default"/>
        <w:lang w:val="bg-BG" w:eastAsia="en-US" w:bidi="ar-SA"/>
      </w:rPr>
    </w:lvl>
    <w:lvl w:ilvl="5" w:tplc="D9B0D536">
      <w:numFmt w:val="bullet"/>
      <w:lvlText w:val="•"/>
      <w:lvlJc w:val="left"/>
      <w:pPr>
        <w:ind w:left="5382" w:hanging="360"/>
      </w:pPr>
      <w:rPr>
        <w:rFonts w:hint="default"/>
        <w:lang w:val="bg-BG" w:eastAsia="en-US" w:bidi="ar-SA"/>
      </w:rPr>
    </w:lvl>
    <w:lvl w:ilvl="6" w:tplc="0FB4DE5A">
      <w:numFmt w:val="bullet"/>
      <w:lvlText w:val="•"/>
      <w:lvlJc w:val="left"/>
      <w:pPr>
        <w:ind w:left="6222" w:hanging="360"/>
      </w:pPr>
      <w:rPr>
        <w:rFonts w:hint="default"/>
        <w:lang w:val="bg-BG" w:eastAsia="en-US" w:bidi="ar-SA"/>
      </w:rPr>
    </w:lvl>
    <w:lvl w:ilvl="7" w:tplc="B97C4BD6">
      <w:numFmt w:val="bullet"/>
      <w:lvlText w:val="•"/>
      <w:lvlJc w:val="left"/>
      <w:pPr>
        <w:ind w:left="7062" w:hanging="360"/>
      </w:pPr>
      <w:rPr>
        <w:rFonts w:hint="default"/>
        <w:lang w:val="bg-BG" w:eastAsia="en-US" w:bidi="ar-SA"/>
      </w:rPr>
    </w:lvl>
    <w:lvl w:ilvl="8" w:tplc="E626FE2A">
      <w:numFmt w:val="bullet"/>
      <w:lvlText w:val="•"/>
      <w:lvlJc w:val="left"/>
      <w:pPr>
        <w:ind w:left="7903" w:hanging="360"/>
      </w:pPr>
      <w:rPr>
        <w:rFonts w:hint="default"/>
        <w:lang w:val="bg-BG" w:eastAsia="en-US" w:bidi="ar-SA"/>
      </w:rPr>
    </w:lvl>
  </w:abstractNum>
  <w:abstractNum w:abstractNumId="11" w15:restartNumberingAfterBreak="0">
    <w:nsid w:val="523A37F4"/>
    <w:multiLevelType w:val="hybridMultilevel"/>
    <w:tmpl w:val="77D80DE0"/>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12" w15:restartNumberingAfterBreak="0">
    <w:nsid w:val="54784B9B"/>
    <w:multiLevelType w:val="hybridMultilevel"/>
    <w:tmpl w:val="6FACA724"/>
    <w:lvl w:ilvl="0" w:tplc="BB74E6C2">
      <w:numFmt w:val="bullet"/>
      <w:lvlText w:val=""/>
      <w:lvlJc w:val="left"/>
      <w:pPr>
        <w:ind w:left="116" w:hanging="346"/>
      </w:pPr>
      <w:rPr>
        <w:rFonts w:ascii="Symbol" w:eastAsia="Symbol" w:hAnsi="Symbol" w:cs="Symbol" w:hint="default"/>
        <w:w w:val="100"/>
        <w:sz w:val="24"/>
        <w:szCs w:val="24"/>
        <w:lang w:val="bg-BG" w:eastAsia="en-US" w:bidi="ar-SA"/>
      </w:rPr>
    </w:lvl>
    <w:lvl w:ilvl="1" w:tplc="56F44E18">
      <w:numFmt w:val="bullet"/>
      <w:lvlText w:val="•"/>
      <w:lvlJc w:val="left"/>
      <w:pPr>
        <w:ind w:left="1066" w:hanging="346"/>
      </w:pPr>
      <w:rPr>
        <w:rFonts w:hint="default"/>
        <w:lang w:val="bg-BG" w:eastAsia="en-US" w:bidi="ar-SA"/>
      </w:rPr>
    </w:lvl>
    <w:lvl w:ilvl="2" w:tplc="8738F466">
      <w:numFmt w:val="bullet"/>
      <w:lvlText w:val="•"/>
      <w:lvlJc w:val="left"/>
      <w:pPr>
        <w:ind w:left="2012" w:hanging="346"/>
      </w:pPr>
      <w:rPr>
        <w:rFonts w:hint="default"/>
        <w:lang w:val="bg-BG" w:eastAsia="en-US" w:bidi="ar-SA"/>
      </w:rPr>
    </w:lvl>
    <w:lvl w:ilvl="3" w:tplc="9A1EE2B0">
      <w:numFmt w:val="bullet"/>
      <w:lvlText w:val="•"/>
      <w:lvlJc w:val="left"/>
      <w:pPr>
        <w:ind w:left="2959" w:hanging="346"/>
      </w:pPr>
      <w:rPr>
        <w:rFonts w:hint="default"/>
        <w:lang w:val="bg-BG" w:eastAsia="en-US" w:bidi="ar-SA"/>
      </w:rPr>
    </w:lvl>
    <w:lvl w:ilvl="4" w:tplc="F62E0CEE">
      <w:numFmt w:val="bullet"/>
      <w:lvlText w:val="•"/>
      <w:lvlJc w:val="left"/>
      <w:pPr>
        <w:ind w:left="3905" w:hanging="346"/>
      </w:pPr>
      <w:rPr>
        <w:rFonts w:hint="default"/>
        <w:lang w:val="bg-BG" w:eastAsia="en-US" w:bidi="ar-SA"/>
      </w:rPr>
    </w:lvl>
    <w:lvl w:ilvl="5" w:tplc="5CD25354">
      <w:numFmt w:val="bullet"/>
      <w:lvlText w:val="•"/>
      <w:lvlJc w:val="left"/>
      <w:pPr>
        <w:ind w:left="4852" w:hanging="346"/>
      </w:pPr>
      <w:rPr>
        <w:rFonts w:hint="default"/>
        <w:lang w:val="bg-BG" w:eastAsia="en-US" w:bidi="ar-SA"/>
      </w:rPr>
    </w:lvl>
    <w:lvl w:ilvl="6" w:tplc="4F781416">
      <w:numFmt w:val="bullet"/>
      <w:lvlText w:val="•"/>
      <w:lvlJc w:val="left"/>
      <w:pPr>
        <w:ind w:left="5798" w:hanging="346"/>
      </w:pPr>
      <w:rPr>
        <w:rFonts w:hint="default"/>
        <w:lang w:val="bg-BG" w:eastAsia="en-US" w:bidi="ar-SA"/>
      </w:rPr>
    </w:lvl>
    <w:lvl w:ilvl="7" w:tplc="DACA0488">
      <w:numFmt w:val="bullet"/>
      <w:lvlText w:val="•"/>
      <w:lvlJc w:val="left"/>
      <w:pPr>
        <w:ind w:left="6744" w:hanging="346"/>
      </w:pPr>
      <w:rPr>
        <w:rFonts w:hint="default"/>
        <w:lang w:val="bg-BG" w:eastAsia="en-US" w:bidi="ar-SA"/>
      </w:rPr>
    </w:lvl>
    <w:lvl w:ilvl="8" w:tplc="31560104">
      <w:numFmt w:val="bullet"/>
      <w:lvlText w:val="•"/>
      <w:lvlJc w:val="left"/>
      <w:pPr>
        <w:ind w:left="7691" w:hanging="346"/>
      </w:pPr>
      <w:rPr>
        <w:rFonts w:hint="default"/>
        <w:lang w:val="bg-BG" w:eastAsia="en-US" w:bidi="ar-SA"/>
      </w:rPr>
    </w:lvl>
  </w:abstractNum>
  <w:abstractNum w:abstractNumId="13" w15:restartNumberingAfterBreak="0">
    <w:nsid w:val="6A231259"/>
    <w:multiLevelType w:val="hybridMultilevel"/>
    <w:tmpl w:val="2F789870"/>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4" w15:restartNumberingAfterBreak="0">
    <w:nsid w:val="7FEC5DB5"/>
    <w:multiLevelType w:val="hybridMultilevel"/>
    <w:tmpl w:val="4A3C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7518336">
    <w:abstractNumId w:val="10"/>
  </w:num>
  <w:num w:numId="2" w16cid:durableId="994996353">
    <w:abstractNumId w:val="3"/>
  </w:num>
  <w:num w:numId="3" w16cid:durableId="189491539">
    <w:abstractNumId w:val="1"/>
  </w:num>
  <w:num w:numId="4" w16cid:durableId="1485857021">
    <w:abstractNumId w:val="12"/>
  </w:num>
  <w:num w:numId="5" w16cid:durableId="871461109">
    <w:abstractNumId w:val="4"/>
  </w:num>
  <w:num w:numId="6" w16cid:durableId="1512255752">
    <w:abstractNumId w:val="0"/>
  </w:num>
  <w:num w:numId="7" w16cid:durableId="1743284624">
    <w:abstractNumId w:val="6"/>
  </w:num>
  <w:num w:numId="8" w16cid:durableId="438765477">
    <w:abstractNumId w:val="5"/>
  </w:num>
  <w:num w:numId="9" w16cid:durableId="666176286">
    <w:abstractNumId w:val="7"/>
  </w:num>
  <w:num w:numId="10" w16cid:durableId="969825929">
    <w:abstractNumId w:val="13"/>
  </w:num>
  <w:num w:numId="11" w16cid:durableId="354768549">
    <w:abstractNumId w:val="11"/>
  </w:num>
  <w:num w:numId="12" w16cid:durableId="657542039">
    <w:abstractNumId w:val="8"/>
  </w:num>
  <w:num w:numId="13" w16cid:durableId="868253487">
    <w:abstractNumId w:val="9"/>
  </w:num>
  <w:num w:numId="14" w16cid:durableId="2093773671">
    <w:abstractNumId w:val="2"/>
  </w:num>
  <w:num w:numId="15" w16cid:durableId="8753876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CB"/>
    <w:rsid w:val="000216C6"/>
    <w:rsid w:val="000E45E1"/>
    <w:rsid w:val="00131BA7"/>
    <w:rsid w:val="00166F3B"/>
    <w:rsid w:val="001C7682"/>
    <w:rsid w:val="002C1CA5"/>
    <w:rsid w:val="005E6EE2"/>
    <w:rsid w:val="005F0D4B"/>
    <w:rsid w:val="006C7F9F"/>
    <w:rsid w:val="00757564"/>
    <w:rsid w:val="00874D07"/>
    <w:rsid w:val="00897320"/>
    <w:rsid w:val="009801BB"/>
    <w:rsid w:val="00986DCB"/>
    <w:rsid w:val="00A14D28"/>
    <w:rsid w:val="00B61E9D"/>
    <w:rsid w:val="00B86792"/>
    <w:rsid w:val="00BB6883"/>
    <w:rsid w:val="00C46A9C"/>
    <w:rsid w:val="00C53CE6"/>
    <w:rsid w:val="00E109D9"/>
    <w:rsid w:val="00E53AD5"/>
    <w:rsid w:val="00EE56B0"/>
    <w:rsid w:val="00F965A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A7865"/>
  <w15:docId w15:val="{0A918883-B768-484E-B571-383E3D59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bg-BG"/>
    </w:rPr>
  </w:style>
  <w:style w:type="paragraph" w:styleId="Heading1">
    <w:name w:val="heading 1"/>
    <w:basedOn w:val="Normal"/>
    <w:uiPriority w:val="1"/>
    <w:qFormat/>
    <w:pPr>
      <w:spacing w:line="275" w:lineRule="exact"/>
      <w:ind w:left="47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6"/>
      <w:jc w:val="both"/>
    </w:pPr>
    <w:rPr>
      <w:sz w:val="24"/>
      <w:szCs w:val="24"/>
    </w:rPr>
  </w:style>
  <w:style w:type="paragraph" w:styleId="Title">
    <w:name w:val="Title"/>
    <w:basedOn w:val="Normal"/>
    <w:uiPriority w:val="1"/>
    <w:qFormat/>
    <w:pPr>
      <w:spacing w:before="86"/>
      <w:ind w:left="2301" w:right="2258" w:hanging="24"/>
    </w:pPr>
    <w:rPr>
      <w:b/>
      <w:bCs/>
      <w:sz w:val="40"/>
      <w:szCs w:val="40"/>
      <w:u w:val="single" w:color="000000"/>
    </w:rPr>
  </w:style>
  <w:style w:type="paragraph" w:styleId="ListParagraph">
    <w:name w:val="List Paragraph"/>
    <w:basedOn w:val="Normal"/>
    <w:uiPriority w:val="1"/>
    <w:qFormat/>
    <w:pPr>
      <w:ind w:left="116" w:hanging="361"/>
      <w:jc w:val="both"/>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B61E9D"/>
    <w:pPr>
      <w:tabs>
        <w:tab w:val="center" w:pos="4680"/>
        <w:tab w:val="right" w:pos="9360"/>
      </w:tabs>
    </w:pPr>
  </w:style>
  <w:style w:type="character" w:customStyle="1" w:styleId="HeaderChar">
    <w:name w:val="Header Char"/>
    <w:basedOn w:val="DefaultParagraphFont"/>
    <w:link w:val="Header"/>
    <w:uiPriority w:val="99"/>
    <w:rsid w:val="00B61E9D"/>
    <w:rPr>
      <w:rFonts w:ascii="Times New Roman" w:eastAsia="Times New Roman" w:hAnsi="Times New Roman" w:cs="Times New Roman"/>
      <w:lang w:val="bg-BG"/>
    </w:rPr>
  </w:style>
  <w:style w:type="paragraph" w:styleId="Footer">
    <w:name w:val="footer"/>
    <w:basedOn w:val="Normal"/>
    <w:link w:val="FooterChar"/>
    <w:uiPriority w:val="99"/>
    <w:unhideWhenUsed/>
    <w:rsid w:val="00B61E9D"/>
    <w:pPr>
      <w:tabs>
        <w:tab w:val="center" w:pos="4680"/>
        <w:tab w:val="right" w:pos="9360"/>
      </w:tabs>
    </w:pPr>
  </w:style>
  <w:style w:type="character" w:customStyle="1" w:styleId="FooterChar">
    <w:name w:val="Footer Char"/>
    <w:basedOn w:val="DefaultParagraphFont"/>
    <w:link w:val="Footer"/>
    <w:uiPriority w:val="99"/>
    <w:rsid w:val="00B61E9D"/>
    <w:rPr>
      <w:rFonts w:ascii="Times New Roman" w:eastAsia="Times New Roman" w:hAnsi="Times New Roman" w:cs="Times New Roman"/>
      <w:lang w:val="bg-BG"/>
    </w:rPr>
  </w:style>
  <w:style w:type="character" w:styleId="Hyperlink">
    <w:name w:val="Hyperlink"/>
    <w:basedOn w:val="DefaultParagraphFont"/>
    <w:uiPriority w:val="99"/>
    <w:unhideWhenUsed/>
    <w:rsid w:val="00B61E9D"/>
    <w:rPr>
      <w:color w:val="0000FF" w:themeColor="hyperlink"/>
      <w:u w:val="single"/>
    </w:rPr>
  </w:style>
  <w:style w:type="character" w:styleId="UnresolvedMention">
    <w:name w:val="Unresolved Mention"/>
    <w:basedOn w:val="DefaultParagraphFont"/>
    <w:uiPriority w:val="99"/>
    <w:semiHidden/>
    <w:unhideWhenUsed/>
    <w:rsid w:val="00B61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1701412@edu.mon.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116111.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38DC0-5776-42B9-90B3-60879E7D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4777</Words>
  <Characters>27234</Characters>
  <Application>Microsoft Office Word</Application>
  <DocSecurity>0</DocSecurity>
  <Lines>226</Lines>
  <Paragraphs>63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Сесил Айханова</cp:lastModifiedBy>
  <cp:revision>5</cp:revision>
  <cp:lastPrinted>2024-09-09T18:43:00Z</cp:lastPrinted>
  <dcterms:created xsi:type="dcterms:W3CDTF">2024-09-06T11:53:00Z</dcterms:created>
  <dcterms:modified xsi:type="dcterms:W3CDTF">2024-09-09T18:45:00Z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Creator">
    <vt:lpwstr>Microsoft® Word 2016</vt:lpwstr>
  </property>
  <property fmtid="{D5CDD505-2E9C-101B-9397-08002B2CF9AE}" pid="4" name="LastSaved">
    <vt:filetime>2024-09-05T00:00:00Z</vt:filetime>
  </property>
</Properties>
</file>