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6"/>
      </w:tblGrid>
      <w:tr w:rsidR="0041062F" w:rsidRPr="00D20691" w:rsidTr="00EE431C">
        <w:trPr>
          <w:tblCellSpacing w:w="15" w:type="dxa"/>
        </w:trPr>
        <w:tc>
          <w:tcPr>
            <w:tcW w:w="10206" w:type="dxa"/>
            <w:vAlign w:val="center"/>
            <w:hideMark/>
          </w:tcPr>
          <w:p w:rsidR="002664E6" w:rsidRPr="00365E96" w:rsidRDefault="00D20691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bookmarkStart w:id="0" w:name="to_paragraph_id34877074"/>
            <w:bookmarkEnd w:id="0"/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  <w:p w:rsidR="00D20691" w:rsidRPr="00365E96" w:rsidRDefault="00D20691" w:rsidP="00365E9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Издаване на заповед за признаване или отказ на завършен период или клас за класовете от I до VI в учили</w:t>
            </w:r>
            <w:r w:rsidR="00892D89" w:rsidRPr="00365E9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ще на чужда държава</w:t>
            </w:r>
            <w:r w:rsidRPr="00365E9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</w:p>
          <w:p w:rsidR="00892D89" w:rsidRPr="00365E96" w:rsidRDefault="00892D89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365E96" w:rsidRDefault="00D20691" w:rsidP="00365E96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</w:t>
            </w:r>
            <w:r w:rsidR="00E20705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  <w:p w:rsidR="002664E6" w:rsidRPr="00365E96" w:rsidRDefault="002664E6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365E96" w:rsidRDefault="00D20691" w:rsidP="00365E9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Наредба № 11 от 01.09.2016 г. за оценяване на резултатите от обучението на учениците (чл. 109, ал. 4);</w:t>
            </w:r>
          </w:p>
          <w:p w:rsidR="00D20691" w:rsidRPr="00365E96" w:rsidRDefault="00D20691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F36C23" w:rsidRPr="00365E96" w:rsidRDefault="00D20691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3. 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  <w:p w:rsidR="00E31E62" w:rsidRPr="00365E96" w:rsidRDefault="00397B3D" w:rsidP="00137B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Директор</w:t>
            </w:r>
            <w:r w:rsidR="006D09F0">
              <w:rPr>
                <w:rFonts w:ascii="Times New Roman" w:hAnsi="Times New Roman"/>
                <w:sz w:val="24"/>
                <w:szCs w:val="24"/>
                <w:lang w:val="bg-BG"/>
              </w:rPr>
              <w:t>ът</w:t>
            </w: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</w:t>
            </w:r>
            <w:r w:rsidR="00137B24">
              <w:rPr>
                <w:rFonts w:ascii="Times New Roman" w:hAnsi="Times New Roman"/>
                <w:sz w:val="24"/>
                <w:szCs w:val="24"/>
                <w:lang w:val="bg-BG"/>
              </w:rPr>
              <w:t>чилището</w:t>
            </w:r>
          </w:p>
          <w:p w:rsidR="00D20691" w:rsidRPr="00365E96" w:rsidRDefault="00D20691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664E6" w:rsidRPr="00365E96" w:rsidRDefault="00137B24" w:rsidP="00D2069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  <w:r w:rsidR="00D20691" w:rsidRPr="00365E96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D20691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Процедура по предоставяне на административната услуга/издаване на индивидуалния административен акт, изисквания и необходими документи</w:t>
            </w:r>
          </w:p>
          <w:p w:rsidR="00397B3D" w:rsidRPr="00365E96" w:rsidRDefault="00397B3D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664E6" w:rsidRPr="00365E96" w:rsidRDefault="0075710C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>Желаещите признаване на завършен период, клас, етап, на завършена степен на училищно образование и/или на професионална квалификация по документи, издадени от училища на чужди държави, подават заявление по образец, утвърден със заповед на министъра на образованието и науката</w:t>
            </w: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</w:p>
          <w:p w:rsidR="0075710C" w:rsidRPr="006D09F0" w:rsidRDefault="0075710C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При признаване на завършен период или клас за класовете от </w:t>
            </w:r>
            <w:r w:rsidRPr="00365E96">
              <w:rPr>
                <w:rFonts w:ascii="Times New Roman" w:hAnsi="Times New Roman"/>
                <w:sz w:val="24"/>
                <w:szCs w:val="24"/>
              </w:rPr>
              <w:t>I</w:t>
            </w: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до </w:t>
            </w:r>
            <w:r w:rsidRPr="00365E96">
              <w:rPr>
                <w:rFonts w:ascii="Times New Roman" w:hAnsi="Times New Roman"/>
                <w:sz w:val="24"/>
                <w:szCs w:val="24"/>
              </w:rPr>
              <w:t>VI</w:t>
            </w: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включително директорът на приемащото училище извършва оценка на представените документи и издава заповед за признаване и записване в училището или за отказ за признаване, като отчита: </w:t>
            </w:r>
          </w:p>
          <w:p w:rsidR="0075710C" w:rsidRPr="006D09F0" w:rsidRDefault="0075710C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продължителността на обучението; </w:t>
            </w:r>
          </w:p>
          <w:p w:rsidR="0075710C" w:rsidRPr="006D09F0" w:rsidRDefault="0075710C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 вида на училището, в което е проведено обучението; </w:t>
            </w:r>
          </w:p>
          <w:p w:rsidR="0075710C" w:rsidRPr="006D09F0" w:rsidRDefault="0075710C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3. изучаваните учебни предмети (ако има такива); </w:t>
            </w:r>
          </w:p>
          <w:p w:rsidR="0075710C" w:rsidRPr="006D09F0" w:rsidRDefault="0075710C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4. правата, които дава документът в страната, в която е издаден. </w:t>
            </w:r>
          </w:p>
          <w:p w:rsidR="00CC37C4" w:rsidRPr="00365E96" w:rsidRDefault="0075710C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Директорът се произнася по всеки конкретен случай на признаване в срок до 10 дни, считан от датата на представяне на документите</w:t>
            </w:r>
          </w:p>
          <w:p w:rsidR="002664E6" w:rsidRPr="00365E96" w:rsidRDefault="002664E6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892D89" w:rsidRPr="00365E96" w:rsidRDefault="00137B24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5</w:t>
            </w:r>
            <w:r w:rsidR="00892D89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Образци на формуляри, които се попълват за предоставянето на административната услуга.</w:t>
            </w:r>
          </w:p>
          <w:p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892D89" w:rsidRPr="00365E96" w:rsidRDefault="00365E96" w:rsidP="00F3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>З</w:t>
            </w:r>
            <w:r w:rsidR="0075710C" w:rsidRPr="006D09F0">
              <w:rPr>
                <w:rFonts w:ascii="Times New Roman" w:hAnsi="Times New Roman"/>
                <w:sz w:val="24"/>
                <w:szCs w:val="24"/>
                <w:lang w:val="bg-BG"/>
              </w:rPr>
              <w:t>аявление по образец, утвърден със заповед на министъра на образованието и науката</w:t>
            </w: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:rsidR="00F36C23" w:rsidRPr="00365E96" w:rsidRDefault="00F36C23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892D89" w:rsidRPr="00365E96" w:rsidRDefault="00137B24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6</w:t>
            </w:r>
            <w:r w:rsidR="00892D89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Начини на заявяване на услугата</w:t>
            </w:r>
            <w:r w:rsidR="00892D89" w:rsidRPr="00365E96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892D89" w:rsidRPr="00365E96">
              <w:rPr>
                <w:rFonts w:ascii="Times New Roman" w:hAnsi="Times New Roman"/>
                <w:sz w:val="24"/>
                <w:szCs w:val="24"/>
                <w:lang w:val="bg-BG"/>
              </w:rPr>
              <w:br/>
              <w:t xml:space="preserve"> </w:t>
            </w:r>
          </w:p>
          <w:p w:rsidR="00365E96" w:rsidRPr="006D09F0" w:rsidRDefault="00365E96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Заявлението заедно с д</w:t>
            </w: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окументите за завършен период или клас за класовете от </w:t>
            </w:r>
            <w:r w:rsidRPr="00365E96">
              <w:rPr>
                <w:rFonts w:ascii="Times New Roman" w:hAnsi="Times New Roman"/>
                <w:sz w:val="24"/>
                <w:szCs w:val="24"/>
              </w:rPr>
              <w:t>I</w:t>
            </w: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до </w:t>
            </w:r>
            <w:r w:rsidRPr="00365E96">
              <w:rPr>
                <w:rFonts w:ascii="Times New Roman" w:hAnsi="Times New Roman"/>
                <w:sz w:val="24"/>
                <w:szCs w:val="24"/>
              </w:rPr>
              <w:t>VI</w:t>
            </w: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включително се подават в училището</w:t>
            </w:r>
          </w:p>
          <w:p w:rsidR="00365E96" w:rsidRPr="00365E96" w:rsidRDefault="00365E96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8. Информация за предоставяне</w:t>
            </w:r>
            <w:r w:rsidR="00397B3D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на услугата по електронен път</w:t>
            </w:r>
          </w:p>
          <w:p w:rsidR="00397B3D" w:rsidRPr="00365E96" w:rsidRDefault="00397B3D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397B3D" w:rsidRPr="00365E96" w:rsidRDefault="00397B3D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Услугата не се предоставя по електронен път</w:t>
            </w:r>
          </w:p>
          <w:p w:rsidR="00397B3D" w:rsidRPr="00365E96" w:rsidRDefault="00397B3D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9. Срок на действие на документа/индивидуалния административен акт.</w:t>
            </w: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</w:p>
          <w:p w:rsidR="00892D89" w:rsidRPr="00365E96" w:rsidRDefault="00397B3D" w:rsidP="00F3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Безсроч</w:t>
            </w:r>
            <w:r w:rsidR="00892D89"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н</w:t>
            </w: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о</w:t>
            </w:r>
          </w:p>
          <w:p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10. Такси и</w:t>
            </w:r>
            <w:r w:rsidR="00397B3D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ли цени</w:t>
            </w:r>
          </w:p>
          <w:p w:rsidR="00892D89" w:rsidRPr="00365E96" w:rsidRDefault="00892D89" w:rsidP="00F3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</w:t>
            </w:r>
          </w:p>
          <w:p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6A756C" w:rsidRPr="00365E96" w:rsidRDefault="006A756C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11. Орган, осъществяващ контрол върху дейността на органа по предоставянето на услугата. 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</w:p>
          <w:p w:rsidR="00892D89" w:rsidRPr="00365E96" w:rsidRDefault="00397B3D" w:rsidP="00365E9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</w:t>
            </w:r>
            <w:r w:rsidR="00892D89"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образованието</w:t>
            </w:r>
          </w:p>
          <w:p w:rsidR="00E20705" w:rsidRPr="00365E96" w:rsidRDefault="00E20705" w:rsidP="00365E9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Министерство на образованието е науката</w:t>
            </w:r>
          </w:p>
          <w:p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12. Ред, включително срокове за обжалване на действията на органа по предоставянето на услугата. 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</w:p>
          <w:p w:rsidR="006D09F0" w:rsidRPr="006D09F0" w:rsidRDefault="006D09F0" w:rsidP="006D09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се обжалва по реда на </w:t>
            </w:r>
            <w:proofErr w:type="spellStart"/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>Административнопроцесуалния</w:t>
            </w:r>
            <w:proofErr w:type="spellEnd"/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кодекс пред Административен съд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:rsidR="00892D89" w:rsidRPr="00365E96" w:rsidRDefault="00892D89" w:rsidP="00F3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960B4E" w:rsidRPr="00365E96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13. Електронен адрес за предложения във връзка с услугата.</w:t>
            </w:r>
          </w:p>
          <w:p w:rsidR="00960B4E" w:rsidRPr="00365E96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960B4E" w:rsidRPr="00404830" w:rsidRDefault="00404830" w:rsidP="0096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oulomci@abv.bg</w:t>
            </w:r>
          </w:p>
          <w:p w:rsidR="00397B3D" w:rsidRPr="00365E96" w:rsidRDefault="00397B3D" w:rsidP="0096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960B4E" w:rsidRPr="00365E96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960B4E" w:rsidRPr="00365E96" w:rsidRDefault="00397B3D" w:rsidP="00960B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14. </w:t>
            </w:r>
            <w:r w:rsidR="00960B4E"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</w:t>
            </w:r>
          </w:p>
          <w:p w:rsidR="00960B4E" w:rsidRPr="00365E96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406BC5" w:rsidRPr="00137B24" w:rsidRDefault="00406BC5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06BC5">
              <w:rPr>
                <w:rFonts w:ascii="Times New Roman" w:hAnsi="Times New Roman"/>
                <w:sz w:val="24"/>
                <w:szCs w:val="24"/>
                <w:lang w:val="bg-BG"/>
              </w:rPr>
              <w:t>Лично/</w:t>
            </w: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от родителя/настойника на ученика/</w:t>
            </w:r>
            <w:r w:rsidRPr="00137B24"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 </w:t>
            </w:r>
            <w:r w:rsidRPr="00406BC5">
              <w:rPr>
                <w:rFonts w:ascii="Times New Roman" w:hAnsi="Times New Roman"/>
                <w:sz w:val="24"/>
                <w:szCs w:val="24"/>
                <w:lang w:val="bg-BG"/>
              </w:rPr>
              <w:t>чрез упълномощено лице</w:t>
            </w:r>
          </w:p>
          <w:p w:rsidR="00960B4E" w:rsidRPr="00365E96" w:rsidRDefault="00960B4E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365E96" w:rsidRDefault="00D20691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C969CA" w:rsidRPr="00365E96" w:rsidRDefault="00C969CA" w:rsidP="00B36A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D20691" w:rsidRPr="00D20691" w:rsidTr="00EE431C">
        <w:trPr>
          <w:tblCellSpacing w:w="15" w:type="dxa"/>
        </w:trPr>
        <w:tc>
          <w:tcPr>
            <w:tcW w:w="10206" w:type="dxa"/>
            <w:vAlign w:val="center"/>
          </w:tcPr>
          <w:p w:rsidR="00D20691" w:rsidRPr="00D20691" w:rsidRDefault="00D20691" w:rsidP="00C969C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</w:tc>
      </w:tr>
    </w:tbl>
    <w:p w:rsidR="00C969CA" w:rsidRDefault="00C969CA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  <w:bookmarkStart w:id="1" w:name="_GoBack"/>
      <w:bookmarkEnd w:id="1"/>
    </w:p>
    <w:sectPr w:rsidR="00E63DBF" w:rsidSect="00066058">
      <w:pgSz w:w="12240" w:h="15840"/>
      <w:pgMar w:top="851" w:right="1183" w:bottom="851" w:left="85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006B2"/>
    <w:multiLevelType w:val="hybridMultilevel"/>
    <w:tmpl w:val="F97A7B8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534C3"/>
    <w:multiLevelType w:val="hybridMultilevel"/>
    <w:tmpl w:val="0666C49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77409C"/>
    <w:multiLevelType w:val="hybridMultilevel"/>
    <w:tmpl w:val="E534A824"/>
    <w:lvl w:ilvl="0" w:tplc="B8EE2B92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54E6DA6"/>
    <w:multiLevelType w:val="hybridMultilevel"/>
    <w:tmpl w:val="B5FE77AC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F5621F"/>
    <w:multiLevelType w:val="hybridMultilevel"/>
    <w:tmpl w:val="0A74722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5E3EE1"/>
    <w:multiLevelType w:val="hybridMultilevel"/>
    <w:tmpl w:val="FEB89EC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650A67"/>
    <w:multiLevelType w:val="hybridMultilevel"/>
    <w:tmpl w:val="91CA69E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1B25B3"/>
    <w:multiLevelType w:val="hybridMultilevel"/>
    <w:tmpl w:val="F0907BF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9DF6CEC"/>
    <w:multiLevelType w:val="hybridMultilevel"/>
    <w:tmpl w:val="ADCE3E3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993117"/>
    <w:multiLevelType w:val="hybridMultilevel"/>
    <w:tmpl w:val="1B107F2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0836FE"/>
    <w:multiLevelType w:val="hybridMultilevel"/>
    <w:tmpl w:val="B3E6107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B20695"/>
    <w:multiLevelType w:val="hybridMultilevel"/>
    <w:tmpl w:val="7E0AC9EA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2"/>
  </w:num>
  <w:num w:numId="5">
    <w:abstractNumId w:val="11"/>
  </w:num>
  <w:num w:numId="6">
    <w:abstractNumId w:val="5"/>
  </w:num>
  <w:num w:numId="7">
    <w:abstractNumId w:val="3"/>
  </w:num>
  <w:num w:numId="8">
    <w:abstractNumId w:val="6"/>
  </w:num>
  <w:num w:numId="9">
    <w:abstractNumId w:val="4"/>
  </w:num>
  <w:num w:numId="10">
    <w:abstractNumId w:val="0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9CA"/>
    <w:rsid w:val="00066058"/>
    <w:rsid w:val="00066623"/>
    <w:rsid w:val="001322BF"/>
    <w:rsid w:val="00137B24"/>
    <w:rsid w:val="00140D81"/>
    <w:rsid w:val="00163731"/>
    <w:rsid w:val="001731BB"/>
    <w:rsid w:val="001C1286"/>
    <w:rsid w:val="002632B6"/>
    <w:rsid w:val="00264AA8"/>
    <w:rsid w:val="002664E6"/>
    <w:rsid w:val="00276B5F"/>
    <w:rsid w:val="002B624B"/>
    <w:rsid w:val="002D1D60"/>
    <w:rsid w:val="002E12C5"/>
    <w:rsid w:val="00313CD1"/>
    <w:rsid w:val="00322BA2"/>
    <w:rsid w:val="00365E96"/>
    <w:rsid w:val="00397B3D"/>
    <w:rsid w:val="003A479C"/>
    <w:rsid w:val="003C49BA"/>
    <w:rsid w:val="00404830"/>
    <w:rsid w:val="00406BC5"/>
    <w:rsid w:val="0041062F"/>
    <w:rsid w:val="00423390"/>
    <w:rsid w:val="004248B4"/>
    <w:rsid w:val="00461C4A"/>
    <w:rsid w:val="00480374"/>
    <w:rsid w:val="00481031"/>
    <w:rsid w:val="004A4144"/>
    <w:rsid w:val="004C230B"/>
    <w:rsid w:val="005316A6"/>
    <w:rsid w:val="00561623"/>
    <w:rsid w:val="00594179"/>
    <w:rsid w:val="005B7128"/>
    <w:rsid w:val="00617303"/>
    <w:rsid w:val="006333CD"/>
    <w:rsid w:val="0065049F"/>
    <w:rsid w:val="006615C5"/>
    <w:rsid w:val="006A378D"/>
    <w:rsid w:val="006A756C"/>
    <w:rsid w:val="006D09F0"/>
    <w:rsid w:val="006E11CC"/>
    <w:rsid w:val="0075710C"/>
    <w:rsid w:val="00771588"/>
    <w:rsid w:val="0078119A"/>
    <w:rsid w:val="007E157A"/>
    <w:rsid w:val="00842B63"/>
    <w:rsid w:val="00842C3B"/>
    <w:rsid w:val="008924BE"/>
    <w:rsid w:val="00892D89"/>
    <w:rsid w:val="008B26AB"/>
    <w:rsid w:val="008C673F"/>
    <w:rsid w:val="008E025B"/>
    <w:rsid w:val="008E48C5"/>
    <w:rsid w:val="009051EC"/>
    <w:rsid w:val="00910D4E"/>
    <w:rsid w:val="00960B4E"/>
    <w:rsid w:val="009A6828"/>
    <w:rsid w:val="009B1CA2"/>
    <w:rsid w:val="009B3F66"/>
    <w:rsid w:val="009B75D3"/>
    <w:rsid w:val="00A31F8B"/>
    <w:rsid w:val="00A55CF1"/>
    <w:rsid w:val="00B36A21"/>
    <w:rsid w:val="00B540FF"/>
    <w:rsid w:val="00BC75C5"/>
    <w:rsid w:val="00BF4500"/>
    <w:rsid w:val="00C0010D"/>
    <w:rsid w:val="00C02CA6"/>
    <w:rsid w:val="00C37BB9"/>
    <w:rsid w:val="00C44BFE"/>
    <w:rsid w:val="00C6511D"/>
    <w:rsid w:val="00C969CA"/>
    <w:rsid w:val="00CC37C4"/>
    <w:rsid w:val="00D10D96"/>
    <w:rsid w:val="00D20691"/>
    <w:rsid w:val="00D80028"/>
    <w:rsid w:val="00D973F5"/>
    <w:rsid w:val="00DA1E95"/>
    <w:rsid w:val="00DA3C7A"/>
    <w:rsid w:val="00DA5433"/>
    <w:rsid w:val="00DB183A"/>
    <w:rsid w:val="00E20705"/>
    <w:rsid w:val="00E31E62"/>
    <w:rsid w:val="00E54900"/>
    <w:rsid w:val="00E63DBF"/>
    <w:rsid w:val="00E64347"/>
    <w:rsid w:val="00E832A9"/>
    <w:rsid w:val="00EE431C"/>
    <w:rsid w:val="00EE463A"/>
    <w:rsid w:val="00EE5ED1"/>
    <w:rsid w:val="00F36C23"/>
    <w:rsid w:val="00F4374A"/>
    <w:rsid w:val="00F63FF6"/>
    <w:rsid w:val="00FA4B05"/>
    <w:rsid w:val="00FB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0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41062F"/>
    <w:rPr>
      <w:rFonts w:ascii="Segoe UI" w:hAnsi="Segoe UI" w:cs="Segoe UI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0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41062F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32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216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6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2165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32165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32165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32166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 S Nikova</dc:creator>
  <cp:keywords/>
  <dc:description/>
  <cp:lastModifiedBy>Счетоводител</cp:lastModifiedBy>
  <cp:revision>3</cp:revision>
  <cp:lastPrinted>2018-12-13T13:52:00Z</cp:lastPrinted>
  <dcterms:created xsi:type="dcterms:W3CDTF">2019-01-10T09:38:00Z</dcterms:created>
  <dcterms:modified xsi:type="dcterms:W3CDTF">2019-01-22T12:31:00Z</dcterms:modified>
</cp:coreProperties>
</file>