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3A68" w:rsidRPr="007D020F" w:rsidRDefault="00E93A68" w:rsidP="00E93A68">
      <w:pPr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4" w:color="auto"/>
        </w:pBdr>
        <w:jc w:val="center"/>
        <w:rPr>
          <w:rFonts w:ascii="Cyrillic Old Face" w:hAnsi="Cyrillic Old Face"/>
          <w:b/>
          <w:i/>
        </w:rPr>
      </w:pPr>
      <w:bookmarkStart w:id="0" w:name="_Toc458159021"/>
      <w:bookmarkStart w:id="1" w:name="_GoBack"/>
      <w:bookmarkEnd w:id="1"/>
      <w:r>
        <w:rPr>
          <w:rFonts w:ascii="Cyrillic Old Face" w:hAnsi="Cyrillic Old Face"/>
          <w:noProof/>
          <w:lang w:val="bg-BG" w:eastAsia="bg-BG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25703</wp:posOffset>
            </wp:positionH>
            <wp:positionV relativeFrom="paragraph">
              <wp:posOffset>22556</wp:posOffset>
            </wp:positionV>
            <wp:extent cx="609103" cy="542559"/>
            <wp:effectExtent l="19050" t="0" r="497" b="0"/>
            <wp:wrapNone/>
            <wp:docPr id="1" name="Picture 2" descr="ЗНАЧ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ЗНАЧКА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103" cy="5425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Pr="007D020F">
        <w:rPr>
          <w:rFonts w:ascii="Cyrillic Old Face" w:hAnsi="Cyrillic Old Face"/>
          <w:b/>
          <w:i/>
        </w:rPr>
        <w:t>Основно</w:t>
      </w:r>
      <w:proofErr w:type="spellEnd"/>
      <w:r w:rsidRPr="007D020F">
        <w:rPr>
          <w:rFonts w:ascii="Cyrillic Old Face" w:hAnsi="Cyrillic Old Face"/>
          <w:b/>
          <w:i/>
        </w:rPr>
        <w:t xml:space="preserve"> </w:t>
      </w:r>
      <w:proofErr w:type="spellStart"/>
      <w:r w:rsidRPr="007D020F">
        <w:rPr>
          <w:rFonts w:ascii="Cyrillic Old Face" w:hAnsi="Cyrillic Old Face"/>
          <w:b/>
          <w:i/>
        </w:rPr>
        <w:t>училище</w:t>
      </w:r>
      <w:proofErr w:type="spellEnd"/>
      <w:r w:rsidRPr="007D020F">
        <w:rPr>
          <w:rFonts w:ascii="Cyrillic Old Face" w:hAnsi="Cyrillic Old Face"/>
          <w:b/>
          <w:i/>
        </w:rPr>
        <w:t xml:space="preserve"> „</w:t>
      </w:r>
      <w:proofErr w:type="spellStart"/>
      <w:r w:rsidRPr="007D020F">
        <w:rPr>
          <w:rFonts w:ascii="Cyrillic Old Face" w:hAnsi="Cyrillic Old Face"/>
          <w:b/>
          <w:i/>
        </w:rPr>
        <w:t>Свети</w:t>
      </w:r>
      <w:proofErr w:type="spellEnd"/>
      <w:r w:rsidRPr="007D020F">
        <w:rPr>
          <w:rFonts w:ascii="Cyrillic Old Face" w:hAnsi="Cyrillic Old Face"/>
          <w:b/>
          <w:i/>
        </w:rPr>
        <w:t xml:space="preserve"> </w:t>
      </w:r>
      <w:proofErr w:type="spellStart"/>
      <w:r w:rsidRPr="007D020F">
        <w:rPr>
          <w:rFonts w:ascii="Cyrillic Old Face" w:hAnsi="Cyrillic Old Face"/>
          <w:b/>
          <w:i/>
        </w:rPr>
        <w:t>Паисий</w:t>
      </w:r>
      <w:proofErr w:type="spellEnd"/>
      <w:r w:rsidRPr="007D020F">
        <w:rPr>
          <w:rFonts w:ascii="Cyrillic Old Face" w:hAnsi="Cyrillic Old Face"/>
          <w:b/>
          <w:i/>
        </w:rPr>
        <w:t xml:space="preserve"> </w:t>
      </w:r>
      <w:proofErr w:type="spellStart"/>
      <w:r w:rsidRPr="007D020F">
        <w:rPr>
          <w:rFonts w:ascii="Cyrillic Old Face" w:hAnsi="Cyrillic Old Face"/>
          <w:b/>
          <w:i/>
        </w:rPr>
        <w:t>Хилендарски</w:t>
      </w:r>
      <w:proofErr w:type="spellEnd"/>
      <w:r w:rsidRPr="007D020F">
        <w:rPr>
          <w:rFonts w:ascii="Cyrillic Old Face" w:hAnsi="Cyrillic Old Face"/>
          <w:b/>
          <w:i/>
        </w:rPr>
        <w:t>”</w:t>
      </w:r>
    </w:p>
    <w:p w:rsidR="00E93A68" w:rsidRPr="007D020F" w:rsidRDefault="00E93A68" w:rsidP="00E93A68">
      <w:pPr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4" w:color="auto"/>
        </w:pBdr>
        <w:jc w:val="center"/>
        <w:rPr>
          <w:rFonts w:ascii="Cyrillic Old Face" w:hAnsi="Cyrillic Old Face"/>
          <w:b/>
          <w:i/>
        </w:rPr>
      </w:pPr>
      <w:r w:rsidRPr="007D020F">
        <w:rPr>
          <w:rFonts w:ascii="Cyrillic Old Face" w:hAnsi="Cyrillic Old Face"/>
          <w:b/>
          <w:i/>
        </w:rPr>
        <w:t xml:space="preserve">с. </w:t>
      </w:r>
      <w:proofErr w:type="spellStart"/>
      <w:r w:rsidRPr="007D020F">
        <w:rPr>
          <w:rFonts w:ascii="Cyrillic Old Face" w:hAnsi="Cyrillic Old Face"/>
          <w:b/>
          <w:i/>
        </w:rPr>
        <w:t>Езерче</w:t>
      </w:r>
      <w:proofErr w:type="spellEnd"/>
      <w:r w:rsidRPr="007D020F">
        <w:rPr>
          <w:rFonts w:ascii="Cyrillic Old Face" w:hAnsi="Cyrillic Old Face"/>
          <w:b/>
          <w:i/>
        </w:rPr>
        <w:t xml:space="preserve">, </w:t>
      </w:r>
      <w:proofErr w:type="spellStart"/>
      <w:r w:rsidRPr="007D020F">
        <w:rPr>
          <w:rFonts w:ascii="Cyrillic Old Face" w:hAnsi="Cyrillic Old Face"/>
          <w:b/>
          <w:i/>
        </w:rPr>
        <w:t>община</w:t>
      </w:r>
      <w:proofErr w:type="spellEnd"/>
      <w:r w:rsidRPr="007D020F">
        <w:rPr>
          <w:rFonts w:ascii="Cyrillic Old Face" w:hAnsi="Cyrillic Old Face"/>
          <w:b/>
          <w:i/>
        </w:rPr>
        <w:t xml:space="preserve"> </w:t>
      </w:r>
      <w:proofErr w:type="spellStart"/>
      <w:r w:rsidRPr="007D020F">
        <w:rPr>
          <w:rFonts w:ascii="Cyrillic Old Face" w:hAnsi="Cyrillic Old Face"/>
          <w:b/>
          <w:i/>
        </w:rPr>
        <w:t>Цар</w:t>
      </w:r>
      <w:proofErr w:type="spellEnd"/>
      <w:r w:rsidRPr="007D020F">
        <w:rPr>
          <w:rFonts w:ascii="Cyrillic Old Face" w:hAnsi="Cyrillic Old Face"/>
          <w:b/>
          <w:i/>
        </w:rPr>
        <w:t xml:space="preserve"> </w:t>
      </w:r>
      <w:proofErr w:type="spellStart"/>
      <w:r w:rsidRPr="007D020F">
        <w:rPr>
          <w:rFonts w:ascii="Cyrillic Old Face" w:hAnsi="Cyrillic Old Face"/>
          <w:b/>
          <w:i/>
        </w:rPr>
        <w:t>Калоян</w:t>
      </w:r>
      <w:proofErr w:type="spellEnd"/>
    </w:p>
    <w:p w:rsidR="00E93A68" w:rsidRDefault="00E93A68" w:rsidP="00E93A68">
      <w:pPr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4" w:color="auto"/>
        </w:pBdr>
        <w:tabs>
          <w:tab w:val="center" w:pos="4536"/>
          <w:tab w:val="right" w:pos="9072"/>
        </w:tabs>
        <w:jc w:val="center"/>
        <w:rPr>
          <w:rFonts w:ascii="Cambria" w:hAnsi="Cambria"/>
          <w:i/>
          <w:sz w:val="20"/>
          <w:szCs w:val="20"/>
        </w:rPr>
      </w:pPr>
      <w:proofErr w:type="spellStart"/>
      <w:r>
        <w:rPr>
          <w:rFonts w:ascii="Cambria" w:hAnsi="Cambria"/>
          <w:i/>
          <w:sz w:val="20"/>
          <w:szCs w:val="20"/>
        </w:rPr>
        <w:t>ул</w:t>
      </w:r>
      <w:proofErr w:type="spellEnd"/>
      <w:r>
        <w:rPr>
          <w:rFonts w:ascii="Cambria" w:hAnsi="Cambria"/>
          <w:i/>
          <w:sz w:val="20"/>
          <w:szCs w:val="20"/>
        </w:rPr>
        <w:t>.”</w:t>
      </w:r>
      <w:proofErr w:type="spellStart"/>
      <w:r>
        <w:rPr>
          <w:rFonts w:ascii="Cambria" w:hAnsi="Cambria"/>
          <w:i/>
          <w:sz w:val="20"/>
          <w:szCs w:val="20"/>
        </w:rPr>
        <w:t>Д.Дебелянов</w:t>
      </w:r>
      <w:proofErr w:type="spellEnd"/>
      <w:r>
        <w:rPr>
          <w:rFonts w:ascii="Cambria" w:hAnsi="Cambria"/>
          <w:i/>
          <w:sz w:val="20"/>
          <w:szCs w:val="20"/>
        </w:rPr>
        <w:t>” № 1, тел.084729/230, е-</w:t>
      </w:r>
      <w:r>
        <w:rPr>
          <w:rFonts w:ascii="Cambria" w:hAnsi="Cambria"/>
          <w:i/>
          <w:sz w:val="20"/>
          <w:szCs w:val="20"/>
          <w:lang w:val="en-US"/>
        </w:rPr>
        <w:t>mail:  ezerche_school@abv.bg</w:t>
      </w:r>
    </w:p>
    <w:p w:rsidR="00E93A68" w:rsidRDefault="00E93A68" w:rsidP="00E93A68">
      <w:pPr>
        <w:spacing w:line="360" w:lineRule="auto"/>
        <w:jc w:val="center"/>
        <w:rPr>
          <w:lang w:val="bg-BG"/>
        </w:rPr>
      </w:pPr>
    </w:p>
    <w:p w:rsidR="00F91D0C" w:rsidRPr="00F91D0C" w:rsidRDefault="00F91D0C" w:rsidP="00F91D0C">
      <w:pPr>
        <w:pStyle w:val="Heading2"/>
        <w:spacing w:line="360" w:lineRule="auto"/>
        <w:ind w:left="0" w:firstLine="0"/>
        <w:rPr>
          <w:rFonts w:ascii="Times New Roman" w:hAnsi="Times New Roman" w:cs="Times New Roman"/>
          <w:i/>
          <w:sz w:val="24"/>
          <w:szCs w:val="24"/>
          <w:lang w:val="bg-BG"/>
        </w:rPr>
      </w:pPr>
      <w:r>
        <w:rPr>
          <w:rFonts w:ascii="Times New Roman" w:hAnsi="Times New Roman" w:cs="Times New Roman"/>
          <w:i/>
          <w:sz w:val="24"/>
          <w:szCs w:val="24"/>
          <w:lang w:val="bg-BG"/>
        </w:rPr>
        <w:t>УТВЪРЖДАВАМ!</w:t>
      </w:r>
    </w:p>
    <w:p w:rsidR="00F91D0C" w:rsidRDefault="00F91D0C" w:rsidP="00720FB9">
      <w:pPr>
        <w:pStyle w:val="BodyText"/>
        <w:rPr>
          <w:b/>
          <w:i/>
          <w:lang w:val="bg-BG" w:eastAsia="zh-CN" w:bidi="hi-IN"/>
        </w:rPr>
      </w:pPr>
      <w:r>
        <w:rPr>
          <w:b/>
          <w:i/>
          <w:lang w:val="bg-BG" w:eastAsia="zh-CN" w:bidi="hi-IN"/>
        </w:rPr>
        <w:t>ДИРЕКТОР:</w:t>
      </w:r>
    </w:p>
    <w:p w:rsidR="00720FB9" w:rsidRPr="00720FB9" w:rsidRDefault="00720FB9" w:rsidP="00720FB9">
      <w:pPr>
        <w:pStyle w:val="BodyText"/>
        <w:rPr>
          <w:b/>
          <w:i/>
          <w:lang w:val="bg-BG" w:eastAsia="zh-CN" w:bidi="hi-IN"/>
        </w:rPr>
      </w:pPr>
      <w:r w:rsidRPr="00720FB9">
        <w:rPr>
          <w:b/>
          <w:i/>
          <w:lang w:val="bg-BG" w:eastAsia="zh-CN" w:bidi="hi-IN"/>
        </w:rPr>
        <w:t>Цв. Занкова</w:t>
      </w:r>
    </w:p>
    <w:p w:rsidR="00C62211" w:rsidRDefault="00C62211" w:rsidP="00F91D0C">
      <w:pPr>
        <w:pStyle w:val="Heading2"/>
        <w:spacing w:line="360" w:lineRule="auto"/>
        <w:ind w:left="0" w:firstLine="0"/>
        <w:jc w:val="center"/>
        <w:rPr>
          <w:rFonts w:ascii="Times New Roman" w:hAnsi="Times New Roman" w:cs="Times New Roman"/>
          <w:sz w:val="28"/>
          <w:szCs w:val="28"/>
          <w:lang w:val="bg-BG"/>
        </w:rPr>
      </w:pPr>
      <w:r w:rsidRPr="00F91D0C">
        <w:rPr>
          <w:rFonts w:ascii="Times New Roman" w:hAnsi="Times New Roman" w:cs="Times New Roman"/>
          <w:sz w:val="52"/>
          <w:szCs w:val="52"/>
        </w:rPr>
        <w:t>П</w:t>
      </w:r>
      <w:r w:rsidR="00F91D0C">
        <w:rPr>
          <w:rFonts w:ascii="Times New Roman" w:hAnsi="Times New Roman" w:cs="Times New Roman"/>
          <w:sz w:val="52"/>
          <w:szCs w:val="52"/>
          <w:lang w:val="bg-BG"/>
        </w:rPr>
        <w:t xml:space="preserve"> </w:t>
      </w:r>
      <w:r w:rsidRPr="00F91D0C">
        <w:rPr>
          <w:rFonts w:ascii="Times New Roman" w:hAnsi="Times New Roman" w:cs="Times New Roman"/>
          <w:sz w:val="52"/>
          <w:szCs w:val="52"/>
        </w:rPr>
        <w:t>Р</w:t>
      </w:r>
      <w:r w:rsidR="00F91D0C">
        <w:rPr>
          <w:rFonts w:ascii="Times New Roman" w:hAnsi="Times New Roman" w:cs="Times New Roman"/>
          <w:sz w:val="52"/>
          <w:szCs w:val="52"/>
          <w:lang w:val="bg-BG"/>
        </w:rPr>
        <w:t xml:space="preserve"> </w:t>
      </w:r>
      <w:r w:rsidRPr="00F91D0C">
        <w:rPr>
          <w:rFonts w:ascii="Times New Roman" w:hAnsi="Times New Roman" w:cs="Times New Roman"/>
          <w:sz w:val="52"/>
          <w:szCs w:val="52"/>
        </w:rPr>
        <w:t>О</w:t>
      </w:r>
      <w:r w:rsidR="00F91D0C">
        <w:rPr>
          <w:rFonts w:ascii="Times New Roman" w:hAnsi="Times New Roman" w:cs="Times New Roman"/>
          <w:sz w:val="52"/>
          <w:szCs w:val="52"/>
          <w:lang w:val="bg-BG"/>
        </w:rPr>
        <w:t xml:space="preserve"> </w:t>
      </w:r>
      <w:r w:rsidRPr="00F91D0C">
        <w:rPr>
          <w:rFonts w:ascii="Times New Roman" w:hAnsi="Times New Roman" w:cs="Times New Roman"/>
          <w:sz w:val="52"/>
          <w:szCs w:val="52"/>
        </w:rPr>
        <w:t>Г</w:t>
      </w:r>
      <w:r w:rsidR="00F91D0C">
        <w:rPr>
          <w:rFonts w:ascii="Times New Roman" w:hAnsi="Times New Roman" w:cs="Times New Roman"/>
          <w:sz w:val="52"/>
          <w:szCs w:val="52"/>
          <w:lang w:val="bg-BG"/>
        </w:rPr>
        <w:t xml:space="preserve"> </w:t>
      </w:r>
      <w:r w:rsidRPr="00F91D0C">
        <w:rPr>
          <w:rFonts w:ascii="Times New Roman" w:hAnsi="Times New Roman" w:cs="Times New Roman"/>
          <w:sz w:val="52"/>
          <w:szCs w:val="52"/>
        </w:rPr>
        <w:t>Р</w:t>
      </w:r>
      <w:r w:rsidR="00F91D0C">
        <w:rPr>
          <w:rFonts w:ascii="Times New Roman" w:hAnsi="Times New Roman" w:cs="Times New Roman"/>
          <w:sz w:val="52"/>
          <w:szCs w:val="52"/>
          <w:lang w:val="bg-BG"/>
        </w:rPr>
        <w:t xml:space="preserve"> </w:t>
      </w:r>
      <w:r w:rsidRPr="00F91D0C">
        <w:rPr>
          <w:rFonts w:ascii="Times New Roman" w:hAnsi="Times New Roman" w:cs="Times New Roman"/>
          <w:sz w:val="52"/>
          <w:szCs w:val="52"/>
        </w:rPr>
        <w:t>А</w:t>
      </w:r>
      <w:r w:rsidR="00F91D0C">
        <w:rPr>
          <w:rFonts w:ascii="Times New Roman" w:hAnsi="Times New Roman" w:cs="Times New Roman"/>
          <w:sz w:val="52"/>
          <w:szCs w:val="52"/>
          <w:lang w:val="bg-BG"/>
        </w:rPr>
        <w:t xml:space="preserve"> </w:t>
      </w:r>
      <w:r w:rsidRPr="00F91D0C">
        <w:rPr>
          <w:rFonts w:ascii="Times New Roman" w:hAnsi="Times New Roman" w:cs="Times New Roman"/>
          <w:sz w:val="52"/>
          <w:szCs w:val="52"/>
        </w:rPr>
        <w:t>М</w:t>
      </w:r>
      <w:r w:rsidR="00F91D0C">
        <w:rPr>
          <w:rFonts w:ascii="Times New Roman" w:hAnsi="Times New Roman" w:cs="Times New Roman"/>
          <w:sz w:val="52"/>
          <w:szCs w:val="52"/>
          <w:lang w:val="bg-BG"/>
        </w:rPr>
        <w:t xml:space="preserve"> </w:t>
      </w:r>
      <w:r w:rsidRPr="00F91D0C">
        <w:rPr>
          <w:rFonts w:ascii="Times New Roman" w:hAnsi="Times New Roman" w:cs="Times New Roman"/>
          <w:sz w:val="52"/>
          <w:szCs w:val="52"/>
        </w:rPr>
        <w:t>А</w:t>
      </w:r>
      <w:r w:rsidRPr="00E93A68">
        <w:rPr>
          <w:rFonts w:ascii="Times New Roman" w:hAnsi="Times New Roman" w:cs="Times New Roman"/>
          <w:sz w:val="44"/>
          <w:szCs w:val="44"/>
        </w:rPr>
        <w:t xml:space="preserve"> </w:t>
      </w:r>
      <w:r w:rsidR="00E93A68" w:rsidRPr="00E93A68">
        <w:rPr>
          <w:rFonts w:ascii="Times New Roman" w:hAnsi="Times New Roman" w:cs="Times New Roman"/>
          <w:sz w:val="44"/>
          <w:szCs w:val="44"/>
          <w:lang w:val="bg-BG"/>
        </w:rPr>
        <w:t xml:space="preserve"> </w:t>
      </w:r>
      <w:r w:rsidR="00E93A68" w:rsidRPr="00E93A68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                                  </w:t>
      </w:r>
      <w:r w:rsidR="00E93A68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                 </w:t>
      </w:r>
      <w:r w:rsidR="00E93A68" w:rsidRPr="00E93A68">
        <w:rPr>
          <w:rFonts w:ascii="Times New Roman" w:hAnsi="Times New Roman" w:cs="Times New Roman"/>
          <w:sz w:val="24"/>
          <w:szCs w:val="24"/>
          <w:lang w:val="bg-BG"/>
        </w:rPr>
        <w:t xml:space="preserve">                     </w:t>
      </w:r>
      <w:r w:rsidRPr="00E93A68">
        <w:rPr>
          <w:rFonts w:ascii="Times New Roman" w:hAnsi="Times New Roman" w:cs="Times New Roman"/>
          <w:sz w:val="28"/>
          <w:szCs w:val="28"/>
        </w:rPr>
        <w:t xml:space="preserve">ЗА ПРЕДОСТАВЯНЕ НА РАВНИ ВЪЗМОЖНОСТИ И ЗА ПРИОБЩАВАНЕ НА </w:t>
      </w:r>
      <w:r w:rsidR="00FD15A7" w:rsidRPr="00E93A68">
        <w:rPr>
          <w:rFonts w:ascii="Times New Roman" w:hAnsi="Times New Roman" w:cs="Times New Roman"/>
          <w:sz w:val="28"/>
          <w:szCs w:val="28"/>
        </w:rPr>
        <w:t xml:space="preserve">УЧЕНИЦИ ОТ УЯЗВИМИ ГРУПИ </w:t>
      </w:r>
      <w:r w:rsidR="00FD15A7" w:rsidRPr="00F91D0C">
        <w:rPr>
          <w:rFonts w:ascii="Times New Roman" w:hAnsi="Times New Roman" w:cs="Times New Roman"/>
          <w:sz w:val="28"/>
          <w:szCs w:val="28"/>
        </w:rPr>
        <w:t>(</w:t>
      </w:r>
      <w:r w:rsidRPr="00F91D0C">
        <w:rPr>
          <w:rFonts w:ascii="Times New Roman" w:hAnsi="Times New Roman" w:cs="Times New Roman"/>
          <w:sz w:val="28"/>
          <w:szCs w:val="28"/>
        </w:rPr>
        <w:t>2016 – 2020</w:t>
      </w:r>
      <w:bookmarkEnd w:id="0"/>
      <w:r w:rsidR="00FD15A7" w:rsidRPr="00F91D0C">
        <w:rPr>
          <w:rFonts w:ascii="Times New Roman" w:hAnsi="Times New Roman" w:cs="Times New Roman"/>
          <w:sz w:val="28"/>
          <w:szCs w:val="28"/>
        </w:rPr>
        <w:t>)</w:t>
      </w:r>
    </w:p>
    <w:p w:rsidR="00F91D0C" w:rsidRPr="005D60C0" w:rsidRDefault="00F91D0C" w:rsidP="00F91D0C">
      <w:pPr>
        <w:pStyle w:val="default"/>
        <w:spacing w:line="276" w:lineRule="auto"/>
        <w:jc w:val="center"/>
      </w:pPr>
      <w:r>
        <w:rPr>
          <w:i/>
        </w:rPr>
        <w:t>Програмата</w:t>
      </w:r>
      <w:r w:rsidRPr="005D60C0">
        <w:rPr>
          <w:i/>
        </w:rPr>
        <w:t xml:space="preserve"> е приет</w:t>
      </w:r>
      <w:r>
        <w:rPr>
          <w:i/>
        </w:rPr>
        <w:t>а</w:t>
      </w:r>
      <w:r w:rsidRPr="005D60C0">
        <w:rPr>
          <w:i/>
        </w:rPr>
        <w:t xml:space="preserve"> на заседание на Педагогическия съвет с протокол № 1/12.10.2016 г. и е утвърден</w:t>
      </w:r>
      <w:r>
        <w:rPr>
          <w:i/>
        </w:rPr>
        <w:t>а</w:t>
      </w:r>
      <w:r w:rsidRPr="005D60C0">
        <w:rPr>
          <w:i/>
        </w:rPr>
        <w:t xml:space="preserve"> със заповед на дирекора № 887-51а/14.10.2016 г.</w:t>
      </w:r>
    </w:p>
    <w:p w:rsidR="00E93A68" w:rsidRDefault="00E93A68" w:rsidP="00E93A68">
      <w:pPr>
        <w:spacing w:line="360" w:lineRule="auto"/>
        <w:rPr>
          <w:b/>
          <w:lang w:val="bg-BG" w:eastAsia="bg-BG"/>
        </w:rPr>
      </w:pPr>
    </w:p>
    <w:p w:rsidR="00C62211" w:rsidRPr="00E93A68" w:rsidRDefault="00C62211" w:rsidP="00E93A68">
      <w:pPr>
        <w:spacing w:line="360" w:lineRule="auto"/>
        <w:rPr>
          <w:b/>
          <w:lang w:val="ru-RU" w:eastAsia="bg-BG"/>
        </w:rPr>
      </w:pPr>
      <w:r w:rsidRPr="00E93A68">
        <w:rPr>
          <w:b/>
          <w:lang w:eastAsia="bg-BG"/>
        </w:rPr>
        <w:t>І. УВОД</w:t>
      </w:r>
    </w:p>
    <w:p w:rsidR="00E93A68" w:rsidRDefault="00E96660" w:rsidP="00E93A68">
      <w:pPr>
        <w:spacing w:line="360" w:lineRule="auto"/>
        <w:jc w:val="both"/>
        <w:rPr>
          <w:lang w:val="bg-BG" w:eastAsia="bg-BG"/>
        </w:rPr>
      </w:pPr>
      <w:r w:rsidRPr="00E93A68">
        <w:rPr>
          <w:lang w:val="bg-BG" w:eastAsia="bg-BG"/>
        </w:rPr>
        <w:t>Настоящата програма цели да начертае целите и задачите на работа с деца и ученици от</w:t>
      </w:r>
      <w:r w:rsidR="00E93A68">
        <w:rPr>
          <w:lang w:val="bg-BG" w:eastAsia="bg-BG"/>
        </w:rPr>
        <w:t xml:space="preserve"> ОУ „Св. Паисий Хилендарски” – с. Езерче</w:t>
      </w:r>
      <w:r w:rsidRPr="00E93A68">
        <w:rPr>
          <w:lang w:val="bg-BG" w:eastAsia="bg-BG"/>
        </w:rPr>
        <w:t xml:space="preserve"> и урежда взаимоотношенията между институциите, във връзка с предоставянето на приобщаващо образование.</w:t>
      </w:r>
    </w:p>
    <w:p w:rsidR="00C62211" w:rsidRPr="00E93A68" w:rsidRDefault="00FD15A7" w:rsidP="00E93A68">
      <w:pPr>
        <w:spacing w:line="360" w:lineRule="auto"/>
        <w:ind w:firstLine="708"/>
        <w:jc w:val="both"/>
        <w:rPr>
          <w:lang w:val="bg-BG" w:eastAsia="bg-BG"/>
        </w:rPr>
      </w:pPr>
      <w:proofErr w:type="spellStart"/>
      <w:r w:rsidRPr="00E93A68">
        <w:rPr>
          <w:lang w:eastAsia="bg-BG"/>
        </w:rPr>
        <w:t>Програмата</w:t>
      </w:r>
      <w:proofErr w:type="spellEnd"/>
      <w:r w:rsidRPr="00E93A68">
        <w:rPr>
          <w:lang w:eastAsia="bg-BG"/>
        </w:rPr>
        <w:t xml:space="preserve"> е </w:t>
      </w:r>
      <w:proofErr w:type="spellStart"/>
      <w:r w:rsidRPr="00E93A68">
        <w:rPr>
          <w:lang w:eastAsia="bg-BG"/>
        </w:rPr>
        <w:t>изготвена</w:t>
      </w:r>
      <w:proofErr w:type="spellEnd"/>
      <w:r w:rsidRPr="00E93A68">
        <w:rPr>
          <w:lang w:eastAsia="bg-BG"/>
        </w:rPr>
        <w:t xml:space="preserve"> </w:t>
      </w:r>
      <w:r w:rsidR="00C62211" w:rsidRPr="00E93A68">
        <w:rPr>
          <w:lang w:eastAsia="bg-BG"/>
        </w:rPr>
        <w:t xml:space="preserve">в </w:t>
      </w:r>
      <w:proofErr w:type="spellStart"/>
      <w:r w:rsidR="00C62211" w:rsidRPr="00E93A68">
        <w:rPr>
          <w:lang w:eastAsia="bg-BG"/>
        </w:rPr>
        <w:t>съответствие</w:t>
      </w:r>
      <w:proofErr w:type="spellEnd"/>
      <w:r w:rsidR="00C62211" w:rsidRPr="00E93A68">
        <w:rPr>
          <w:lang w:eastAsia="bg-BG"/>
        </w:rPr>
        <w:t xml:space="preserve"> с </w:t>
      </w:r>
      <w:proofErr w:type="spellStart"/>
      <w:r w:rsidR="00C62211" w:rsidRPr="00E93A68">
        <w:rPr>
          <w:lang w:eastAsia="bg-BG"/>
        </w:rPr>
        <w:t>действащите</w:t>
      </w:r>
      <w:proofErr w:type="spellEnd"/>
      <w:r w:rsidR="00C62211" w:rsidRPr="00E93A68">
        <w:rPr>
          <w:lang w:eastAsia="bg-BG"/>
        </w:rPr>
        <w:t xml:space="preserve"> </w:t>
      </w:r>
      <w:proofErr w:type="spellStart"/>
      <w:r w:rsidR="00C62211" w:rsidRPr="00E93A68">
        <w:rPr>
          <w:lang w:eastAsia="bg-BG"/>
        </w:rPr>
        <w:t>стратегически</w:t>
      </w:r>
      <w:proofErr w:type="spellEnd"/>
      <w:r w:rsidR="00C62211" w:rsidRPr="00E93A68">
        <w:rPr>
          <w:lang w:eastAsia="bg-BG"/>
        </w:rPr>
        <w:t xml:space="preserve"> и </w:t>
      </w:r>
      <w:proofErr w:type="spellStart"/>
      <w:r w:rsidR="00C62211" w:rsidRPr="00E93A68">
        <w:rPr>
          <w:lang w:eastAsia="bg-BG"/>
        </w:rPr>
        <w:t>оперативни</w:t>
      </w:r>
      <w:proofErr w:type="spellEnd"/>
      <w:r w:rsidR="00C62211" w:rsidRPr="00E93A68">
        <w:rPr>
          <w:lang w:eastAsia="bg-BG"/>
        </w:rPr>
        <w:t xml:space="preserve"> </w:t>
      </w:r>
      <w:proofErr w:type="spellStart"/>
      <w:r w:rsidR="00C62211" w:rsidRPr="00E93A68">
        <w:rPr>
          <w:lang w:eastAsia="bg-BG"/>
        </w:rPr>
        <w:t>национални</w:t>
      </w:r>
      <w:proofErr w:type="spellEnd"/>
      <w:r w:rsidR="00C62211" w:rsidRPr="00E93A68">
        <w:rPr>
          <w:lang w:eastAsia="bg-BG"/>
        </w:rPr>
        <w:t xml:space="preserve"> </w:t>
      </w:r>
      <w:proofErr w:type="spellStart"/>
      <w:r w:rsidR="00C62211" w:rsidRPr="00E93A68">
        <w:rPr>
          <w:lang w:eastAsia="bg-BG"/>
        </w:rPr>
        <w:t>документи</w:t>
      </w:r>
      <w:proofErr w:type="spellEnd"/>
      <w:r w:rsidR="00C62211" w:rsidRPr="00E93A68">
        <w:rPr>
          <w:lang w:eastAsia="bg-BG"/>
        </w:rPr>
        <w:t xml:space="preserve"> </w:t>
      </w:r>
      <w:proofErr w:type="spellStart"/>
      <w:r w:rsidR="00C62211" w:rsidRPr="00E93A68">
        <w:rPr>
          <w:lang w:eastAsia="bg-BG"/>
        </w:rPr>
        <w:t>на</w:t>
      </w:r>
      <w:proofErr w:type="spellEnd"/>
      <w:r w:rsidR="00C62211" w:rsidRPr="00E93A68">
        <w:rPr>
          <w:lang w:eastAsia="bg-BG"/>
        </w:rPr>
        <w:t xml:space="preserve"> </w:t>
      </w:r>
      <w:proofErr w:type="spellStart"/>
      <w:r w:rsidR="00C62211" w:rsidRPr="00E93A68">
        <w:rPr>
          <w:lang w:eastAsia="bg-BG"/>
        </w:rPr>
        <w:t>централните</w:t>
      </w:r>
      <w:proofErr w:type="spellEnd"/>
      <w:r w:rsidR="00C62211" w:rsidRPr="00E93A68">
        <w:rPr>
          <w:lang w:eastAsia="bg-BG"/>
        </w:rPr>
        <w:t xml:space="preserve"> </w:t>
      </w:r>
      <w:proofErr w:type="spellStart"/>
      <w:r w:rsidR="00C62211" w:rsidRPr="00E93A68">
        <w:rPr>
          <w:lang w:eastAsia="bg-BG"/>
        </w:rPr>
        <w:t>ведомства</w:t>
      </w:r>
      <w:proofErr w:type="spellEnd"/>
      <w:r w:rsidR="00C62211" w:rsidRPr="00E93A68">
        <w:rPr>
          <w:lang w:eastAsia="bg-BG"/>
        </w:rPr>
        <w:t xml:space="preserve">, в </w:t>
      </w:r>
      <w:proofErr w:type="spellStart"/>
      <w:r w:rsidR="00C62211" w:rsidRPr="00E93A68">
        <w:rPr>
          <w:lang w:eastAsia="bg-BG"/>
        </w:rPr>
        <w:t>изпълнение</w:t>
      </w:r>
      <w:proofErr w:type="spellEnd"/>
      <w:r w:rsidR="00C62211" w:rsidRPr="00E93A68">
        <w:rPr>
          <w:lang w:eastAsia="bg-BG"/>
        </w:rPr>
        <w:t xml:space="preserve"> </w:t>
      </w:r>
      <w:proofErr w:type="spellStart"/>
      <w:r w:rsidR="00C62211" w:rsidRPr="00E93A68">
        <w:rPr>
          <w:lang w:eastAsia="bg-BG"/>
        </w:rPr>
        <w:t>на</w:t>
      </w:r>
      <w:proofErr w:type="spellEnd"/>
      <w:r w:rsidR="00C62211" w:rsidRPr="00E93A68">
        <w:rPr>
          <w:lang w:eastAsia="bg-BG"/>
        </w:rPr>
        <w:t xml:space="preserve"> </w:t>
      </w:r>
      <w:proofErr w:type="spellStart"/>
      <w:r w:rsidR="00C62211" w:rsidRPr="00E93A68">
        <w:rPr>
          <w:lang w:eastAsia="bg-BG"/>
        </w:rPr>
        <w:t>държавната</w:t>
      </w:r>
      <w:proofErr w:type="spellEnd"/>
      <w:r w:rsidR="00C62211" w:rsidRPr="00E93A68">
        <w:rPr>
          <w:lang w:eastAsia="bg-BG"/>
        </w:rPr>
        <w:t xml:space="preserve"> </w:t>
      </w:r>
      <w:proofErr w:type="spellStart"/>
      <w:r w:rsidR="00C62211" w:rsidRPr="00E93A68">
        <w:rPr>
          <w:lang w:eastAsia="bg-BG"/>
        </w:rPr>
        <w:t>политика</w:t>
      </w:r>
      <w:proofErr w:type="spellEnd"/>
      <w:r w:rsidR="00C62211" w:rsidRPr="00E93A68">
        <w:rPr>
          <w:lang w:eastAsia="bg-BG"/>
        </w:rPr>
        <w:t xml:space="preserve"> </w:t>
      </w:r>
      <w:proofErr w:type="spellStart"/>
      <w:r w:rsidR="00C62211" w:rsidRPr="00E93A68">
        <w:rPr>
          <w:lang w:eastAsia="bg-BG"/>
        </w:rPr>
        <w:t>за</w:t>
      </w:r>
      <w:proofErr w:type="spellEnd"/>
      <w:r w:rsidR="00C62211" w:rsidRPr="00E93A68">
        <w:rPr>
          <w:lang w:eastAsia="bg-BG"/>
        </w:rPr>
        <w:t xml:space="preserve"> </w:t>
      </w:r>
      <w:proofErr w:type="spellStart"/>
      <w:r w:rsidR="00C62211" w:rsidRPr="00E93A68">
        <w:rPr>
          <w:lang w:eastAsia="bg-BG"/>
        </w:rPr>
        <w:t>предоставяне</w:t>
      </w:r>
      <w:proofErr w:type="spellEnd"/>
      <w:r w:rsidR="00C62211" w:rsidRPr="00E93A68">
        <w:rPr>
          <w:lang w:eastAsia="bg-BG"/>
        </w:rPr>
        <w:t xml:space="preserve"> </w:t>
      </w:r>
      <w:proofErr w:type="spellStart"/>
      <w:r w:rsidR="00C62211" w:rsidRPr="00E93A68">
        <w:rPr>
          <w:lang w:eastAsia="bg-BG"/>
        </w:rPr>
        <w:t>на</w:t>
      </w:r>
      <w:proofErr w:type="spellEnd"/>
      <w:r w:rsidR="00C62211" w:rsidRPr="00E93A68">
        <w:rPr>
          <w:lang w:eastAsia="bg-BG"/>
        </w:rPr>
        <w:t xml:space="preserve"> </w:t>
      </w:r>
      <w:proofErr w:type="spellStart"/>
      <w:r w:rsidR="00C62211" w:rsidRPr="00E93A68">
        <w:rPr>
          <w:lang w:eastAsia="bg-BG"/>
        </w:rPr>
        <w:t>равни</w:t>
      </w:r>
      <w:proofErr w:type="spellEnd"/>
      <w:r w:rsidR="00C62211" w:rsidRPr="00E93A68">
        <w:rPr>
          <w:lang w:eastAsia="bg-BG"/>
        </w:rPr>
        <w:t xml:space="preserve"> </w:t>
      </w:r>
      <w:proofErr w:type="spellStart"/>
      <w:r w:rsidR="00C62211" w:rsidRPr="00E93A68">
        <w:rPr>
          <w:lang w:eastAsia="bg-BG"/>
        </w:rPr>
        <w:t>възможности</w:t>
      </w:r>
      <w:proofErr w:type="spellEnd"/>
      <w:r w:rsidR="00C62211" w:rsidRPr="00E93A68">
        <w:rPr>
          <w:lang w:eastAsia="bg-BG"/>
        </w:rPr>
        <w:t xml:space="preserve"> </w:t>
      </w:r>
      <w:proofErr w:type="spellStart"/>
      <w:r w:rsidR="00C62211" w:rsidRPr="00E93A68">
        <w:rPr>
          <w:lang w:eastAsia="bg-BG"/>
        </w:rPr>
        <w:t>на</w:t>
      </w:r>
      <w:proofErr w:type="spellEnd"/>
      <w:r w:rsidR="00C62211" w:rsidRPr="00E93A68">
        <w:rPr>
          <w:lang w:eastAsia="bg-BG"/>
        </w:rPr>
        <w:t xml:space="preserve"> </w:t>
      </w:r>
      <w:proofErr w:type="spellStart"/>
      <w:r w:rsidR="00C62211" w:rsidRPr="00E93A68">
        <w:rPr>
          <w:lang w:eastAsia="bg-BG"/>
        </w:rPr>
        <w:t>всички</w:t>
      </w:r>
      <w:proofErr w:type="spellEnd"/>
      <w:r w:rsidR="00C62211" w:rsidRPr="00E93A68">
        <w:rPr>
          <w:lang w:eastAsia="bg-BG"/>
        </w:rPr>
        <w:t xml:space="preserve"> </w:t>
      </w:r>
      <w:proofErr w:type="spellStart"/>
      <w:r w:rsidR="00C62211" w:rsidRPr="00E93A68">
        <w:rPr>
          <w:lang w:eastAsia="bg-BG"/>
        </w:rPr>
        <w:t>българските</w:t>
      </w:r>
      <w:proofErr w:type="spellEnd"/>
      <w:r w:rsidR="00C62211" w:rsidRPr="00E93A68">
        <w:rPr>
          <w:lang w:eastAsia="bg-BG"/>
        </w:rPr>
        <w:t xml:space="preserve"> </w:t>
      </w:r>
      <w:proofErr w:type="spellStart"/>
      <w:r w:rsidR="00C62211" w:rsidRPr="00E93A68">
        <w:rPr>
          <w:lang w:eastAsia="bg-BG"/>
        </w:rPr>
        <w:t>граждани</w:t>
      </w:r>
      <w:proofErr w:type="spellEnd"/>
      <w:r w:rsidR="00C62211" w:rsidRPr="00E93A68">
        <w:rPr>
          <w:lang w:eastAsia="bg-BG"/>
        </w:rPr>
        <w:t xml:space="preserve"> и </w:t>
      </w:r>
      <w:proofErr w:type="spellStart"/>
      <w:r w:rsidR="00C62211" w:rsidRPr="00E93A68">
        <w:rPr>
          <w:lang w:eastAsia="bg-BG"/>
        </w:rPr>
        <w:t>за</w:t>
      </w:r>
      <w:proofErr w:type="spellEnd"/>
      <w:r w:rsidR="00C62211" w:rsidRPr="00E93A68">
        <w:rPr>
          <w:lang w:eastAsia="bg-BG"/>
        </w:rPr>
        <w:t xml:space="preserve"> </w:t>
      </w:r>
      <w:proofErr w:type="spellStart"/>
      <w:r w:rsidR="00C62211" w:rsidRPr="00E93A68">
        <w:rPr>
          <w:lang w:eastAsia="bg-BG"/>
        </w:rPr>
        <w:t>приобщаване</w:t>
      </w:r>
      <w:proofErr w:type="spellEnd"/>
      <w:r w:rsidR="00C62211" w:rsidRPr="00E93A68">
        <w:rPr>
          <w:lang w:eastAsia="bg-BG"/>
        </w:rPr>
        <w:t xml:space="preserve"> </w:t>
      </w:r>
      <w:proofErr w:type="spellStart"/>
      <w:r w:rsidR="00C62211" w:rsidRPr="00E93A68">
        <w:rPr>
          <w:lang w:eastAsia="bg-BG"/>
        </w:rPr>
        <w:t>на</w:t>
      </w:r>
      <w:proofErr w:type="spellEnd"/>
      <w:r w:rsidR="00C62211" w:rsidRPr="00E93A68">
        <w:rPr>
          <w:lang w:eastAsia="bg-BG"/>
        </w:rPr>
        <w:t xml:space="preserve"> </w:t>
      </w:r>
      <w:proofErr w:type="spellStart"/>
      <w:r w:rsidR="00C62211" w:rsidRPr="00E93A68">
        <w:rPr>
          <w:lang w:eastAsia="bg-BG"/>
        </w:rPr>
        <w:t>децата</w:t>
      </w:r>
      <w:proofErr w:type="spellEnd"/>
      <w:r w:rsidR="00C62211" w:rsidRPr="00E93A68">
        <w:rPr>
          <w:lang w:eastAsia="bg-BG"/>
        </w:rPr>
        <w:t xml:space="preserve"> и </w:t>
      </w:r>
      <w:proofErr w:type="spellStart"/>
      <w:r w:rsidR="00C62211" w:rsidRPr="00E93A68">
        <w:rPr>
          <w:lang w:eastAsia="bg-BG"/>
        </w:rPr>
        <w:t>учениците</w:t>
      </w:r>
      <w:proofErr w:type="spellEnd"/>
      <w:r w:rsidR="00C62211" w:rsidRPr="00E93A68">
        <w:rPr>
          <w:lang w:eastAsia="bg-BG"/>
        </w:rPr>
        <w:t xml:space="preserve"> </w:t>
      </w:r>
      <w:proofErr w:type="spellStart"/>
      <w:r w:rsidR="00C62211" w:rsidRPr="00E93A68">
        <w:rPr>
          <w:lang w:eastAsia="bg-BG"/>
        </w:rPr>
        <w:t>от</w:t>
      </w:r>
      <w:proofErr w:type="spellEnd"/>
      <w:r w:rsidR="00C62211" w:rsidRPr="00E93A68">
        <w:rPr>
          <w:lang w:eastAsia="bg-BG"/>
        </w:rPr>
        <w:t xml:space="preserve"> </w:t>
      </w:r>
      <w:proofErr w:type="spellStart"/>
      <w:r w:rsidR="00C62211" w:rsidRPr="00E93A68">
        <w:rPr>
          <w:lang w:eastAsia="bg-BG"/>
        </w:rPr>
        <w:t>уязвими</w:t>
      </w:r>
      <w:proofErr w:type="spellEnd"/>
      <w:r w:rsidR="00C62211" w:rsidRPr="00E93A68">
        <w:rPr>
          <w:lang w:eastAsia="bg-BG"/>
        </w:rPr>
        <w:t xml:space="preserve"> </w:t>
      </w:r>
      <w:proofErr w:type="spellStart"/>
      <w:r w:rsidR="00C62211" w:rsidRPr="00E93A68">
        <w:rPr>
          <w:lang w:eastAsia="bg-BG"/>
        </w:rPr>
        <w:t>групи</w:t>
      </w:r>
      <w:proofErr w:type="spellEnd"/>
      <w:r w:rsidR="00C62211" w:rsidRPr="00E93A68">
        <w:rPr>
          <w:lang w:eastAsia="bg-BG"/>
        </w:rPr>
        <w:t>.</w:t>
      </w:r>
    </w:p>
    <w:p w:rsidR="00C62211" w:rsidRPr="00E93A68" w:rsidRDefault="00C62211" w:rsidP="00E93A68">
      <w:pPr>
        <w:spacing w:line="360" w:lineRule="auto"/>
        <w:ind w:firstLine="360"/>
        <w:jc w:val="both"/>
        <w:rPr>
          <w:lang w:eastAsia="bg-BG"/>
        </w:rPr>
      </w:pPr>
      <w:proofErr w:type="spellStart"/>
      <w:r w:rsidRPr="00E93A68">
        <w:rPr>
          <w:lang w:eastAsia="bg-BG"/>
        </w:rPr>
        <w:t>Училищната</w:t>
      </w:r>
      <w:proofErr w:type="spellEnd"/>
      <w:r w:rsidRPr="00E93A68">
        <w:rPr>
          <w:lang w:eastAsia="bg-BG"/>
        </w:rPr>
        <w:t xml:space="preserve"> </w:t>
      </w:r>
      <w:proofErr w:type="spellStart"/>
      <w:r w:rsidRPr="00E93A68">
        <w:rPr>
          <w:lang w:eastAsia="bg-BG"/>
        </w:rPr>
        <w:t>програма</w:t>
      </w:r>
      <w:proofErr w:type="spellEnd"/>
      <w:r w:rsidRPr="00E93A68">
        <w:rPr>
          <w:lang w:eastAsia="bg-BG"/>
        </w:rPr>
        <w:t xml:space="preserve"> </w:t>
      </w:r>
      <w:proofErr w:type="spellStart"/>
      <w:r w:rsidRPr="00E93A68">
        <w:rPr>
          <w:lang w:eastAsia="bg-BG"/>
        </w:rPr>
        <w:t>се</w:t>
      </w:r>
      <w:proofErr w:type="spellEnd"/>
      <w:r w:rsidRPr="00E93A68">
        <w:rPr>
          <w:lang w:eastAsia="bg-BG"/>
        </w:rPr>
        <w:t xml:space="preserve"> </w:t>
      </w:r>
      <w:proofErr w:type="spellStart"/>
      <w:r w:rsidRPr="00E93A68">
        <w:rPr>
          <w:lang w:eastAsia="bg-BG"/>
        </w:rPr>
        <w:t>базира</w:t>
      </w:r>
      <w:proofErr w:type="spellEnd"/>
      <w:r w:rsidRPr="00E93A68">
        <w:rPr>
          <w:lang w:eastAsia="bg-BG"/>
        </w:rPr>
        <w:t xml:space="preserve"> </w:t>
      </w:r>
      <w:proofErr w:type="spellStart"/>
      <w:r w:rsidRPr="00E93A68">
        <w:rPr>
          <w:lang w:eastAsia="bg-BG"/>
        </w:rPr>
        <w:t>на</w:t>
      </w:r>
      <w:proofErr w:type="spellEnd"/>
      <w:r w:rsidRPr="00E93A68">
        <w:rPr>
          <w:lang w:eastAsia="bg-BG"/>
        </w:rPr>
        <w:t>:</w:t>
      </w:r>
    </w:p>
    <w:p w:rsidR="00C62211" w:rsidRPr="00E93A68" w:rsidRDefault="00C62211" w:rsidP="00E93A68">
      <w:pPr>
        <w:numPr>
          <w:ilvl w:val="0"/>
          <w:numId w:val="2"/>
        </w:numPr>
        <w:spacing w:line="360" w:lineRule="auto"/>
        <w:jc w:val="both"/>
        <w:rPr>
          <w:lang w:eastAsia="bg-BG"/>
        </w:rPr>
      </w:pPr>
      <w:proofErr w:type="spellStart"/>
      <w:r w:rsidRPr="00E93A68">
        <w:rPr>
          <w:lang w:eastAsia="bg-BG"/>
        </w:rPr>
        <w:t>Закон</w:t>
      </w:r>
      <w:proofErr w:type="spellEnd"/>
      <w:r w:rsidRPr="00E93A68">
        <w:rPr>
          <w:lang w:eastAsia="bg-BG"/>
        </w:rPr>
        <w:t xml:space="preserve"> </w:t>
      </w:r>
      <w:proofErr w:type="spellStart"/>
      <w:r w:rsidRPr="00E93A68">
        <w:rPr>
          <w:lang w:eastAsia="bg-BG"/>
        </w:rPr>
        <w:t>за</w:t>
      </w:r>
      <w:proofErr w:type="spellEnd"/>
      <w:r w:rsidRPr="00E93A68">
        <w:rPr>
          <w:lang w:eastAsia="bg-BG"/>
        </w:rPr>
        <w:t xml:space="preserve"> </w:t>
      </w:r>
      <w:proofErr w:type="spellStart"/>
      <w:r w:rsidRPr="00E93A68">
        <w:rPr>
          <w:lang w:eastAsia="bg-BG"/>
        </w:rPr>
        <w:t>предучилищно</w:t>
      </w:r>
      <w:proofErr w:type="spellEnd"/>
      <w:r w:rsidR="00FD15A7" w:rsidRPr="00E93A68">
        <w:rPr>
          <w:lang w:val="bg-BG" w:eastAsia="bg-BG"/>
        </w:rPr>
        <w:t>то</w:t>
      </w:r>
      <w:r w:rsidRPr="00E93A68">
        <w:rPr>
          <w:lang w:eastAsia="bg-BG"/>
        </w:rPr>
        <w:t xml:space="preserve"> и </w:t>
      </w:r>
      <w:proofErr w:type="spellStart"/>
      <w:r w:rsidRPr="00E93A68">
        <w:rPr>
          <w:lang w:eastAsia="bg-BG"/>
        </w:rPr>
        <w:t>училищно</w:t>
      </w:r>
      <w:proofErr w:type="spellEnd"/>
      <w:r w:rsidR="00FD15A7" w:rsidRPr="00E93A68">
        <w:rPr>
          <w:lang w:val="bg-BG" w:eastAsia="bg-BG"/>
        </w:rPr>
        <w:t>то</w:t>
      </w:r>
      <w:r w:rsidRPr="00E93A68">
        <w:rPr>
          <w:lang w:eastAsia="bg-BG"/>
        </w:rPr>
        <w:t xml:space="preserve"> </w:t>
      </w:r>
      <w:proofErr w:type="spellStart"/>
      <w:r w:rsidRPr="00E93A68">
        <w:rPr>
          <w:lang w:eastAsia="bg-BG"/>
        </w:rPr>
        <w:t>образование</w:t>
      </w:r>
      <w:proofErr w:type="spellEnd"/>
      <w:r w:rsidRPr="00E93A68">
        <w:rPr>
          <w:lang w:eastAsia="bg-BG"/>
        </w:rPr>
        <w:t>;</w:t>
      </w:r>
    </w:p>
    <w:p w:rsidR="00F91D0C" w:rsidRPr="00E93A68" w:rsidRDefault="00E96660" w:rsidP="00F91D0C">
      <w:pPr>
        <w:numPr>
          <w:ilvl w:val="0"/>
          <w:numId w:val="2"/>
        </w:numPr>
        <w:spacing w:line="360" w:lineRule="auto"/>
        <w:jc w:val="both"/>
        <w:rPr>
          <w:lang w:eastAsia="bg-BG"/>
        </w:rPr>
      </w:pPr>
      <w:r w:rsidRPr="00E93A68">
        <w:rPr>
          <w:lang w:val="bg-BG" w:eastAsia="bg-BG"/>
        </w:rPr>
        <w:t>Наред</w:t>
      </w:r>
      <w:r w:rsidR="00F91D0C">
        <w:rPr>
          <w:lang w:val="bg-BG" w:eastAsia="bg-BG"/>
        </w:rPr>
        <w:t>ба за приобщаващото образование;</w:t>
      </w:r>
    </w:p>
    <w:p w:rsidR="00C62211" w:rsidRPr="00E93A68" w:rsidRDefault="00C62211" w:rsidP="00E93A68">
      <w:pPr>
        <w:numPr>
          <w:ilvl w:val="0"/>
          <w:numId w:val="2"/>
        </w:numPr>
        <w:spacing w:line="360" w:lineRule="auto"/>
        <w:jc w:val="both"/>
        <w:rPr>
          <w:lang w:eastAsia="bg-BG"/>
        </w:rPr>
      </w:pPr>
      <w:proofErr w:type="spellStart"/>
      <w:r w:rsidRPr="00E93A68">
        <w:rPr>
          <w:lang w:eastAsia="bg-BG"/>
        </w:rPr>
        <w:t>Стратегия</w:t>
      </w:r>
      <w:proofErr w:type="spellEnd"/>
      <w:r w:rsidRPr="00E93A68">
        <w:rPr>
          <w:lang w:eastAsia="bg-BG"/>
        </w:rPr>
        <w:t xml:space="preserve"> </w:t>
      </w:r>
      <w:proofErr w:type="spellStart"/>
      <w:r w:rsidRPr="00E93A68">
        <w:rPr>
          <w:lang w:eastAsia="bg-BG"/>
        </w:rPr>
        <w:t>за</w:t>
      </w:r>
      <w:proofErr w:type="spellEnd"/>
      <w:r w:rsidRPr="00E93A68">
        <w:rPr>
          <w:lang w:eastAsia="bg-BG"/>
        </w:rPr>
        <w:t xml:space="preserve"> </w:t>
      </w:r>
      <w:proofErr w:type="spellStart"/>
      <w:r w:rsidRPr="00E93A68">
        <w:rPr>
          <w:lang w:eastAsia="bg-BG"/>
        </w:rPr>
        <w:t>образователна</w:t>
      </w:r>
      <w:proofErr w:type="spellEnd"/>
      <w:r w:rsidRPr="00E93A68">
        <w:rPr>
          <w:lang w:eastAsia="bg-BG"/>
        </w:rPr>
        <w:t xml:space="preserve"> </w:t>
      </w:r>
      <w:proofErr w:type="spellStart"/>
      <w:r w:rsidRPr="00E93A68">
        <w:rPr>
          <w:lang w:eastAsia="bg-BG"/>
        </w:rPr>
        <w:t>интеграция</w:t>
      </w:r>
      <w:proofErr w:type="spellEnd"/>
      <w:r w:rsidRPr="00E93A68">
        <w:rPr>
          <w:lang w:eastAsia="bg-BG"/>
        </w:rPr>
        <w:t xml:space="preserve"> </w:t>
      </w:r>
      <w:proofErr w:type="spellStart"/>
      <w:r w:rsidRPr="00E93A68">
        <w:rPr>
          <w:lang w:eastAsia="bg-BG"/>
        </w:rPr>
        <w:t>на</w:t>
      </w:r>
      <w:proofErr w:type="spellEnd"/>
      <w:r w:rsidRPr="00E93A68">
        <w:rPr>
          <w:lang w:eastAsia="bg-BG"/>
        </w:rPr>
        <w:t xml:space="preserve"> </w:t>
      </w:r>
      <w:proofErr w:type="spellStart"/>
      <w:r w:rsidRPr="00E93A68">
        <w:rPr>
          <w:lang w:eastAsia="bg-BG"/>
        </w:rPr>
        <w:t>децата</w:t>
      </w:r>
      <w:proofErr w:type="spellEnd"/>
      <w:r w:rsidRPr="00E93A68">
        <w:rPr>
          <w:lang w:eastAsia="bg-BG"/>
        </w:rPr>
        <w:t xml:space="preserve"> и </w:t>
      </w:r>
      <w:proofErr w:type="spellStart"/>
      <w:r w:rsidRPr="00E93A68">
        <w:rPr>
          <w:lang w:eastAsia="bg-BG"/>
        </w:rPr>
        <w:t>учениците</w:t>
      </w:r>
      <w:proofErr w:type="spellEnd"/>
      <w:r w:rsidRPr="00E93A68">
        <w:rPr>
          <w:lang w:eastAsia="bg-BG"/>
        </w:rPr>
        <w:t xml:space="preserve"> </w:t>
      </w:r>
      <w:proofErr w:type="spellStart"/>
      <w:r w:rsidRPr="00E93A68">
        <w:rPr>
          <w:lang w:eastAsia="bg-BG"/>
        </w:rPr>
        <w:t>от</w:t>
      </w:r>
      <w:proofErr w:type="spellEnd"/>
      <w:r w:rsidRPr="00E93A68">
        <w:rPr>
          <w:lang w:eastAsia="bg-BG"/>
        </w:rPr>
        <w:t xml:space="preserve"> </w:t>
      </w:r>
      <w:proofErr w:type="spellStart"/>
      <w:r w:rsidRPr="00E93A68">
        <w:rPr>
          <w:lang w:eastAsia="bg-BG"/>
        </w:rPr>
        <w:t>етническите</w:t>
      </w:r>
      <w:proofErr w:type="spellEnd"/>
      <w:r w:rsidRPr="00E93A68">
        <w:rPr>
          <w:lang w:eastAsia="bg-BG"/>
        </w:rPr>
        <w:t xml:space="preserve"> </w:t>
      </w:r>
      <w:proofErr w:type="spellStart"/>
      <w:r w:rsidRPr="00E93A68">
        <w:rPr>
          <w:lang w:eastAsia="bg-BG"/>
        </w:rPr>
        <w:t>малцинства</w:t>
      </w:r>
      <w:proofErr w:type="spellEnd"/>
      <w:r w:rsidRPr="00E93A68">
        <w:rPr>
          <w:lang w:eastAsia="bg-BG"/>
        </w:rPr>
        <w:t>;</w:t>
      </w:r>
    </w:p>
    <w:p w:rsidR="00C62211" w:rsidRPr="00E93A68" w:rsidRDefault="00C62211" w:rsidP="00E93A68">
      <w:pPr>
        <w:numPr>
          <w:ilvl w:val="0"/>
          <w:numId w:val="2"/>
        </w:numPr>
        <w:spacing w:line="360" w:lineRule="auto"/>
        <w:jc w:val="both"/>
        <w:rPr>
          <w:lang w:eastAsia="bg-BG"/>
        </w:rPr>
      </w:pPr>
      <w:proofErr w:type="spellStart"/>
      <w:r w:rsidRPr="00E93A68">
        <w:rPr>
          <w:lang w:eastAsia="bg-BG"/>
        </w:rPr>
        <w:t>Рамкова</w:t>
      </w:r>
      <w:proofErr w:type="spellEnd"/>
      <w:r w:rsidRPr="00E93A68">
        <w:rPr>
          <w:lang w:eastAsia="bg-BG"/>
        </w:rPr>
        <w:t xml:space="preserve"> </w:t>
      </w:r>
      <w:proofErr w:type="spellStart"/>
      <w:r w:rsidRPr="00E93A68">
        <w:rPr>
          <w:lang w:eastAsia="bg-BG"/>
        </w:rPr>
        <w:t>програма</w:t>
      </w:r>
      <w:proofErr w:type="spellEnd"/>
      <w:r w:rsidRPr="00E93A68">
        <w:rPr>
          <w:lang w:eastAsia="bg-BG"/>
        </w:rPr>
        <w:t xml:space="preserve"> </w:t>
      </w:r>
      <w:proofErr w:type="spellStart"/>
      <w:r w:rsidRPr="00E93A68">
        <w:rPr>
          <w:lang w:eastAsia="bg-BG"/>
        </w:rPr>
        <w:t>за</w:t>
      </w:r>
      <w:proofErr w:type="spellEnd"/>
      <w:r w:rsidRPr="00E93A68">
        <w:rPr>
          <w:lang w:eastAsia="bg-BG"/>
        </w:rPr>
        <w:t xml:space="preserve"> </w:t>
      </w:r>
      <w:proofErr w:type="spellStart"/>
      <w:r w:rsidRPr="00E93A68">
        <w:rPr>
          <w:lang w:eastAsia="bg-BG"/>
        </w:rPr>
        <w:t>интегриране</w:t>
      </w:r>
      <w:proofErr w:type="spellEnd"/>
      <w:r w:rsidRPr="00E93A68">
        <w:rPr>
          <w:lang w:eastAsia="bg-BG"/>
        </w:rPr>
        <w:t xml:space="preserve"> </w:t>
      </w:r>
      <w:proofErr w:type="spellStart"/>
      <w:r w:rsidRPr="00E93A68">
        <w:rPr>
          <w:lang w:eastAsia="bg-BG"/>
        </w:rPr>
        <w:t>на</w:t>
      </w:r>
      <w:proofErr w:type="spellEnd"/>
      <w:r w:rsidR="00AF5CF9" w:rsidRPr="00E93A68">
        <w:rPr>
          <w:lang w:eastAsia="bg-BG"/>
        </w:rPr>
        <w:t xml:space="preserve"> </w:t>
      </w:r>
      <w:proofErr w:type="spellStart"/>
      <w:r w:rsidR="00AF5CF9" w:rsidRPr="00E93A68">
        <w:rPr>
          <w:lang w:eastAsia="bg-BG"/>
        </w:rPr>
        <w:t>ромите</w:t>
      </w:r>
      <w:proofErr w:type="spellEnd"/>
      <w:r w:rsidR="00AF5CF9" w:rsidRPr="00E93A68">
        <w:rPr>
          <w:lang w:eastAsia="bg-BG"/>
        </w:rPr>
        <w:t xml:space="preserve"> в </w:t>
      </w:r>
      <w:proofErr w:type="spellStart"/>
      <w:r w:rsidR="00AF5CF9" w:rsidRPr="00E93A68">
        <w:rPr>
          <w:lang w:eastAsia="bg-BG"/>
        </w:rPr>
        <w:t>бъл</w:t>
      </w:r>
      <w:r w:rsidR="00720FB9">
        <w:rPr>
          <w:lang w:eastAsia="bg-BG"/>
        </w:rPr>
        <w:t>гарското</w:t>
      </w:r>
      <w:proofErr w:type="spellEnd"/>
      <w:r w:rsidR="00720FB9">
        <w:rPr>
          <w:lang w:eastAsia="bg-BG"/>
        </w:rPr>
        <w:t xml:space="preserve"> </w:t>
      </w:r>
      <w:proofErr w:type="spellStart"/>
      <w:r w:rsidR="00720FB9">
        <w:rPr>
          <w:lang w:eastAsia="bg-BG"/>
        </w:rPr>
        <w:t>общество</w:t>
      </w:r>
      <w:proofErr w:type="spellEnd"/>
      <w:r w:rsidR="00720FB9">
        <w:rPr>
          <w:lang w:eastAsia="bg-BG"/>
        </w:rPr>
        <w:t xml:space="preserve"> (2010 – 2020</w:t>
      </w:r>
      <w:r w:rsidR="00AF5CF9" w:rsidRPr="00E93A68">
        <w:rPr>
          <w:lang w:eastAsia="bg-BG"/>
        </w:rPr>
        <w:t>);</w:t>
      </w:r>
    </w:p>
    <w:p w:rsidR="00C62211" w:rsidRPr="00E93A68" w:rsidRDefault="00C62211" w:rsidP="00E93A68">
      <w:pPr>
        <w:numPr>
          <w:ilvl w:val="0"/>
          <w:numId w:val="2"/>
        </w:numPr>
        <w:spacing w:line="360" w:lineRule="auto"/>
        <w:jc w:val="both"/>
        <w:rPr>
          <w:lang w:eastAsia="bg-BG"/>
        </w:rPr>
      </w:pPr>
      <w:proofErr w:type="spellStart"/>
      <w:r w:rsidRPr="00E93A68">
        <w:rPr>
          <w:lang w:eastAsia="bg-BG"/>
        </w:rPr>
        <w:t>Национална</w:t>
      </w:r>
      <w:proofErr w:type="spellEnd"/>
      <w:r w:rsidRPr="00E93A68">
        <w:rPr>
          <w:lang w:eastAsia="bg-BG"/>
        </w:rPr>
        <w:t xml:space="preserve"> </w:t>
      </w:r>
      <w:proofErr w:type="spellStart"/>
      <w:r w:rsidRPr="00E93A68">
        <w:rPr>
          <w:lang w:eastAsia="bg-BG"/>
        </w:rPr>
        <w:t>стратегия</w:t>
      </w:r>
      <w:proofErr w:type="spellEnd"/>
      <w:r w:rsidRPr="00E93A68">
        <w:rPr>
          <w:lang w:eastAsia="bg-BG"/>
        </w:rPr>
        <w:t xml:space="preserve"> </w:t>
      </w:r>
      <w:proofErr w:type="spellStart"/>
      <w:r w:rsidRPr="00E93A68">
        <w:rPr>
          <w:lang w:eastAsia="bg-BG"/>
        </w:rPr>
        <w:t>на</w:t>
      </w:r>
      <w:proofErr w:type="spellEnd"/>
      <w:r w:rsidRPr="00E93A68">
        <w:rPr>
          <w:lang w:eastAsia="bg-BG"/>
        </w:rPr>
        <w:t xml:space="preserve"> Р. </w:t>
      </w:r>
      <w:proofErr w:type="spellStart"/>
      <w:r w:rsidRPr="00E93A68">
        <w:rPr>
          <w:lang w:eastAsia="bg-BG"/>
        </w:rPr>
        <w:t>Бъл</w:t>
      </w:r>
      <w:r w:rsidR="00AF5CF9" w:rsidRPr="00E93A68">
        <w:rPr>
          <w:lang w:eastAsia="bg-BG"/>
        </w:rPr>
        <w:t>гария</w:t>
      </w:r>
      <w:proofErr w:type="spellEnd"/>
      <w:r w:rsidR="00AF5CF9" w:rsidRPr="00E93A68">
        <w:rPr>
          <w:lang w:eastAsia="bg-BG"/>
        </w:rPr>
        <w:t xml:space="preserve"> </w:t>
      </w:r>
      <w:proofErr w:type="spellStart"/>
      <w:r w:rsidR="00AF5CF9" w:rsidRPr="00E93A68">
        <w:rPr>
          <w:lang w:eastAsia="bg-BG"/>
        </w:rPr>
        <w:t>за</w:t>
      </w:r>
      <w:proofErr w:type="spellEnd"/>
      <w:r w:rsidR="00AF5CF9" w:rsidRPr="00E93A68">
        <w:rPr>
          <w:lang w:eastAsia="bg-BG"/>
        </w:rPr>
        <w:t xml:space="preserve"> </w:t>
      </w:r>
      <w:proofErr w:type="spellStart"/>
      <w:r w:rsidR="00AF5CF9" w:rsidRPr="00E93A68">
        <w:rPr>
          <w:lang w:eastAsia="bg-BG"/>
        </w:rPr>
        <w:t>интегриране</w:t>
      </w:r>
      <w:proofErr w:type="spellEnd"/>
      <w:r w:rsidR="00AF5CF9" w:rsidRPr="00E93A68">
        <w:rPr>
          <w:lang w:eastAsia="bg-BG"/>
        </w:rPr>
        <w:t xml:space="preserve"> </w:t>
      </w:r>
      <w:proofErr w:type="spellStart"/>
      <w:r w:rsidR="00AF5CF9" w:rsidRPr="00E93A68">
        <w:rPr>
          <w:lang w:eastAsia="bg-BG"/>
        </w:rPr>
        <w:t>на</w:t>
      </w:r>
      <w:proofErr w:type="spellEnd"/>
      <w:r w:rsidR="00AF5CF9" w:rsidRPr="00E93A68">
        <w:rPr>
          <w:lang w:eastAsia="bg-BG"/>
        </w:rPr>
        <w:t xml:space="preserve"> </w:t>
      </w:r>
      <w:proofErr w:type="spellStart"/>
      <w:r w:rsidR="00AF5CF9" w:rsidRPr="00E93A68">
        <w:rPr>
          <w:lang w:eastAsia="bg-BG"/>
        </w:rPr>
        <w:t>ромите</w:t>
      </w:r>
      <w:proofErr w:type="spellEnd"/>
      <w:r w:rsidR="00AF5CF9" w:rsidRPr="00E93A68">
        <w:rPr>
          <w:lang w:eastAsia="bg-BG"/>
        </w:rPr>
        <w:t xml:space="preserve"> (2012 – 2020 г.)</w:t>
      </w:r>
      <w:r w:rsidRPr="00E93A68">
        <w:rPr>
          <w:lang w:eastAsia="bg-BG"/>
        </w:rPr>
        <w:t>;</w:t>
      </w:r>
    </w:p>
    <w:p w:rsidR="00C62211" w:rsidRPr="00E93A68" w:rsidRDefault="00C62211" w:rsidP="00E93A68">
      <w:pPr>
        <w:numPr>
          <w:ilvl w:val="0"/>
          <w:numId w:val="2"/>
        </w:numPr>
        <w:spacing w:line="360" w:lineRule="auto"/>
        <w:jc w:val="both"/>
        <w:rPr>
          <w:lang w:eastAsia="bg-BG"/>
        </w:rPr>
      </w:pPr>
      <w:r w:rsidRPr="00E93A68">
        <w:rPr>
          <w:lang w:val="ru-RU" w:eastAsia="bg-BG"/>
        </w:rPr>
        <w:t>Закон за защита от дискриминация;</w:t>
      </w:r>
    </w:p>
    <w:p w:rsidR="00C62211" w:rsidRPr="00E93A68" w:rsidRDefault="00AF5CF9" w:rsidP="00E93A68">
      <w:pPr>
        <w:numPr>
          <w:ilvl w:val="0"/>
          <w:numId w:val="2"/>
        </w:numPr>
        <w:spacing w:line="360" w:lineRule="auto"/>
        <w:jc w:val="both"/>
        <w:rPr>
          <w:lang w:eastAsia="bg-BG"/>
        </w:rPr>
      </w:pPr>
      <w:proofErr w:type="spellStart"/>
      <w:r w:rsidRPr="00E93A68">
        <w:rPr>
          <w:lang w:eastAsia="bg-BG"/>
        </w:rPr>
        <w:t>Конвенция</w:t>
      </w:r>
      <w:proofErr w:type="spellEnd"/>
      <w:r w:rsidR="00C62211" w:rsidRPr="00E93A68">
        <w:rPr>
          <w:lang w:val="ru-RU" w:eastAsia="bg-BG"/>
        </w:rPr>
        <w:t xml:space="preserve"> за</w:t>
      </w:r>
      <w:r w:rsidR="00C62211" w:rsidRPr="00E93A68">
        <w:rPr>
          <w:lang w:eastAsia="bg-BG"/>
        </w:rPr>
        <w:t xml:space="preserve"> </w:t>
      </w:r>
      <w:proofErr w:type="spellStart"/>
      <w:r w:rsidR="00C62211" w:rsidRPr="00E93A68">
        <w:rPr>
          <w:lang w:eastAsia="bg-BG"/>
        </w:rPr>
        <w:t>борба</w:t>
      </w:r>
      <w:proofErr w:type="spellEnd"/>
      <w:r w:rsidR="00C62211" w:rsidRPr="00E93A68">
        <w:rPr>
          <w:lang w:eastAsia="bg-BG"/>
        </w:rPr>
        <w:t xml:space="preserve"> </w:t>
      </w:r>
      <w:proofErr w:type="spellStart"/>
      <w:r w:rsidR="00C62211" w:rsidRPr="00E93A68">
        <w:rPr>
          <w:lang w:eastAsia="bg-BG"/>
        </w:rPr>
        <w:t>срещу</w:t>
      </w:r>
      <w:proofErr w:type="spellEnd"/>
      <w:r w:rsidR="00C62211" w:rsidRPr="00E93A68">
        <w:rPr>
          <w:lang w:eastAsia="bg-BG"/>
        </w:rPr>
        <w:t xml:space="preserve"> </w:t>
      </w:r>
      <w:proofErr w:type="spellStart"/>
      <w:r w:rsidR="00C62211" w:rsidRPr="00E93A68">
        <w:rPr>
          <w:lang w:eastAsia="bg-BG"/>
        </w:rPr>
        <w:t>дискриминацията</w:t>
      </w:r>
      <w:proofErr w:type="spellEnd"/>
      <w:r w:rsidR="00C62211" w:rsidRPr="00E93A68">
        <w:rPr>
          <w:lang w:val="ru-RU" w:eastAsia="bg-BG"/>
        </w:rPr>
        <w:t xml:space="preserve"> в областта на образованието</w:t>
      </w:r>
      <w:r w:rsidR="00C62211" w:rsidRPr="00E93A68">
        <w:rPr>
          <w:lang w:eastAsia="bg-BG"/>
        </w:rPr>
        <w:t>.</w:t>
      </w:r>
      <w:r w:rsidR="00096CB8" w:rsidRPr="00E93A68">
        <w:rPr>
          <w:lang w:val="bg-BG" w:eastAsia="bg-BG"/>
        </w:rPr>
        <w:t xml:space="preserve"> </w:t>
      </w:r>
    </w:p>
    <w:p w:rsidR="00C62211" w:rsidRPr="00E93A68" w:rsidRDefault="00E96660" w:rsidP="00E93A68">
      <w:pPr>
        <w:spacing w:line="360" w:lineRule="auto"/>
        <w:jc w:val="both"/>
        <w:rPr>
          <w:lang w:val="ru-RU" w:eastAsia="bg-BG"/>
        </w:rPr>
      </w:pPr>
      <w:r w:rsidRPr="00E93A68">
        <w:rPr>
          <w:lang w:val="ru-RU" w:eastAsia="bg-BG"/>
        </w:rPr>
        <w:t xml:space="preserve">Програмата включва редът и начините за оказване на обща и допълнителна подкрепа на всички деца и ученици, които имат необходимост от такива в </w:t>
      </w:r>
      <w:r w:rsidR="00E93A68">
        <w:rPr>
          <w:lang w:val="bg-BG" w:eastAsia="bg-BG"/>
        </w:rPr>
        <w:t>ОУ „Св. Паисий Хилендарски”</w:t>
      </w:r>
      <w:r w:rsidRPr="00E93A68">
        <w:rPr>
          <w:lang w:val="ru-RU" w:eastAsia="bg-BG"/>
        </w:rPr>
        <w:t>, съобразно неговите лични интереси, потребности и нужди.</w:t>
      </w:r>
    </w:p>
    <w:p w:rsidR="00E96660" w:rsidRPr="00E93A68" w:rsidRDefault="00E96660" w:rsidP="00E93A68">
      <w:pPr>
        <w:spacing w:line="360" w:lineRule="auto"/>
        <w:jc w:val="both"/>
        <w:rPr>
          <w:lang w:val="ru-RU" w:eastAsia="bg-BG"/>
        </w:rPr>
      </w:pPr>
    </w:p>
    <w:p w:rsidR="00E96660" w:rsidRDefault="00E96660" w:rsidP="00E93A68">
      <w:pPr>
        <w:spacing w:line="360" w:lineRule="auto"/>
        <w:jc w:val="both"/>
        <w:rPr>
          <w:lang w:val="ru-RU" w:eastAsia="bg-BG"/>
        </w:rPr>
      </w:pPr>
      <w:r w:rsidRPr="00E93A68">
        <w:rPr>
          <w:lang w:val="ru-RU" w:eastAsia="bg-BG"/>
        </w:rPr>
        <w:t xml:space="preserve">Уязвими групи в </w:t>
      </w:r>
      <w:r w:rsidR="00E93A68">
        <w:rPr>
          <w:lang w:val="bg-BG" w:eastAsia="bg-BG"/>
        </w:rPr>
        <w:t>ОУ „Св. Паисий Хилендарски”</w:t>
      </w:r>
      <w:r w:rsidRPr="00E93A68">
        <w:rPr>
          <w:lang w:val="ru-RU" w:eastAsia="bg-BG"/>
        </w:rPr>
        <w:t xml:space="preserve"> са ученици, диагностицирани със специални образователни потребности, хронични заболявания, двигателни увреждания, </w:t>
      </w:r>
      <w:r w:rsidRPr="002D3429">
        <w:rPr>
          <w:lang w:val="ru-RU" w:eastAsia="bg-BG"/>
        </w:rPr>
        <w:t>деца и ученици в риск, деца и ученици, застрашени или жертва на насилие, деца с изявени дарби, деца-сираци и полусираци</w:t>
      </w:r>
      <w:r w:rsidR="002D3429">
        <w:rPr>
          <w:lang w:val="ru-RU" w:eastAsia="bg-BG"/>
        </w:rPr>
        <w:t xml:space="preserve"> с</w:t>
      </w:r>
      <w:r w:rsidRPr="002D3429">
        <w:rPr>
          <w:lang w:val="ru-RU" w:eastAsia="bg-BG"/>
        </w:rPr>
        <w:t xml:space="preserve"> идентифицирани нужди.</w:t>
      </w:r>
      <w:r w:rsidRPr="00E93A68">
        <w:rPr>
          <w:lang w:val="ru-RU" w:eastAsia="bg-BG"/>
        </w:rPr>
        <w:t xml:space="preserve"> </w:t>
      </w:r>
    </w:p>
    <w:p w:rsidR="00E93A68" w:rsidRPr="00E93A68" w:rsidRDefault="00E93A68" w:rsidP="00E93A68">
      <w:pPr>
        <w:spacing w:line="360" w:lineRule="auto"/>
        <w:jc w:val="both"/>
        <w:rPr>
          <w:lang w:val="ru-RU" w:eastAsia="bg-BG"/>
        </w:rPr>
      </w:pPr>
    </w:p>
    <w:p w:rsidR="00E96660" w:rsidRDefault="00E96660" w:rsidP="00E93A68">
      <w:pPr>
        <w:spacing w:line="360" w:lineRule="auto"/>
        <w:jc w:val="both"/>
        <w:rPr>
          <w:b/>
          <w:caps/>
          <w:lang w:val="bg-BG" w:eastAsia="bg-BG"/>
        </w:rPr>
      </w:pPr>
      <w:r w:rsidRPr="00E93A68">
        <w:rPr>
          <w:b/>
          <w:caps/>
          <w:lang w:val="en-US" w:eastAsia="bg-BG"/>
        </w:rPr>
        <w:t>II</w:t>
      </w:r>
      <w:r w:rsidRPr="00E93A68">
        <w:rPr>
          <w:b/>
          <w:caps/>
          <w:lang w:val="bg-BG" w:eastAsia="bg-BG"/>
        </w:rPr>
        <w:t xml:space="preserve">. Подкрепа на личностното развитие </w:t>
      </w:r>
    </w:p>
    <w:p w:rsidR="00E96660" w:rsidRPr="00E93A68" w:rsidRDefault="00E96660" w:rsidP="00E93A68">
      <w:pPr>
        <w:spacing w:line="360" w:lineRule="auto"/>
        <w:jc w:val="both"/>
        <w:rPr>
          <w:lang w:val="bg-BG" w:eastAsia="bg-BG"/>
        </w:rPr>
      </w:pPr>
      <w:r w:rsidRPr="00E93A68">
        <w:rPr>
          <w:lang w:val="bg-BG" w:eastAsia="bg-BG"/>
        </w:rPr>
        <w:t>Подкрепата на личностното разитие се осъществява във връзка и в корелация с разработените областни стратегии за покрепа на личностното развитие, както и въз основа на анализ на необходимостта от обща и допълнителна подкрепа.</w:t>
      </w:r>
    </w:p>
    <w:p w:rsidR="00E93A68" w:rsidRDefault="00E93A68" w:rsidP="00E93A68">
      <w:pPr>
        <w:spacing w:line="360" w:lineRule="auto"/>
        <w:jc w:val="both"/>
        <w:rPr>
          <w:b/>
          <w:i/>
          <w:lang w:val="bg-BG" w:eastAsia="bg-BG"/>
        </w:rPr>
      </w:pPr>
    </w:p>
    <w:p w:rsidR="00E96660" w:rsidRPr="00E93A68" w:rsidRDefault="00E96660" w:rsidP="00BA6A45">
      <w:pPr>
        <w:spacing w:line="360" w:lineRule="auto"/>
        <w:ind w:firstLine="708"/>
        <w:jc w:val="both"/>
        <w:rPr>
          <w:b/>
          <w:i/>
          <w:lang w:val="bg-BG" w:eastAsia="bg-BG"/>
        </w:rPr>
      </w:pPr>
      <w:r w:rsidRPr="00E93A68">
        <w:rPr>
          <w:b/>
          <w:i/>
          <w:lang w:val="bg-BG" w:eastAsia="bg-BG"/>
        </w:rPr>
        <w:t xml:space="preserve">2.1 Обща подкрепа </w:t>
      </w:r>
    </w:p>
    <w:p w:rsidR="00E96660" w:rsidRPr="002D3429" w:rsidRDefault="00185935" w:rsidP="00BA6A45">
      <w:pPr>
        <w:spacing w:line="360" w:lineRule="auto"/>
        <w:ind w:firstLine="708"/>
        <w:jc w:val="both"/>
        <w:rPr>
          <w:lang w:val="en-US" w:eastAsia="bg-BG"/>
        </w:rPr>
      </w:pPr>
      <w:r w:rsidRPr="00E93A68">
        <w:rPr>
          <w:lang w:val="bg-BG" w:eastAsia="bg-BG"/>
        </w:rPr>
        <w:t xml:space="preserve">За организиране на покрепата на личностното развитие в </w:t>
      </w:r>
      <w:r w:rsidR="00580DF9">
        <w:rPr>
          <w:lang w:val="bg-BG" w:eastAsia="bg-BG"/>
        </w:rPr>
        <w:t xml:space="preserve">ОУ „Св. Паисий Хилендарски” </w:t>
      </w:r>
      <w:r w:rsidRPr="00E93A68">
        <w:rPr>
          <w:lang w:val="bg-BG" w:eastAsia="bg-BG"/>
        </w:rPr>
        <w:t xml:space="preserve">за координатор е определен </w:t>
      </w:r>
      <w:r w:rsidR="00580DF9">
        <w:rPr>
          <w:lang w:val="bg-BG" w:eastAsia="bg-BG"/>
        </w:rPr>
        <w:t xml:space="preserve">г-жа </w:t>
      </w:r>
      <w:r w:rsidR="002D3429">
        <w:rPr>
          <w:lang w:val="bg-BG" w:eastAsia="bg-BG"/>
        </w:rPr>
        <w:t>Веселина Цветкова, ст. учител по БЕЛ в прогимназиален етап.</w:t>
      </w:r>
    </w:p>
    <w:p w:rsidR="00185935" w:rsidRPr="00E93A68" w:rsidRDefault="00185935" w:rsidP="002D3429">
      <w:pPr>
        <w:spacing w:line="360" w:lineRule="auto"/>
        <w:ind w:firstLine="708"/>
        <w:jc w:val="both"/>
        <w:rPr>
          <w:lang w:val="bg-BG" w:eastAsia="bg-BG"/>
        </w:rPr>
      </w:pPr>
      <w:r w:rsidRPr="00E93A68">
        <w:rPr>
          <w:lang w:val="bg-BG" w:eastAsia="bg-BG"/>
        </w:rPr>
        <w:t xml:space="preserve">Общата подкрепа в </w:t>
      </w:r>
      <w:r w:rsidR="00580DF9">
        <w:rPr>
          <w:lang w:val="bg-BG" w:eastAsia="bg-BG"/>
        </w:rPr>
        <w:t xml:space="preserve">ОУ „Св. Паисий Хилендарски” </w:t>
      </w:r>
      <w:r w:rsidRPr="00E93A68">
        <w:rPr>
          <w:lang w:val="bg-BG" w:eastAsia="bg-BG"/>
        </w:rPr>
        <w:t>се осъществява от екип, ръководен от</w:t>
      </w:r>
      <w:r w:rsidR="002D3429">
        <w:rPr>
          <w:lang w:val="bg-BG" w:eastAsia="bg-BG"/>
        </w:rPr>
        <w:t xml:space="preserve"> координатор</w:t>
      </w:r>
      <w:r w:rsidR="00580DF9">
        <w:rPr>
          <w:lang w:val="bg-BG" w:eastAsia="bg-BG"/>
        </w:rPr>
        <w:t xml:space="preserve">, </w:t>
      </w:r>
      <w:r w:rsidRPr="00E93A68">
        <w:rPr>
          <w:lang w:val="bg-BG" w:eastAsia="bg-BG"/>
        </w:rPr>
        <w:t>психолог,</w:t>
      </w:r>
      <w:r w:rsidR="00580DF9">
        <w:rPr>
          <w:lang w:val="bg-BG" w:eastAsia="bg-BG"/>
        </w:rPr>
        <w:t xml:space="preserve"> логопед</w:t>
      </w:r>
      <w:r w:rsidR="002D3429">
        <w:rPr>
          <w:lang w:val="bg-BG" w:eastAsia="bg-BG"/>
        </w:rPr>
        <w:t>,</w:t>
      </w:r>
      <w:r w:rsidR="00580DF9">
        <w:rPr>
          <w:lang w:val="bg-BG" w:eastAsia="bg-BG"/>
        </w:rPr>
        <w:t xml:space="preserve"> ресурсен учител</w:t>
      </w:r>
      <w:r w:rsidR="002D3429">
        <w:rPr>
          <w:lang w:val="bg-BG" w:eastAsia="bg-BG"/>
        </w:rPr>
        <w:t>, класни ръководители и протоколчик</w:t>
      </w:r>
      <w:r w:rsidRPr="00E93A68">
        <w:rPr>
          <w:lang w:val="bg-BG" w:eastAsia="bg-BG"/>
        </w:rPr>
        <w:t>. Общата подкрепа е насочена към развитие на потенциала на всяко дете и ученик.  Общата подкрепа включва различна екипна работа също така и между отделните специалисти и осигуряване или насочване към занимания по интереси. Заниманията по интереси могат да се организират от</w:t>
      </w:r>
      <w:r w:rsidR="002D3429">
        <w:rPr>
          <w:lang w:val="bg-BG" w:eastAsia="bg-BG"/>
        </w:rPr>
        <w:t xml:space="preserve"> ОУ „Св. Паисий Хилендарски” </w:t>
      </w:r>
      <w:r w:rsidRPr="00E93A68">
        <w:rPr>
          <w:lang w:val="bg-BG" w:eastAsia="bg-BG"/>
        </w:rPr>
        <w:t xml:space="preserve">или от или </w:t>
      </w:r>
      <w:r w:rsidR="002D3429">
        <w:rPr>
          <w:lang w:val="bg-BG" w:eastAsia="bg-BG"/>
        </w:rPr>
        <w:t>от</w:t>
      </w:r>
      <w:r w:rsidRPr="00E93A68">
        <w:rPr>
          <w:lang w:val="bg-BG" w:eastAsia="bg-BG"/>
        </w:rPr>
        <w:t xml:space="preserve"> центрове за личностно развитие. </w:t>
      </w:r>
    </w:p>
    <w:p w:rsidR="00185935" w:rsidRPr="00E93A68" w:rsidRDefault="00185935" w:rsidP="002D3429">
      <w:pPr>
        <w:spacing w:line="360" w:lineRule="auto"/>
        <w:ind w:firstLine="708"/>
        <w:jc w:val="both"/>
        <w:rPr>
          <w:lang w:val="bg-BG" w:eastAsia="bg-BG"/>
        </w:rPr>
      </w:pPr>
      <w:r w:rsidRPr="00E93A68">
        <w:rPr>
          <w:lang w:val="bg-BG" w:eastAsia="bg-BG"/>
        </w:rPr>
        <w:t xml:space="preserve">Кариерното ориентиране, провеждано </w:t>
      </w:r>
      <w:r w:rsidR="002D3429">
        <w:rPr>
          <w:lang w:val="bg-BG" w:eastAsia="bg-BG"/>
        </w:rPr>
        <w:t>от</w:t>
      </w:r>
      <w:r w:rsidRPr="00E93A68">
        <w:rPr>
          <w:lang w:val="bg-BG" w:eastAsia="bg-BG"/>
        </w:rPr>
        <w:t xml:space="preserve"> консултант от кариерен център</w:t>
      </w:r>
      <w:r w:rsidR="002D3429">
        <w:rPr>
          <w:lang w:val="bg-BG" w:eastAsia="bg-BG"/>
        </w:rPr>
        <w:t>, а и от класния ръководител</w:t>
      </w:r>
      <w:r w:rsidRPr="00E93A68">
        <w:rPr>
          <w:lang w:val="bg-BG" w:eastAsia="bg-BG"/>
        </w:rPr>
        <w:t xml:space="preserve"> също е част от общата подкрепа на учениците от първи до последния клас за училището. </w:t>
      </w:r>
    </w:p>
    <w:p w:rsidR="00185935" w:rsidRPr="00E93A68" w:rsidRDefault="00185935" w:rsidP="002D3429">
      <w:pPr>
        <w:spacing w:line="360" w:lineRule="auto"/>
        <w:ind w:firstLine="708"/>
        <w:jc w:val="both"/>
        <w:rPr>
          <w:lang w:val="bg-BG" w:eastAsia="bg-BG"/>
        </w:rPr>
      </w:pPr>
      <w:r w:rsidRPr="00E93A68">
        <w:rPr>
          <w:lang w:val="bg-BG" w:eastAsia="bg-BG"/>
        </w:rPr>
        <w:t xml:space="preserve">В </w:t>
      </w:r>
      <w:r w:rsidR="002D3429">
        <w:rPr>
          <w:lang w:val="bg-BG" w:eastAsia="bg-BG"/>
        </w:rPr>
        <w:t xml:space="preserve">ОУ „Св. Паисий Хилендарски” </w:t>
      </w:r>
      <w:r w:rsidRPr="00E93A68">
        <w:rPr>
          <w:lang w:val="bg-BG" w:eastAsia="bg-BG"/>
        </w:rPr>
        <w:t>функционира училищна библиотека, ръководена от определен за целта служител, която чрез осъществяване на различни дейности представлява част от общата</w:t>
      </w:r>
      <w:r w:rsidR="002D3429">
        <w:rPr>
          <w:lang w:val="bg-BG" w:eastAsia="bg-BG"/>
        </w:rPr>
        <w:t xml:space="preserve"> покрепа на децата и учениците. </w:t>
      </w:r>
      <w:r w:rsidRPr="00E93A68">
        <w:rPr>
          <w:lang w:val="bg-BG" w:eastAsia="bg-BG"/>
        </w:rPr>
        <w:t>Описаните в ПУД морални и материални награди също с</w:t>
      </w:r>
      <w:r w:rsidR="002D3429">
        <w:rPr>
          <w:lang w:val="bg-BG" w:eastAsia="bg-BG"/>
        </w:rPr>
        <w:t xml:space="preserve">а част от предоставяната от </w:t>
      </w:r>
      <w:r w:rsidRPr="00E93A68">
        <w:rPr>
          <w:lang w:val="bg-BG" w:eastAsia="bg-BG"/>
        </w:rPr>
        <w:t>училище</w:t>
      </w:r>
      <w:r w:rsidR="002D3429">
        <w:rPr>
          <w:lang w:val="bg-BG" w:eastAsia="bg-BG"/>
        </w:rPr>
        <w:t>то</w:t>
      </w:r>
      <w:r w:rsidRPr="00E93A68">
        <w:rPr>
          <w:lang w:val="bg-BG" w:eastAsia="bg-BG"/>
        </w:rPr>
        <w:t xml:space="preserve"> обща подкрепа. </w:t>
      </w:r>
    </w:p>
    <w:p w:rsidR="00BA6A45" w:rsidRDefault="00BA6A45" w:rsidP="00BA6A45">
      <w:pPr>
        <w:spacing w:line="360" w:lineRule="auto"/>
        <w:ind w:firstLine="708"/>
        <w:jc w:val="both"/>
        <w:rPr>
          <w:b/>
          <w:i/>
          <w:lang w:val="bg-BG" w:eastAsia="bg-BG"/>
        </w:rPr>
      </w:pPr>
    </w:p>
    <w:p w:rsidR="00185935" w:rsidRPr="00E93A68" w:rsidRDefault="00185935" w:rsidP="00BA6A45">
      <w:pPr>
        <w:spacing w:line="360" w:lineRule="auto"/>
        <w:ind w:firstLine="708"/>
        <w:jc w:val="both"/>
        <w:rPr>
          <w:b/>
          <w:i/>
          <w:lang w:val="bg-BG" w:eastAsia="bg-BG"/>
        </w:rPr>
      </w:pPr>
      <w:r w:rsidRPr="00E93A68">
        <w:rPr>
          <w:b/>
          <w:i/>
          <w:lang w:val="bg-BG" w:eastAsia="bg-BG"/>
        </w:rPr>
        <w:t xml:space="preserve">2.2. Допълнителна подкрепа </w:t>
      </w:r>
    </w:p>
    <w:p w:rsidR="00185935" w:rsidRPr="00E93A68" w:rsidRDefault="00185935" w:rsidP="00BA6A45">
      <w:pPr>
        <w:spacing w:line="360" w:lineRule="auto"/>
        <w:ind w:firstLine="708"/>
        <w:jc w:val="both"/>
        <w:rPr>
          <w:lang w:val="bg-BG" w:eastAsia="bg-BG"/>
        </w:rPr>
      </w:pPr>
      <w:r w:rsidRPr="00E93A68">
        <w:rPr>
          <w:lang w:val="bg-BG" w:eastAsia="bg-BG"/>
        </w:rPr>
        <w:t xml:space="preserve">Допълнителната покрепа се осъществява въз основа на </w:t>
      </w:r>
      <w:r w:rsidR="00BE7AEE" w:rsidRPr="00E93A68">
        <w:rPr>
          <w:lang w:val="bg-BG" w:eastAsia="bg-BG"/>
        </w:rPr>
        <w:t xml:space="preserve">направена оценка на индивидуалните способности на опрелено дете или ученик от </w:t>
      </w:r>
      <w:r w:rsidR="00BA6A45">
        <w:rPr>
          <w:lang w:val="bg-BG" w:eastAsia="bg-BG"/>
        </w:rPr>
        <w:t>ОУ „Св. Паисий Хилендарски”.</w:t>
      </w:r>
    </w:p>
    <w:p w:rsidR="00BE7AEE" w:rsidRPr="00E93A68" w:rsidRDefault="00BE7AEE" w:rsidP="00E93A68">
      <w:pPr>
        <w:spacing w:line="360" w:lineRule="auto"/>
        <w:jc w:val="both"/>
        <w:rPr>
          <w:lang w:val="bg-BG" w:eastAsia="bg-BG"/>
        </w:rPr>
      </w:pPr>
      <w:r w:rsidRPr="00E93A68">
        <w:rPr>
          <w:lang w:val="bg-BG" w:eastAsia="bg-BG"/>
        </w:rPr>
        <w:lastRenderedPageBreak/>
        <w:t>Оценката на способностите се извършва от специално назначен екип от специалисти, съобразно необходимостта на детето и след това се</w:t>
      </w:r>
      <w:r w:rsidR="00BA6A45">
        <w:rPr>
          <w:lang w:val="bg-BG" w:eastAsia="bg-BG"/>
        </w:rPr>
        <w:t xml:space="preserve"> потвърждава от Регионален цент</w:t>
      </w:r>
      <w:r w:rsidRPr="00E93A68">
        <w:rPr>
          <w:lang w:val="bg-BG" w:eastAsia="bg-BG"/>
        </w:rPr>
        <w:t>ър за подкрепа на приобщаващото образование.</w:t>
      </w:r>
    </w:p>
    <w:p w:rsidR="00BE7AEE" w:rsidRPr="00E93A68" w:rsidRDefault="00BE7AEE" w:rsidP="00BA6A45">
      <w:pPr>
        <w:spacing w:line="360" w:lineRule="auto"/>
        <w:ind w:firstLine="708"/>
        <w:jc w:val="both"/>
        <w:rPr>
          <w:lang w:val="bg-BG" w:eastAsia="bg-BG"/>
        </w:rPr>
      </w:pPr>
      <w:r w:rsidRPr="00E93A68">
        <w:rPr>
          <w:lang w:val="bg-BG" w:eastAsia="bg-BG"/>
        </w:rPr>
        <w:t>Учениците</w:t>
      </w:r>
      <w:r w:rsidR="00BA6A45">
        <w:rPr>
          <w:lang w:val="bg-BG" w:eastAsia="bg-BG"/>
        </w:rPr>
        <w:t>,</w:t>
      </w:r>
      <w:r w:rsidRPr="00E93A68">
        <w:rPr>
          <w:lang w:val="bg-BG" w:eastAsia="bg-BG"/>
        </w:rPr>
        <w:t xml:space="preserve"> за които може да се поиска оценка на способностите са от следните уязвими групи:</w:t>
      </w:r>
    </w:p>
    <w:p w:rsidR="00BE7AEE" w:rsidRPr="00E93A68" w:rsidRDefault="00BE7AEE" w:rsidP="00BA6A45">
      <w:pPr>
        <w:spacing w:line="360" w:lineRule="auto"/>
        <w:ind w:left="708"/>
        <w:jc w:val="both"/>
        <w:rPr>
          <w:lang w:val="bg-BG" w:eastAsia="bg-BG"/>
        </w:rPr>
      </w:pPr>
      <w:r w:rsidRPr="00E93A68">
        <w:rPr>
          <w:lang w:val="bg-BG" w:eastAsia="bg-BG"/>
        </w:rPr>
        <w:t>-</w:t>
      </w:r>
      <w:r w:rsidR="00BA6A45">
        <w:rPr>
          <w:lang w:val="bg-BG" w:eastAsia="bg-BG"/>
        </w:rPr>
        <w:t xml:space="preserve"> </w:t>
      </w:r>
      <w:r w:rsidRPr="00E93A68">
        <w:rPr>
          <w:lang w:val="bg-BG" w:eastAsia="bg-BG"/>
        </w:rPr>
        <w:t xml:space="preserve">деца със специални образователни потребности – в началото на учебната година </w:t>
      </w:r>
    </w:p>
    <w:p w:rsidR="00BE7AEE" w:rsidRPr="00E93A68" w:rsidRDefault="00BE7AEE" w:rsidP="00BA6A45">
      <w:pPr>
        <w:spacing w:line="360" w:lineRule="auto"/>
        <w:ind w:left="708"/>
        <w:jc w:val="both"/>
        <w:rPr>
          <w:lang w:val="bg-BG" w:eastAsia="bg-BG"/>
        </w:rPr>
      </w:pPr>
      <w:r w:rsidRPr="00E93A68">
        <w:rPr>
          <w:lang w:val="bg-BG" w:eastAsia="bg-BG"/>
        </w:rPr>
        <w:t>- деца с хронични заболявания</w:t>
      </w:r>
    </w:p>
    <w:p w:rsidR="00BE7AEE" w:rsidRPr="00E93A68" w:rsidRDefault="00BE7AEE" w:rsidP="00BA6A45">
      <w:pPr>
        <w:spacing w:line="360" w:lineRule="auto"/>
        <w:ind w:left="708"/>
        <w:jc w:val="both"/>
        <w:rPr>
          <w:lang w:val="bg-BG" w:eastAsia="bg-BG"/>
        </w:rPr>
      </w:pPr>
      <w:r w:rsidRPr="00E93A68">
        <w:rPr>
          <w:lang w:val="bg-BG" w:eastAsia="bg-BG"/>
        </w:rPr>
        <w:t>- деца в риск</w:t>
      </w:r>
    </w:p>
    <w:p w:rsidR="00BE7AEE" w:rsidRPr="00E93A68" w:rsidRDefault="00BE7AEE" w:rsidP="00E93A68">
      <w:pPr>
        <w:spacing w:line="360" w:lineRule="auto"/>
        <w:jc w:val="both"/>
        <w:rPr>
          <w:lang w:val="bg-BG" w:eastAsia="bg-BG"/>
        </w:rPr>
      </w:pPr>
      <w:r w:rsidRPr="00E93A68">
        <w:rPr>
          <w:lang w:val="bg-BG" w:eastAsia="bg-BG"/>
        </w:rPr>
        <w:t xml:space="preserve">Допълнителната подкрепа включва: </w:t>
      </w:r>
    </w:p>
    <w:p w:rsidR="00BE7AEE" w:rsidRPr="00E93A68" w:rsidRDefault="00BE7AEE" w:rsidP="00BA6A45">
      <w:pPr>
        <w:spacing w:line="360" w:lineRule="auto"/>
        <w:ind w:firstLine="709"/>
        <w:jc w:val="both"/>
        <w:rPr>
          <w:lang w:val="bg-BG" w:eastAsia="bg-BG"/>
        </w:rPr>
      </w:pPr>
      <w:r w:rsidRPr="00E93A68">
        <w:rPr>
          <w:lang w:val="bg-BG" w:eastAsia="bg-BG"/>
        </w:rPr>
        <w:t>- работа с дете или ученик по конкретен случай</w:t>
      </w:r>
    </w:p>
    <w:p w:rsidR="00BE7AEE" w:rsidRPr="00E93A68" w:rsidRDefault="00BE7AEE" w:rsidP="00BA6A45">
      <w:pPr>
        <w:spacing w:line="360" w:lineRule="auto"/>
        <w:ind w:firstLine="709"/>
        <w:jc w:val="both"/>
        <w:rPr>
          <w:lang w:val="bg-BG" w:eastAsia="bg-BG"/>
        </w:rPr>
      </w:pPr>
      <w:r w:rsidRPr="00E93A68">
        <w:rPr>
          <w:lang w:val="bg-BG" w:eastAsia="bg-BG"/>
        </w:rPr>
        <w:t xml:space="preserve">- психо-социална рехабилитация </w:t>
      </w:r>
    </w:p>
    <w:p w:rsidR="00BE7AEE" w:rsidRPr="00E93A68" w:rsidRDefault="00BE7AEE" w:rsidP="00BA6A45">
      <w:pPr>
        <w:spacing w:line="360" w:lineRule="auto"/>
        <w:ind w:firstLine="709"/>
        <w:jc w:val="both"/>
        <w:rPr>
          <w:lang w:val="bg-BG" w:eastAsia="bg-BG"/>
        </w:rPr>
      </w:pPr>
      <w:r w:rsidRPr="00E93A68">
        <w:rPr>
          <w:lang w:val="bg-BG" w:eastAsia="bg-BG"/>
        </w:rPr>
        <w:t>-</w:t>
      </w:r>
      <w:r w:rsidR="00BA6A45">
        <w:rPr>
          <w:lang w:val="bg-BG" w:eastAsia="bg-BG"/>
        </w:rPr>
        <w:t xml:space="preserve"> </w:t>
      </w:r>
      <w:r w:rsidRPr="00E93A68">
        <w:rPr>
          <w:lang w:val="bg-BG" w:eastAsia="bg-BG"/>
        </w:rPr>
        <w:t xml:space="preserve">рехабилитация на слуха </w:t>
      </w:r>
    </w:p>
    <w:p w:rsidR="00BE7AEE" w:rsidRPr="00E93A68" w:rsidRDefault="00BE7AEE" w:rsidP="00BA6A45">
      <w:pPr>
        <w:spacing w:line="360" w:lineRule="auto"/>
        <w:ind w:firstLine="709"/>
        <w:jc w:val="both"/>
        <w:rPr>
          <w:lang w:val="bg-BG" w:eastAsia="bg-BG"/>
        </w:rPr>
      </w:pPr>
      <w:r w:rsidRPr="00E93A68">
        <w:rPr>
          <w:lang w:val="bg-BG" w:eastAsia="bg-BG"/>
        </w:rPr>
        <w:t>-</w:t>
      </w:r>
      <w:r w:rsidR="00BA6A45">
        <w:rPr>
          <w:lang w:val="bg-BG" w:eastAsia="bg-BG"/>
        </w:rPr>
        <w:t xml:space="preserve"> </w:t>
      </w:r>
      <w:r w:rsidRPr="00E93A68">
        <w:rPr>
          <w:lang w:val="bg-BG" w:eastAsia="bg-BG"/>
        </w:rPr>
        <w:t xml:space="preserve">зрителна рехабилитация </w:t>
      </w:r>
    </w:p>
    <w:p w:rsidR="00BE7AEE" w:rsidRPr="00E93A68" w:rsidRDefault="00BE7AEE" w:rsidP="00BA6A45">
      <w:pPr>
        <w:spacing w:line="360" w:lineRule="auto"/>
        <w:ind w:firstLine="709"/>
        <w:jc w:val="both"/>
        <w:rPr>
          <w:lang w:val="bg-BG" w:eastAsia="bg-BG"/>
        </w:rPr>
      </w:pPr>
      <w:r w:rsidRPr="00E93A68">
        <w:rPr>
          <w:lang w:val="bg-BG" w:eastAsia="bg-BG"/>
        </w:rPr>
        <w:t>-</w:t>
      </w:r>
      <w:r w:rsidR="00BA6A45">
        <w:rPr>
          <w:lang w:val="bg-BG" w:eastAsia="bg-BG"/>
        </w:rPr>
        <w:t xml:space="preserve"> </w:t>
      </w:r>
      <w:r w:rsidRPr="00E93A68">
        <w:rPr>
          <w:lang w:val="bg-BG" w:eastAsia="bg-BG"/>
        </w:rPr>
        <w:t xml:space="preserve">рехабилитация на комуникативни нарушения </w:t>
      </w:r>
    </w:p>
    <w:p w:rsidR="00BE7AEE" w:rsidRPr="00E93A68" w:rsidRDefault="00BE7AEE" w:rsidP="00BA6A45">
      <w:pPr>
        <w:spacing w:line="360" w:lineRule="auto"/>
        <w:ind w:firstLine="709"/>
        <w:jc w:val="both"/>
        <w:rPr>
          <w:lang w:val="bg-BG" w:eastAsia="bg-BG"/>
        </w:rPr>
      </w:pPr>
      <w:r w:rsidRPr="00E93A68">
        <w:rPr>
          <w:lang w:val="bg-BG" w:eastAsia="bg-BG"/>
        </w:rPr>
        <w:t>-</w:t>
      </w:r>
      <w:r w:rsidR="00BA6A45">
        <w:rPr>
          <w:lang w:val="bg-BG" w:eastAsia="bg-BG"/>
        </w:rPr>
        <w:t xml:space="preserve"> </w:t>
      </w:r>
      <w:r w:rsidRPr="00E93A68">
        <w:rPr>
          <w:lang w:val="bg-BG" w:eastAsia="bg-BG"/>
        </w:rPr>
        <w:t xml:space="preserve">осигуряване на достъпна архитектурна среда </w:t>
      </w:r>
    </w:p>
    <w:p w:rsidR="00BE7AEE" w:rsidRPr="00E93A68" w:rsidRDefault="00BE7AEE" w:rsidP="00BA6A45">
      <w:pPr>
        <w:spacing w:line="360" w:lineRule="auto"/>
        <w:ind w:firstLine="709"/>
        <w:jc w:val="both"/>
        <w:rPr>
          <w:lang w:val="bg-BG" w:eastAsia="bg-BG"/>
        </w:rPr>
      </w:pPr>
      <w:r w:rsidRPr="00E93A68">
        <w:rPr>
          <w:lang w:val="bg-BG" w:eastAsia="bg-BG"/>
        </w:rPr>
        <w:t>-</w:t>
      </w:r>
      <w:r w:rsidR="00BA6A45">
        <w:rPr>
          <w:lang w:val="bg-BG" w:eastAsia="bg-BG"/>
        </w:rPr>
        <w:t xml:space="preserve"> </w:t>
      </w:r>
      <w:r w:rsidRPr="00E93A68">
        <w:rPr>
          <w:lang w:val="bg-BG" w:eastAsia="bg-BG"/>
        </w:rPr>
        <w:t xml:space="preserve">специализирани средства </w:t>
      </w:r>
    </w:p>
    <w:p w:rsidR="00BE7AEE" w:rsidRPr="00E93A68" w:rsidRDefault="00BE7AEE" w:rsidP="00BA6A45">
      <w:pPr>
        <w:spacing w:line="360" w:lineRule="auto"/>
        <w:ind w:firstLine="709"/>
        <w:jc w:val="both"/>
        <w:rPr>
          <w:lang w:val="bg-BG" w:eastAsia="bg-BG"/>
        </w:rPr>
      </w:pPr>
      <w:r w:rsidRPr="00E93A68">
        <w:rPr>
          <w:lang w:val="bg-BG" w:eastAsia="bg-BG"/>
        </w:rPr>
        <w:t>-</w:t>
      </w:r>
      <w:r w:rsidR="00BA6A45">
        <w:rPr>
          <w:lang w:val="bg-BG" w:eastAsia="bg-BG"/>
        </w:rPr>
        <w:t xml:space="preserve"> </w:t>
      </w:r>
      <w:r w:rsidRPr="00E93A68">
        <w:rPr>
          <w:lang w:val="bg-BG" w:eastAsia="bg-BG"/>
        </w:rPr>
        <w:t xml:space="preserve">ресурсно подпомагане </w:t>
      </w:r>
    </w:p>
    <w:p w:rsidR="00BE7AEE" w:rsidRPr="00E93A68" w:rsidRDefault="00BE7AEE" w:rsidP="00BA6A45">
      <w:pPr>
        <w:spacing w:line="360" w:lineRule="auto"/>
        <w:ind w:firstLine="708"/>
        <w:jc w:val="both"/>
        <w:rPr>
          <w:lang w:val="bg-BG" w:eastAsia="bg-BG"/>
        </w:rPr>
      </w:pPr>
      <w:r w:rsidRPr="00E93A68">
        <w:rPr>
          <w:lang w:val="bg-BG" w:eastAsia="bg-BG"/>
        </w:rPr>
        <w:t>Допълнителната подкрепа се реализира чрез план за действие за всяко конкретно дете. Родителите задължително се включват в плана за действие като активни участници в дейностите.</w:t>
      </w:r>
    </w:p>
    <w:p w:rsidR="00BE7AEE" w:rsidRPr="00E93A68" w:rsidRDefault="00BE7AEE" w:rsidP="00BA6A45">
      <w:pPr>
        <w:spacing w:line="360" w:lineRule="auto"/>
        <w:ind w:firstLine="708"/>
        <w:jc w:val="both"/>
        <w:rPr>
          <w:lang w:val="bg-BG" w:eastAsia="bg-BG"/>
        </w:rPr>
      </w:pPr>
      <w:r w:rsidRPr="00E93A68">
        <w:rPr>
          <w:lang w:val="bg-BG" w:eastAsia="bg-BG"/>
        </w:rPr>
        <w:t xml:space="preserve">Ако Регионалният център препоръча допълнителна подкрепа, но родителите откажат, </w:t>
      </w:r>
      <w:r w:rsidR="00BA6A45">
        <w:rPr>
          <w:lang w:val="bg-BG" w:eastAsia="bg-BG"/>
        </w:rPr>
        <w:t xml:space="preserve">ОУ „Св. Паисий Хилендарски” </w:t>
      </w:r>
      <w:r w:rsidRPr="00E93A68">
        <w:rPr>
          <w:lang w:val="bg-BG" w:eastAsia="bg-BG"/>
        </w:rPr>
        <w:t>уведомява отдел „Закрила на детето“ към ССП по местоживеене на детет</w:t>
      </w:r>
      <w:r w:rsidR="00BA6A45">
        <w:rPr>
          <w:lang w:val="bg-BG" w:eastAsia="bg-BG"/>
        </w:rPr>
        <w:t xml:space="preserve">о с цел </w:t>
      </w:r>
      <w:r w:rsidRPr="00E93A68">
        <w:rPr>
          <w:lang w:val="bg-BG" w:eastAsia="bg-BG"/>
        </w:rPr>
        <w:t>социалните служби да окажат съдействие и ако се налага помощ на родителите за осъзнаване на нуждите на детето.</w:t>
      </w:r>
    </w:p>
    <w:p w:rsidR="00563A17" w:rsidRPr="00E93A68" w:rsidRDefault="00563A17" w:rsidP="00BA6A45">
      <w:pPr>
        <w:spacing w:line="360" w:lineRule="auto"/>
        <w:ind w:firstLine="708"/>
        <w:jc w:val="both"/>
        <w:rPr>
          <w:lang w:val="bg-BG" w:eastAsia="bg-BG"/>
        </w:rPr>
      </w:pPr>
      <w:r w:rsidRPr="00E93A68">
        <w:rPr>
          <w:lang w:val="bg-BG" w:eastAsia="bg-BG"/>
        </w:rPr>
        <w:t xml:space="preserve">При необходимост се изработва индивидуална учебна програма по съответните учебни предмети с цел по-лесното възприемане от ученика, а също се така се изготвя и индивидуален учебен план или учебен план за обучение в комбинирана форма на обучение. </w:t>
      </w:r>
      <w:r w:rsidR="00BA6A45">
        <w:rPr>
          <w:lang w:val="bg-BG" w:eastAsia="bg-BG"/>
        </w:rPr>
        <w:t xml:space="preserve">             </w:t>
      </w:r>
      <w:r w:rsidRPr="00E93A68">
        <w:rPr>
          <w:lang w:val="bg-BG" w:eastAsia="bg-BG"/>
        </w:rPr>
        <w:t>За ученици с изявени дарби също се изра</w:t>
      </w:r>
      <w:r w:rsidR="00D1765C" w:rsidRPr="00E93A68">
        <w:rPr>
          <w:lang w:val="bg-BG" w:eastAsia="bg-BG"/>
        </w:rPr>
        <w:t>ботва индивидуален учебен план.</w:t>
      </w:r>
    </w:p>
    <w:p w:rsidR="00563A17" w:rsidRDefault="00563A17" w:rsidP="00E93A68">
      <w:pPr>
        <w:spacing w:line="360" w:lineRule="auto"/>
        <w:jc w:val="both"/>
        <w:rPr>
          <w:lang w:val="bg-BG" w:eastAsia="bg-BG"/>
        </w:rPr>
      </w:pPr>
    </w:p>
    <w:p w:rsidR="00BA6A45" w:rsidRDefault="00BA6A45" w:rsidP="00E93A68">
      <w:pPr>
        <w:spacing w:line="360" w:lineRule="auto"/>
        <w:jc w:val="both"/>
        <w:rPr>
          <w:lang w:val="bg-BG" w:eastAsia="bg-BG"/>
        </w:rPr>
      </w:pPr>
    </w:p>
    <w:p w:rsidR="00BA6A45" w:rsidRDefault="00BA6A45" w:rsidP="00E93A68">
      <w:pPr>
        <w:spacing w:line="360" w:lineRule="auto"/>
        <w:jc w:val="both"/>
        <w:rPr>
          <w:lang w:val="bg-BG" w:eastAsia="bg-BG"/>
        </w:rPr>
      </w:pPr>
    </w:p>
    <w:p w:rsidR="00BA6A45" w:rsidRDefault="00BA6A45" w:rsidP="00E93A68">
      <w:pPr>
        <w:spacing w:line="360" w:lineRule="auto"/>
        <w:jc w:val="both"/>
        <w:rPr>
          <w:lang w:val="bg-BG" w:eastAsia="bg-BG"/>
        </w:rPr>
      </w:pPr>
    </w:p>
    <w:p w:rsidR="00BA6A45" w:rsidRDefault="00BA6A45" w:rsidP="00E93A68">
      <w:pPr>
        <w:spacing w:line="360" w:lineRule="auto"/>
        <w:jc w:val="both"/>
        <w:rPr>
          <w:lang w:val="bg-BG" w:eastAsia="bg-BG"/>
        </w:rPr>
      </w:pPr>
    </w:p>
    <w:p w:rsidR="00BA6A45" w:rsidRDefault="00BA6A45" w:rsidP="00E93A68">
      <w:pPr>
        <w:spacing w:line="360" w:lineRule="auto"/>
        <w:jc w:val="both"/>
        <w:rPr>
          <w:lang w:val="bg-BG" w:eastAsia="bg-BG"/>
        </w:rPr>
      </w:pPr>
    </w:p>
    <w:p w:rsidR="00F91D0C" w:rsidRDefault="00F91D0C" w:rsidP="00E93A68">
      <w:pPr>
        <w:spacing w:line="360" w:lineRule="auto"/>
        <w:jc w:val="both"/>
        <w:rPr>
          <w:lang w:val="bg-BG" w:eastAsia="bg-BG"/>
        </w:rPr>
      </w:pPr>
    </w:p>
    <w:p w:rsidR="00F91D0C" w:rsidRPr="00E93A68" w:rsidRDefault="00F91D0C" w:rsidP="00E93A68">
      <w:pPr>
        <w:spacing w:line="360" w:lineRule="auto"/>
        <w:jc w:val="both"/>
        <w:rPr>
          <w:lang w:val="bg-BG" w:eastAsia="bg-BG"/>
        </w:rPr>
      </w:pPr>
    </w:p>
    <w:p w:rsidR="00563A17" w:rsidRPr="00BA6A45" w:rsidRDefault="00563A17" w:rsidP="00BA6A45">
      <w:pPr>
        <w:spacing w:line="360" w:lineRule="auto"/>
        <w:jc w:val="center"/>
        <w:rPr>
          <w:b/>
          <w:i/>
          <w:lang w:val="bg-BG" w:eastAsia="bg-BG"/>
        </w:rPr>
      </w:pPr>
      <w:r w:rsidRPr="00E93A68">
        <w:rPr>
          <w:b/>
          <w:lang w:val="en-US" w:eastAsia="bg-BG"/>
        </w:rPr>
        <w:lastRenderedPageBreak/>
        <w:t>III</w:t>
      </w:r>
      <w:r w:rsidRPr="00E93A68">
        <w:rPr>
          <w:b/>
          <w:lang w:val="bg-BG" w:eastAsia="bg-BG"/>
        </w:rPr>
        <w:t>. ПЛАН ЗА ДЕЙСТВИЕ ПО ПРОГРАМАТА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22"/>
        <w:gridCol w:w="2322"/>
        <w:gridCol w:w="2322"/>
        <w:gridCol w:w="2322"/>
      </w:tblGrid>
      <w:tr w:rsidR="002D67AF" w:rsidRPr="00BA6A45" w:rsidTr="00563A17">
        <w:tc>
          <w:tcPr>
            <w:tcW w:w="2322" w:type="dxa"/>
          </w:tcPr>
          <w:p w:rsidR="00563A17" w:rsidRPr="00BA6A45" w:rsidRDefault="00563A17" w:rsidP="0014321B">
            <w:pPr>
              <w:spacing w:line="276" w:lineRule="auto"/>
              <w:jc w:val="center"/>
              <w:rPr>
                <w:b/>
                <w:i/>
                <w:lang w:val="bg-BG" w:eastAsia="bg-BG"/>
              </w:rPr>
            </w:pPr>
            <w:r w:rsidRPr="00BA6A45">
              <w:rPr>
                <w:b/>
                <w:i/>
                <w:lang w:val="bg-BG" w:eastAsia="bg-BG"/>
              </w:rPr>
              <w:t>Дейности</w:t>
            </w:r>
          </w:p>
        </w:tc>
        <w:tc>
          <w:tcPr>
            <w:tcW w:w="2322" w:type="dxa"/>
          </w:tcPr>
          <w:p w:rsidR="00563A17" w:rsidRPr="00BA6A45" w:rsidRDefault="00563A17" w:rsidP="0014321B">
            <w:pPr>
              <w:spacing w:line="276" w:lineRule="auto"/>
              <w:jc w:val="center"/>
              <w:rPr>
                <w:b/>
                <w:i/>
                <w:lang w:val="bg-BG" w:eastAsia="bg-BG"/>
              </w:rPr>
            </w:pPr>
            <w:r w:rsidRPr="00BA6A45">
              <w:rPr>
                <w:b/>
                <w:i/>
                <w:lang w:val="bg-BG" w:eastAsia="bg-BG"/>
              </w:rPr>
              <w:t>Срок</w:t>
            </w:r>
          </w:p>
        </w:tc>
        <w:tc>
          <w:tcPr>
            <w:tcW w:w="2322" w:type="dxa"/>
          </w:tcPr>
          <w:p w:rsidR="00563A17" w:rsidRPr="00BA6A45" w:rsidRDefault="00563A17" w:rsidP="0014321B">
            <w:pPr>
              <w:spacing w:line="276" w:lineRule="auto"/>
              <w:jc w:val="center"/>
              <w:rPr>
                <w:b/>
                <w:i/>
                <w:lang w:val="bg-BG" w:eastAsia="bg-BG"/>
              </w:rPr>
            </w:pPr>
            <w:r w:rsidRPr="00BA6A45">
              <w:rPr>
                <w:b/>
                <w:i/>
                <w:lang w:val="bg-BG" w:eastAsia="bg-BG"/>
              </w:rPr>
              <w:t>Отговорник</w:t>
            </w:r>
          </w:p>
        </w:tc>
        <w:tc>
          <w:tcPr>
            <w:tcW w:w="2322" w:type="dxa"/>
          </w:tcPr>
          <w:p w:rsidR="00563A17" w:rsidRPr="00BA6A45" w:rsidRDefault="00563A17" w:rsidP="00BA6A45">
            <w:pPr>
              <w:spacing w:line="360" w:lineRule="auto"/>
              <w:jc w:val="center"/>
              <w:rPr>
                <w:b/>
                <w:i/>
                <w:lang w:val="bg-BG" w:eastAsia="bg-BG"/>
              </w:rPr>
            </w:pPr>
            <w:r w:rsidRPr="00BA6A45">
              <w:rPr>
                <w:b/>
                <w:i/>
                <w:lang w:val="bg-BG" w:eastAsia="bg-BG"/>
              </w:rPr>
              <w:t>Забележка</w:t>
            </w:r>
          </w:p>
        </w:tc>
      </w:tr>
      <w:tr w:rsidR="002D67AF" w:rsidRPr="00E93A68" w:rsidTr="00563A17">
        <w:tc>
          <w:tcPr>
            <w:tcW w:w="2322" w:type="dxa"/>
          </w:tcPr>
          <w:p w:rsidR="00563A17" w:rsidRPr="00E93A68" w:rsidRDefault="00563A17" w:rsidP="0014321B">
            <w:pPr>
              <w:spacing w:line="276" w:lineRule="auto"/>
              <w:jc w:val="both"/>
              <w:rPr>
                <w:lang w:val="bg-BG" w:eastAsia="bg-BG"/>
              </w:rPr>
            </w:pPr>
            <w:r w:rsidRPr="00E93A68">
              <w:rPr>
                <w:lang w:val="bg-BG" w:eastAsia="bg-BG"/>
              </w:rPr>
              <w:t xml:space="preserve">Идентифициране на ученици, които имат необходимост от обща подкрепа </w:t>
            </w:r>
          </w:p>
        </w:tc>
        <w:tc>
          <w:tcPr>
            <w:tcW w:w="2322" w:type="dxa"/>
          </w:tcPr>
          <w:p w:rsidR="00563A17" w:rsidRPr="00E93A68" w:rsidRDefault="00563A17" w:rsidP="0014321B">
            <w:pPr>
              <w:spacing w:line="276" w:lineRule="auto"/>
              <w:jc w:val="both"/>
              <w:rPr>
                <w:lang w:val="bg-BG" w:eastAsia="bg-BG"/>
              </w:rPr>
            </w:pPr>
            <w:r w:rsidRPr="00E93A68">
              <w:rPr>
                <w:lang w:val="bg-BG" w:eastAsia="bg-BG"/>
              </w:rPr>
              <w:t xml:space="preserve">постянен </w:t>
            </w:r>
          </w:p>
        </w:tc>
        <w:tc>
          <w:tcPr>
            <w:tcW w:w="2322" w:type="dxa"/>
          </w:tcPr>
          <w:p w:rsidR="008148D4" w:rsidRDefault="008148D4" w:rsidP="0014321B">
            <w:pPr>
              <w:spacing w:line="276" w:lineRule="auto"/>
              <w:jc w:val="both"/>
              <w:rPr>
                <w:lang w:val="bg-BG" w:eastAsia="bg-BG"/>
              </w:rPr>
            </w:pPr>
            <w:r>
              <w:rPr>
                <w:lang w:val="bg-BG" w:eastAsia="bg-BG"/>
              </w:rPr>
              <w:t>класен ръководител,</w:t>
            </w:r>
          </w:p>
          <w:p w:rsidR="00563A17" w:rsidRPr="00E93A68" w:rsidRDefault="008148D4" w:rsidP="0014321B">
            <w:pPr>
              <w:spacing w:line="276" w:lineRule="auto"/>
              <w:jc w:val="both"/>
              <w:rPr>
                <w:lang w:val="bg-BG" w:eastAsia="bg-BG"/>
              </w:rPr>
            </w:pPr>
            <w:r>
              <w:rPr>
                <w:lang w:val="bg-BG" w:eastAsia="bg-BG"/>
              </w:rPr>
              <w:t>съответния  специалист</w:t>
            </w:r>
            <w:r w:rsidR="00563A17" w:rsidRPr="00E93A68">
              <w:rPr>
                <w:lang w:val="bg-BG" w:eastAsia="bg-BG"/>
              </w:rPr>
              <w:t xml:space="preserve"> </w:t>
            </w:r>
          </w:p>
        </w:tc>
        <w:tc>
          <w:tcPr>
            <w:tcW w:w="2322" w:type="dxa"/>
          </w:tcPr>
          <w:p w:rsidR="00563A17" w:rsidRPr="00E93A68" w:rsidRDefault="00563A17" w:rsidP="00E93A68">
            <w:pPr>
              <w:spacing w:line="360" w:lineRule="auto"/>
              <w:jc w:val="both"/>
              <w:rPr>
                <w:lang w:val="bg-BG" w:eastAsia="bg-BG"/>
              </w:rPr>
            </w:pPr>
          </w:p>
        </w:tc>
      </w:tr>
      <w:tr w:rsidR="002D67AF" w:rsidRPr="00E93A68" w:rsidTr="00563A17">
        <w:tc>
          <w:tcPr>
            <w:tcW w:w="2322" w:type="dxa"/>
          </w:tcPr>
          <w:p w:rsidR="00563A17" w:rsidRPr="00E93A68" w:rsidRDefault="00563A17" w:rsidP="0014321B">
            <w:pPr>
              <w:spacing w:line="276" w:lineRule="auto"/>
              <w:jc w:val="both"/>
              <w:rPr>
                <w:lang w:val="bg-BG" w:eastAsia="bg-BG"/>
              </w:rPr>
            </w:pPr>
            <w:r w:rsidRPr="00E93A68">
              <w:rPr>
                <w:lang w:val="bg-BG" w:eastAsia="bg-BG"/>
              </w:rPr>
              <w:t xml:space="preserve">Екипна работа на учителите от даден клас </w:t>
            </w:r>
          </w:p>
        </w:tc>
        <w:tc>
          <w:tcPr>
            <w:tcW w:w="2322" w:type="dxa"/>
          </w:tcPr>
          <w:p w:rsidR="00563A17" w:rsidRPr="00E93A68" w:rsidRDefault="00563A17" w:rsidP="0014321B">
            <w:pPr>
              <w:spacing w:line="276" w:lineRule="auto"/>
              <w:jc w:val="both"/>
              <w:rPr>
                <w:lang w:val="bg-BG" w:eastAsia="bg-BG"/>
              </w:rPr>
            </w:pPr>
            <w:r w:rsidRPr="00E93A68">
              <w:rPr>
                <w:lang w:val="bg-BG" w:eastAsia="bg-BG"/>
              </w:rPr>
              <w:t xml:space="preserve">постоянен </w:t>
            </w:r>
          </w:p>
        </w:tc>
        <w:tc>
          <w:tcPr>
            <w:tcW w:w="2322" w:type="dxa"/>
          </w:tcPr>
          <w:p w:rsidR="00563A17" w:rsidRPr="00E93A68" w:rsidRDefault="00563A17" w:rsidP="0014321B">
            <w:pPr>
              <w:spacing w:line="276" w:lineRule="auto"/>
              <w:jc w:val="both"/>
              <w:rPr>
                <w:lang w:val="bg-BG" w:eastAsia="bg-BG"/>
              </w:rPr>
            </w:pPr>
            <w:r w:rsidRPr="00E93A68">
              <w:rPr>
                <w:lang w:val="bg-BG" w:eastAsia="bg-BG"/>
              </w:rPr>
              <w:t xml:space="preserve">класни ръководител, учители </w:t>
            </w:r>
          </w:p>
        </w:tc>
        <w:tc>
          <w:tcPr>
            <w:tcW w:w="2322" w:type="dxa"/>
          </w:tcPr>
          <w:p w:rsidR="00563A17" w:rsidRPr="00E93A68" w:rsidRDefault="00563A17" w:rsidP="00E93A68">
            <w:pPr>
              <w:spacing w:line="360" w:lineRule="auto"/>
              <w:jc w:val="both"/>
              <w:rPr>
                <w:lang w:val="bg-BG" w:eastAsia="bg-BG"/>
              </w:rPr>
            </w:pPr>
            <w:r w:rsidRPr="00E93A68">
              <w:rPr>
                <w:lang w:val="bg-BG" w:eastAsia="bg-BG"/>
              </w:rPr>
              <w:t>при необходимост</w:t>
            </w:r>
          </w:p>
        </w:tc>
      </w:tr>
      <w:tr w:rsidR="002D67AF" w:rsidRPr="00E93A68" w:rsidTr="00563A17">
        <w:tc>
          <w:tcPr>
            <w:tcW w:w="2322" w:type="dxa"/>
          </w:tcPr>
          <w:p w:rsidR="00563A17" w:rsidRPr="00E93A68" w:rsidRDefault="00563A17" w:rsidP="0014321B">
            <w:pPr>
              <w:spacing w:line="276" w:lineRule="auto"/>
              <w:jc w:val="both"/>
              <w:rPr>
                <w:lang w:val="bg-BG" w:eastAsia="bg-BG"/>
              </w:rPr>
            </w:pPr>
            <w:r w:rsidRPr="00E93A68">
              <w:rPr>
                <w:lang w:val="bg-BG" w:eastAsia="bg-BG"/>
              </w:rPr>
              <w:t xml:space="preserve">Определяне на координатор на екипа за оказване на подкрепа </w:t>
            </w:r>
          </w:p>
        </w:tc>
        <w:tc>
          <w:tcPr>
            <w:tcW w:w="2322" w:type="dxa"/>
          </w:tcPr>
          <w:p w:rsidR="00563A17" w:rsidRPr="00E93A68" w:rsidRDefault="00563A17" w:rsidP="0014321B">
            <w:pPr>
              <w:spacing w:line="276" w:lineRule="auto"/>
              <w:jc w:val="both"/>
              <w:rPr>
                <w:lang w:val="bg-BG" w:eastAsia="bg-BG"/>
              </w:rPr>
            </w:pPr>
            <w:r w:rsidRPr="00E93A68">
              <w:rPr>
                <w:lang w:val="bg-BG" w:eastAsia="bg-BG"/>
              </w:rPr>
              <w:t>до 01.10.</w:t>
            </w:r>
          </w:p>
        </w:tc>
        <w:tc>
          <w:tcPr>
            <w:tcW w:w="2322" w:type="dxa"/>
          </w:tcPr>
          <w:p w:rsidR="00563A17" w:rsidRPr="00E93A68" w:rsidRDefault="00563A17" w:rsidP="0014321B">
            <w:pPr>
              <w:spacing w:line="276" w:lineRule="auto"/>
              <w:jc w:val="both"/>
              <w:rPr>
                <w:lang w:val="bg-BG" w:eastAsia="bg-BG"/>
              </w:rPr>
            </w:pPr>
            <w:r w:rsidRPr="00E93A68">
              <w:rPr>
                <w:lang w:val="bg-BG" w:eastAsia="bg-BG"/>
              </w:rPr>
              <w:t>директор</w:t>
            </w:r>
          </w:p>
        </w:tc>
        <w:tc>
          <w:tcPr>
            <w:tcW w:w="2322" w:type="dxa"/>
          </w:tcPr>
          <w:p w:rsidR="00563A17" w:rsidRPr="00E93A68" w:rsidRDefault="00563A17" w:rsidP="00E93A68">
            <w:pPr>
              <w:spacing w:line="360" w:lineRule="auto"/>
              <w:jc w:val="both"/>
              <w:rPr>
                <w:lang w:val="bg-BG" w:eastAsia="bg-BG"/>
              </w:rPr>
            </w:pPr>
          </w:p>
        </w:tc>
      </w:tr>
      <w:tr w:rsidR="002D67AF" w:rsidRPr="00E93A68" w:rsidTr="00563A17">
        <w:tc>
          <w:tcPr>
            <w:tcW w:w="2322" w:type="dxa"/>
          </w:tcPr>
          <w:p w:rsidR="00563A17" w:rsidRPr="00E93A68" w:rsidRDefault="00563A17" w:rsidP="0014321B">
            <w:pPr>
              <w:spacing w:line="276" w:lineRule="auto"/>
              <w:jc w:val="both"/>
              <w:rPr>
                <w:lang w:val="bg-BG" w:eastAsia="bg-BG"/>
              </w:rPr>
            </w:pPr>
            <w:r w:rsidRPr="00E93A68">
              <w:rPr>
                <w:lang w:val="bg-BG" w:eastAsia="bg-BG"/>
              </w:rPr>
              <w:t xml:space="preserve">Награждаване на ученици </w:t>
            </w:r>
          </w:p>
        </w:tc>
        <w:tc>
          <w:tcPr>
            <w:tcW w:w="2322" w:type="dxa"/>
          </w:tcPr>
          <w:p w:rsidR="00563A17" w:rsidRPr="00E93A68" w:rsidRDefault="00563A17" w:rsidP="0014321B">
            <w:pPr>
              <w:spacing w:line="276" w:lineRule="auto"/>
              <w:jc w:val="both"/>
              <w:rPr>
                <w:lang w:val="bg-BG" w:eastAsia="bg-BG"/>
              </w:rPr>
            </w:pPr>
            <w:r w:rsidRPr="00E93A68">
              <w:rPr>
                <w:lang w:val="bg-BG" w:eastAsia="bg-BG"/>
              </w:rPr>
              <w:t>текущ</w:t>
            </w:r>
          </w:p>
        </w:tc>
        <w:tc>
          <w:tcPr>
            <w:tcW w:w="2322" w:type="dxa"/>
          </w:tcPr>
          <w:p w:rsidR="00563A17" w:rsidRPr="00E93A68" w:rsidRDefault="00563A17" w:rsidP="0014321B">
            <w:pPr>
              <w:spacing w:line="276" w:lineRule="auto"/>
              <w:jc w:val="both"/>
              <w:rPr>
                <w:lang w:val="bg-BG" w:eastAsia="bg-BG"/>
              </w:rPr>
            </w:pPr>
            <w:r w:rsidRPr="00E93A68">
              <w:rPr>
                <w:lang w:val="bg-BG" w:eastAsia="bg-BG"/>
              </w:rPr>
              <w:t>директор</w:t>
            </w:r>
          </w:p>
        </w:tc>
        <w:tc>
          <w:tcPr>
            <w:tcW w:w="2322" w:type="dxa"/>
          </w:tcPr>
          <w:p w:rsidR="00563A17" w:rsidRPr="00E93A68" w:rsidRDefault="00563A17" w:rsidP="00E93A68">
            <w:pPr>
              <w:spacing w:line="360" w:lineRule="auto"/>
              <w:jc w:val="both"/>
              <w:rPr>
                <w:lang w:val="bg-BG" w:eastAsia="bg-BG"/>
              </w:rPr>
            </w:pPr>
            <w:r w:rsidRPr="00E93A68">
              <w:rPr>
                <w:lang w:val="bg-BG" w:eastAsia="bg-BG"/>
              </w:rPr>
              <w:t>при и по определен повод за поощрение</w:t>
            </w:r>
          </w:p>
        </w:tc>
      </w:tr>
      <w:tr w:rsidR="002D67AF" w:rsidRPr="00E93A68" w:rsidTr="00563A17">
        <w:tc>
          <w:tcPr>
            <w:tcW w:w="2322" w:type="dxa"/>
          </w:tcPr>
          <w:p w:rsidR="00563A17" w:rsidRPr="00E93A68" w:rsidRDefault="00563A17" w:rsidP="0014321B">
            <w:pPr>
              <w:spacing w:line="276" w:lineRule="auto"/>
              <w:jc w:val="both"/>
              <w:rPr>
                <w:lang w:val="bg-BG" w:eastAsia="bg-BG"/>
              </w:rPr>
            </w:pPr>
            <w:r w:rsidRPr="00E93A68">
              <w:rPr>
                <w:lang w:val="bg-BG" w:eastAsia="bg-BG"/>
              </w:rPr>
              <w:t>Дейности на училищната библиотека, свързани с четивна грамотност</w:t>
            </w:r>
          </w:p>
        </w:tc>
        <w:tc>
          <w:tcPr>
            <w:tcW w:w="2322" w:type="dxa"/>
          </w:tcPr>
          <w:p w:rsidR="008148D4" w:rsidRDefault="008148D4" w:rsidP="0014321B">
            <w:pPr>
              <w:spacing w:line="276" w:lineRule="auto"/>
              <w:jc w:val="both"/>
              <w:rPr>
                <w:lang w:val="bg-BG" w:eastAsia="bg-BG"/>
              </w:rPr>
            </w:pPr>
            <w:r>
              <w:rPr>
                <w:lang w:val="bg-BG" w:eastAsia="bg-BG"/>
              </w:rPr>
              <w:t>01.11.2016</w:t>
            </w:r>
          </w:p>
          <w:p w:rsidR="00563A17" w:rsidRPr="00E93A68" w:rsidRDefault="00563A17" w:rsidP="0014321B">
            <w:pPr>
              <w:spacing w:line="276" w:lineRule="auto"/>
              <w:jc w:val="both"/>
              <w:rPr>
                <w:lang w:val="bg-BG" w:eastAsia="bg-BG"/>
              </w:rPr>
            </w:pPr>
            <w:r w:rsidRPr="00E93A68">
              <w:rPr>
                <w:lang w:val="bg-BG" w:eastAsia="bg-BG"/>
              </w:rPr>
              <w:t>01.04</w:t>
            </w:r>
            <w:r w:rsidR="008148D4">
              <w:rPr>
                <w:lang w:val="bg-BG" w:eastAsia="bg-BG"/>
              </w:rPr>
              <w:t>.2017</w:t>
            </w:r>
          </w:p>
        </w:tc>
        <w:tc>
          <w:tcPr>
            <w:tcW w:w="2322" w:type="dxa"/>
          </w:tcPr>
          <w:p w:rsidR="00563A17" w:rsidRPr="00E93A68" w:rsidRDefault="008148D4" w:rsidP="0014321B">
            <w:pPr>
              <w:spacing w:line="276" w:lineRule="auto"/>
              <w:jc w:val="both"/>
              <w:rPr>
                <w:lang w:val="bg-BG" w:eastAsia="bg-BG"/>
              </w:rPr>
            </w:pPr>
            <w:r>
              <w:rPr>
                <w:lang w:val="bg-BG" w:eastAsia="bg-BG"/>
              </w:rPr>
              <w:t>преподаватели по  БЕЛ</w:t>
            </w:r>
          </w:p>
        </w:tc>
        <w:tc>
          <w:tcPr>
            <w:tcW w:w="2322" w:type="dxa"/>
          </w:tcPr>
          <w:p w:rsidR="00563A17" w:rsidRPr="00E93A68" w:rsidRDefault="00563A17" w:rsidP="00E93A68">
            <w:pPr>
              <w:spacing w:line="360" w:lineRule="auto"/>
              <w:jc w:val="both"/>
              <w:rPr>
                <w:lang w:val="bg-BG" w:eastAsia="bg-BG"/>
              </w:rPr>
            </w:pPr>
            <w:r w:rsidRPr="00E93A68">
              <w:rPr>
                <w:lang w:val="bg-BG" w:eastAsia="bg-BG"/>
              </w:rPr>
              <w:t>да се направи по повед Деня на книгата</w:t>
            </w:r>
          </w:p>
        </w:tc>
      </w:tr>
      <w:tr w:rsidR="002D67AF" w:rsidRPr="00E93A68" w:rsidTr="00563A17">
        <w:tc>
          <w:tcPr>
            <w:tcW w:w="2322" w:type="dxa"/>
          </w:tcPr>
          <w:p w:rsidR="00563A17" w:rsidRPr="00E93A68" w:rsidRDefault="00563A17" w:rsidP="0014321B">
            <w:pPr>
              <w:spacing w:line="276" w:lineRule="auto"/>
              <w:jc w:val="both"/>
              <w:rPr>
                <w:lang w:val="bg-BG" w:eastAsia="bg-BG"/>
              </w:rPr>
            </w:pPr>
            <w:r w:rsidRPr="00E93A68">
              <w:rPr>
                <w:lang w:val="bg-BG" w:eastAsia="bg-BG"/>
              </w:rPr>
              <w:t xml:space="preserve">Представяне на дейности по интереси в училището </w:t>
            </w:r>
          </w:p>
        </w:tc>
        <w:tc>
          <w:tcPr>
            <w:tcW w:w="2322" w:type="dxa"/>
          </w:tcPr>
          <w:p w:rsidR="00563A17" w:rsidRPr="00E93A68" w:rsidRDefault="00563A17" w:rsidP="0014321B">
            <w:pPr>
              <w:spacing w:line="276" w:lineRule="auto"/>
              <w:jc w:val="both"/>
              <w:rPr>
                <w:lang w:val="bg-BG" w:eastAsia="bg-BG"/>
              </w:rPr>
            </w:pPr>
            <w:r w:rsidRPr="00E93A68">
              <w:rPr>
                <w:lang w:val="bg-BG" w:eastAsia="bg-BG"/>
              </w:rPr>
              <w:t>15.09</w:t>
            </w:r>
            <w:r w:rsidR="008148D4">
              <w:rPr>
                <w:lang w:val="bg-BG" w:eastAsia="bg-BG"/>
              </w:rPr>
              <w:t>.2016</w:t>
            </w:r>
          </w:p>
        </w:tc>
        <w:tc>
          <w:tcPr>
            <w:tcW w:w="2322" w:type="dxa"/>
          </w:tcPr>
          <w:p w:rsidR="00563A17" w:rsidRPr="00E93A68" w:rsidRDefault="00563A17" w:rsidP="0014321B">
            <w:pPr>
              <w:spacing w:line="276" w:lineRule="auto"/>
              <w:jc w:val="both"/>
              <w:rPr>
                <w:lang w:val="bg-BG" w:eastAsia="bg-BG"/>
              </w:rPr>
            </w:pPr>
            <w:r w:rsidRPr="00E93A68">
              <w:rPr>
                <w:lang w:val="bg-BG" w:eastAsia="bg-BG"/>
              </w:rPr>
              <w:t>учители в</w:t>
            </w:r>
            <w:r w:rsidR="008148D4">
              <w:rPr>
                <w:lang w:val="bg-BG" w:eastAsia="bg-BG"/>
              </w:rPr>
              <w:t xml:space="preserve"> ЦДО</w:t>
            </w:r>
          </w:p>
        </w:tc>
        <w:tc>
          <w:tcPr>
            <w:tcW w:w="2322" w:type="dxa"/>
          </w:tcPr>
          <w:p w:rsidR="00563A17" w:rsidRPr="00E93A68" w:rsidRDefault="00563A17" w:rsidP="00E93A68">
            <w:pPr>
              <w:spacing w:line="360" w:lineRule="auto"/>
              <w:jc w:val="both"/>
              <w:rPr>
                <w:lang w:val="bg-BG" w:eastAsia="bg-BG"/>
              </w:rPr>
            </w:pPr>
          </w:p>
        </w:tc>
      </w:tr>
      <w:tr w:rsidR="002D67AF" w:rsidRPr="00E93A68" w:rsidTr="00563A17">
        <w:tc>
          <w:tcPr>
            <w:tcW w:w="2322" w:type="dxa"/>
          </w:tcPr>
          <w:p w:rsidR="00563A17" w:rsidRPr="00E93A68" w:rsidRDefault="00563A17" w:rsidP="0014321B">
            <w:pPr>
              <w:spacing w:line="276" w:lineRule="auto"/>
              <w:jc w:val="both"/>
              <w:rPr>
                <w:lang w:val="bg-BG" w:eastAsia="bg-BG"/>
              </w:rPr>
            </w:pPr>
            <w:r w:rsidRPr="00E93A68">
              <w:rPr>
                <w:lang w:val="bg-BG" w:eastAsia="bg-BG"/>
              </w:rPr>
              <w:t>Представяте на дейностите по интереси на СтЦРД, НДД</w:t>
            </w:r>
          </w:p>
        </w:tc>
        <w:tc>
          <w:tcPr>
            <w:tcW w:w="2322" w:type="dxa"/>
          </w:tcPr>
          <w:p w:rsidR="00563A17" w:rsidRPr="00E93A68" w:rsidRDefault="00563A17" w:rsidP="0014321B">
            <w:pPr>
              <w:spacing w:line="276" w:lineRule="auto"/>
              <w:jc w:val="both"/>
              <w:rPr>
                <w:lang w:val="bg-BG" w:eastAsia="bg-BG"/>
              </w:rPr>
            </w:pPr>
            <w:r w:rsidRPr="00E93A68">
              <w:rPr>
                <w:lang w:val="bg-BG" w:eastAsia="bg-BG"/>
              </w:rPr>
              <w:t>15.10</w:t>
            </w:r>
            <w:r w:rsidR="008148D4">
              <w:rPr>
                <w:lang w:val="bg-BG" w:eastAsia="bg-BG"/>
              </w:rPr>
              <w:t>.2016</w:t>
            </w:r>
          </w:p>
        </w:tc>
        <w:tc>
          <w:tcPr>
            <w:tcW w:w="2322" w:type="dxa"/>
          </w:tcPr>
          <w:p w:rsidR="00563A17" w:rsidRPr="00E93A68" w:rsidRDefault="00563A17" w:rsidP="0014321B">
            <w:pPr>
              <w:spacing w:line="276" w:lineRule="auto"/>
              <w:jc w:val="both"/>
              <w:rPr>
                <w:lang w:val="bg-BG" w:eastAsia="bg-BG"/>
              </w:rPr>
            </w:pPr>
            <w:r w:rsidRPr="00E93A68">
              <w:rPr>
                <w:lang w:val="bg-BG" w:eastAsia="bg-BG"/>
              </w:rPr>
              <w:t>представители на центровете</w:t>
            </w:r>
          </w:p>
        </w:tc>
        <w:tc>
          <w:tcPr>
            <w:tcW w:w="2322" w:type="dxa"/>
          </w:tcPr>
          <w:p w:rsidR="00563A17" w:rsidRPr="00E93A68" w:rsidRDefault="00563A17" w:rsidP="00E93A68">
            <w:pPr>
              <w:spacing w:line="360" w:lineRule="auto"/>
              <w:jc w:val="both"/>
              <w:rPr>
                <w:lang w:val="bg-BG" w:eastAsia="bg-BG"/>
              </w:rPr>
            </w:pPr>
            <w:r w:rsidRPr="00E93A68">
              <w:rPr>
                <w:lang w:val="bg-BG" w:eastAsia="bg-BG"/>
              </w:rPr>
              <w:t>при проявен интерес от страна на центровете</w:t>
            </w:r>
          </w:p>
        </w:tc>
      </w:tr>
      <w:tr w:rsidR="002D67AF" w:rsidRPr="00E93A68" w:rsidTr="00563A17">
        <w:tc>
          <w:tcPr>
            <w:tcW w:w="2322" w:type="dxa"/>
          </w:tcPr>
          <w:p w:rsidR="00563A17" w:rsidRPr="00E93A68" w:rsidRDefault="00C04A7A" w:rsidP="0014321B">
            <w:pPr>
              <w:spacing w:line="276" w:lineRule="auto"/>
              <w:jc w:val="both"/>
              <w:rPr>
                <w:lang w:val="bg-BG" w:eastAsia="bg-BG"/>
              </w:rPr>
            </w:pPr>
            <w:r w:rsidRPr="00E93A68">
              <w:rPr>
                <w:lang w:val="bg-BG" w:eastAsia="bg-BG"/>
              </w:rPr>
              <w:t xml:space="preserve">Кариерно ориентиране и консултиране в класовете от 3 до </w:t>
            </w:r>
            <w:r w:rsidR="008148D4">
              <w:rPr>
                <w:lang w:val="bg-BG" w:eastAsia="bg-BG"/>
              </w:rPr>
              <w:t>8</w:t>
            </w:r>
          </w:p>
        </w:tc>
        <w:tc>
          <w:tcPr>
            <w:tcW w:w="2322" w:type="dxa"/>
          </w:tcPr>
          <w:p w:rsidR="00563A17" w:rsidRPr="00E93A68" w:rsidRDefault="00C04A7A" w:rsidP="0014321B">
            <w:pPr>
              <w:spacing w:line="276" w:lineRule="auto"/>
              <w:jc w:val="both"/>
              <w:rPr>
                <w:lang w:val="bg-BG" w:eastAsia="bg-BG"/>
              </w:rPr>
            </w:pPr>
            <w:r w:rsidRPr="00E93A68">
              <w:rPr>
                <w:lang w:val="bg-BG" w:eastAsia="bg-BG"/>
              </w:rPr>
              <w:t>01.12,01.05</w:t>
            </w:r>
          </w:p>
        </w:tc>
        <w:tc>
          <w:tcPr>
            <w:tcW w:w="2322" w:type="dxa"/>
          </w:tcPr>
          <w:p w:rsidR="00563A17" w:rsidRPr="00E93A68" w:rsidRDefault="00C04A7A" w:rsidP="0014321B">
            <w:pPr>
              <w:spacing w:line="276" w:lineRule="auto"/>
              <w:jc w:val="both"/>
              <w:rPr>
                <w:lang w:val="bg-BG" w:eastAsia="bg-BG"/>
              </w:rPr>
            </w:pPr>
            <w:r w:rsidRPr="00E93A68">
              <w:rPr>
                <w:lang w:val="bg-BG" w:eastAsia="bg-BG"/>
              </w:rPr>
              <w:t>кариерен консултант</w:t>
            </w:r>
            <w:r w:rsidR="008148D4">
              <w:rPr>
                <w:lang w:val="bg-BG" w:eastAsia="bg-BG"/>
              </w:rPr>
              <w:t>, класни ръководители</w:t>
            </w:r>
          </w:p>
        </w:tc>
        <w:tc>
          <w:tcPr>
            <w:tcW w:w="2322" w:type="dxa"/>
          </w:tcPr>
          <w:p w:rsidR="00563A17" w:rsidRPr="00E93A68" w:rsidRDefault="00563A17" w:rsidP="00E93A68">
            <w:pPr>
              <w:spacing w:line="360" w:lineRule="auto"/>
              <w:jc w:val="both"/>
              <w:rPr>
                <w:lang w:val="bg-BG" w:eastAsia="bg-BG"/>
              </w:rPr>
            </w:pPr>
          </w:p>
        </w:tc>
      </w:tr>
      <w:tr w:rsidR="002D67AF" w:rsidRPr="00E93A68" w:rsidTr="00563A17">
        <w:tc>
          <w:tcPr>
            <w:tcW w:w="2322" w:type="dxa"/>
          </w:tcPr>
          <w:p w:rsidR="00C04A7A" w:rsidRPr="00E93A68" w:rsidRDefault="00C04A7A" w:rsidP="0014321B">
            <w:pPr>
              <w:spacing w:line="276" w:lineRule="auto"/>
              <w:jc w:val="both"/>
              <w:rPr>
                <w:lang w:val="bg-BG" w:eastAsia="bg-BG"/>
              </w:rPr>
            </w:pPr>
            <w:r w:rsidRPr="00E93A68">
              <w:rPr>
                <w:lang w:val="bg-BG" w:eastAsia="bg-BG"/>
              </w:rPr>
              <w:t>Идентифициране на ученици със СОП</w:t>
            </w:r>
          </w:p>
        </w:tc>
        <w:tc>
          <w:tcPr>
            <w:tcW w:w="2322" w:type="dxa"/>
          </w:tcPr>
          <w:p w:rsidR="00C04A7A" w:rsidRPr="00E93A68" w:rsidRDefault="00C04A7A" w:rsidP="0014321B">
            <w:pPr>
              <w:spacing w:line="276" w:lineRule="auto"/>
              <w:jc w:val="both"/>
              <w:rPr>
                <w:lang w:val="bg-BG" w:eastAsia="bg-BG"/>
              </w:rPr>
            </w:pPr>
            <w:r w:rsidRPr="00E93A68">
              <w:rPr>
                <w:lang w:val="bg-BG" w:eastAsia="bg-BG"/>
              </w:rPr>
              <w:t xml:space="preserve">целогодишно </w:t>
            </w:r>
          </w:p>
        </w:tc>
        <w:tc>
          <w:tcPr>
            <w:tcW w:w="2322" w:type="dxa"/>
          </w:tcPr>
          <w:p w:rsidR="00C04A7A" w:rsidRPr="00E93A68" w:rsidRDefault="00C04A7A" w:rsidP="0014321B">
            <w:pPr>
              <w:spacing w:line="276" w:lineRule="auto"/>
              <w:jc w:val="both"/>
              <w:rPr>
                <w:lang w:val="bg-BG" w:eastAsia="bg-BG"/>
              </w:rPr>
            </w:pPr>
            <w:r w:rsidRPr="00E93A68">
              <w:rPr>
                <w:lang w:val="bg-BG" w:eastAsia="bg-BG"/>
              </w:rPr>
              <w:t>класни ръководител, учители, логопед, ресурсен учител</w:t>
            </w:r>
          </w:p>
        </w:tc>
        <w:tc>
          <w:tcPr>
            <w:tcW w:w="2322" w:type="dxa"/>
          </w:tcPr>
          <w:p w:rsidR="00C04A7A" w:rsidRPr="00E93A68" w:rsidRDefault="00C04A7A" w:rsidP="00E93A68">
            <w:pPr>
              <w:spacing w:line="360" w:lineRule="auto"/>
              <w:jc w:val="both"/>
              <w:rPr>
                <w:lang w:val="bg-BG" w:eastAsia="bg-BG"/>
              </w:rPr>
            </w:pPr>
          </w:p>
        </w:tc>
      </w:tr>
      <w:tr w:rsidR="002D67AF" w:rsidRPr="00E93A68" w:rsidTr="00563A17">
        <w:tc>
          <w:tcPr>
            <w:tcW w:w="2322" w:type="dxa"/>
          </w:tcPr>
          <w:p w:rsidR="00C04A7A" w:rsidRPr="00E93A68" w:rsidRDefault="00C04A7A" w:rsidP="0014321B">
            <w:pPr>
              <w:spacing w:line="276" w:lineRule="auto"/>
              <w:jc w:val="both"/>
              <w:rPr>
                <w:lang w:val="bg-BG" w:eastAsia="bg-BG"/>
              </w:rPr>
            </w:pPr>
            <w:r w:rsidRPr="00E93A68">
              <w:rPr>
                <w:lang w:val="bg-BG" w:eastAsia="bg-BG"/>
              </w:rPr>
              <w:t xml:space="preserve">Оценка на потребности на ученици със СОП </w:t>
            </w:r>
          </w:p>
        </w:tc>
        <w:tc>
          <w:tcPr>
            <w:tcW w:w="2322" w:type="dxa"/>
          </w:tcPr>
          <w:p w:rsidR="00C04A7A" w:rsidRPr="00E93A68" w:rsidRDefault="00C04A7A" w:rsidP="0014321B">
            <w:pPr>
              <w:spacing w:line="276" w:lineRule="auto"/>
              <w:jc w:val="both"/>
              <w:rPr>
                <w:lang w:val="bg-BG" w:eastAsia="bg-BG"/>
              </w:rPr>
            </w:pPr>
            <w:r w:rsidRPr="00E93A68">
              <w:rPr>
                <w:lang w:val="bg-BG" w:eastAsia="bg-BG"/>
              </w:rPr>
              <w:t xml:space="preserve">целогодишно </w:t>
            </w:r>
          </w:p>
        </w:tc>
        <w:tc>
          <w:tcPr>
            <w:tcW w:w="2322" w:type="dxa"/>
          </w:tcPr>
          <w:p w:rsidR="00C04A7A" w:rsidRPr="00E93A68" w:rsidRDefault="00C04A7A" w:rsidP="0014321B">
            <w:pPr>
              <w:spacing w:line="276" w:lineRule="auto"/>
              <w:jc w:val="both"/>
              <w:rPr>
                <w:lang w:val="bg-BG" w:eastAsia="bg-BG"/>
              </w:rPr>
            </w:pPr>
            <w:r w:rsidRPr="00E93A68">
              <w:rPr>
                <w:lang w:val="bg-BG" w:eastAsia="bg-BG"/>
              </w:rPr>
              <w:t xml:space="preserve">ресурсен учител и екип </w:t>
            </w:r>
          </w:p>
        </w:tc>
        <w:tc>
          <w:tcPr>
            <w:tcW w:w="2322" w:type="dxa"/>
          </w:tcPr>
          <w:p w:rsidR="00C04A7A" w:rsidRPr="00E93A68" w:rsidRDefault="00C04A7A" w:rsidP="00E93A68">
            <w:pPr>
              <w:spacing w:line="360" w:lineRule="auto"/>
              <w:jc w:val="both"/>
              <w:rPr>
                <w:lang w:val="bg-BG" w:eastAsia="bg-BG"/>
              </w:rPr>
            </w:pPr>
            <w:r w:rsidRPr="00E93A68">
              <w:rPr>
                <w:lang w:val="bg-BG" w:eastAsia="bg-BG"/>
              </w:rPr>
              <w:t>не по-късно от 3 месеца след идентифициране на нуждата</w:t>
            </w:r>
          </w:p>
        </w:tc>
      </w:tr>
      <w:tr w:rsidR="002D67AF" w:rsidRPr="00E93A68" w:rsidTr="00563A17">
        <w:tc>
          <w:tcPr>
            <w:tcW w:w="2322" w:type="dxa"/>
          </w:tcPr>
          <w:p w:rsidR="00C04A7A" w:rsidRPr="00E93A68" w:rsidRDefault="00C04A7A" w:rsidP="0014321B">
            <w:pPr>
              <w:spacing w:line="276" w:lineRule="auto"/>
              <w:jc w:val="both"/>
              <w:rPr>
                <w:lang w:val="bg-BG" w:eastAsia="bg-BG"/>
              </w:rPr>
            </w:pPr>
            <w:r w:rsidRPr="00E93A68">
              <w:rPr>
                <w:lang w:val="bg-BG" w:eastAsia="bg-BG"/>
              </w:rPr>
              <w:t xml:space="preserve">Логопедична терапия, рехабилитация и </w:t>
            </w:r>
            <w:r w:rsidRPr="00E93A68">
              <w:rPr>
                <w:lang w:val="bg-BG" w:eastAsia="bg-BG"/>
              </w:rPr>
              <w:lastRenderedPageBreak/>
              <w:t>консултации</w:t>
            </w:r>
          </w:p>
        </w:tc>
        <w:tc>
          <w:tcPr>
            <w:tcW w:w="2322" w:type="dxa"/>
          </w:tcPr>
          <w:p w:rsidR="00C04A7A" w:rsidRPr="00E93A68" w:rsidRDefault="00C04A7A" w:rsidP="0014321B">
            <w:pPr>
              <w:spacing w:line="276" w:lineRule="auto"/>
              <w:jc w:val="both"/>
              <w:rPr>
                <w:lang w:val="bg-BG" w:eastAsia="bg-BG"/>
              </w:rPr>
            </w:pPr>
            <w:r w:rsidRPr="00E93A68">
              <w:rPr>
                <w:lang w:val="bg-BG" w:eastAsia="bg-BG"/>
              </w:rPr>
              <w:lastRenderedPageBreak/>
              <w:t xml:space="preserve">целогодишно </w:t>
            </w:r>
          </w:p>
        </w:tc>
        <w:tc>
          <w:tcPr>
            <w:tcW w:w="2322" w:type="dxa"/>
          </w:tcPr>
          <w:p w:rsidR="00C04A7A" w:rsidRPr="00E93A68" w:rsidRDefault="00C04A7A" w:rsidP="0014321B">
            <w:pPr>
              <w:spacing w:line="276" w:lineRule="auto"/>
              <w:jc w:val="both"/>
              <w:rPr>
                <w:lang w:val="bg-BG" w:eastAsia="bg-BG"/>
              </w:rPr>
            </w:pPr>
            <w:r w:rsidRPr="00E93A68">
              <w:rPr>
                <w:lang w:val="bg-BG" w:eastAsia="bg-BG"/>
              </w:rPr>
              <w:t>логопед</w:t>
            </w:r>
          </w:p>
        </w:tc>
        <w:tc>
          <w:tcPr>
            <w:tcW w:w="2322" w:type="dxa"/>
          </w:tcPr>
          <w:p w:rsidR="00C04A7A" w:rsidRPr="00E93A68" w:rsidRDefault="00C04A7A" w:rsidP="00E93A68">
            <w:pPr>
              <w:spacing w:line="360" w:lineRule="auto"/>
              <w:jc w:val="both"/>
              <w:rPr>
                <w:lang w:val="bg-BG" w:eastAsia="bg-BG"/>
              </w:rPr>
            </w:pPr>
          </w:p>
        </w:tc>
      </w:tr>
      <w:tr w:rsidR="002D67AF" w:rsidRPr="00E93A68" w:rsidTr="00563A17">
        <w:tc>
          <w:tcPr>
            <w:tcW w:w="2322" w:type="dxa"/>
          </w:tcPr>
          <w:p w:rsidR="00C04A7A" w:rsidRPr="00E93A68" w:rsidRDefault="00C04A7A" w:rsidP="0014321B">
            <w:pPr>
              <w:spacing w:line="276" w:lineRule="auto"/>
              <w:jc w:val="both"/>
              <w:rPr>
                <w:lang w:val="bg-BG" w:eastAsia="bg-BG"/>
              </w:rPr>
            </w:pPr>
            <w:r w:rsidRPr="00E93A68">
              <w:rPr>
                <w:lang w:val="bg-BG" w:eastAsia="bg-BG"/>
              </w:rPr>
              <w:lastRenderedPageBreak/>
              <w:t>Психологическа подкрепа, психо-социална рехабилитация и консултации</w:t>
            </w:r>
          </w:p>
        </w:tc>
        <w:tc>
          <w:tcPr>
            <w:tcW w:w="2322" w:type="dxa"/>
          </w:tcPr>
          <w:p w:rsidR="00C04A7A" w:rsidRPr="00E93A68" w:rsidRDefault="00C04A7A" w:rsidP="0014321B">
            <w:pPr>
              <w:spacing w:line="276" w:lineRule="auto"/>
              <w:jc w:val="both"/>
              <w:rPr>
                <w:lang w:val="bg-BG" w:eastAsia="bg-BG"/>
              </w:rPr>
            </w:pPr>
            <w:r w:rsidRPr="00E93A68">
              <w:rPr>
                <w:lang w:val="bg-BG" w:eastAsia="bg-BG"/>
              </w:rPr>
              <w:t xml:space="preserve">целогодищно </w:t>
            </w:r>
          </w:p>
        </w:tc>
        <w:tc>
          <w:tcPr>
            <w:tcW w:w="2322" w:type="dxa"/>
          </w:tcPr>
          <w:p w:rsidR="00C04A7A" w:rsidRPr="00E93A68" w:rsidRDefault="00C04A7A" w:rsidP="0014321B">
            <w:pPr>
              <w:spacing w:line="276" w:lineRule="auto"/>
              <w:jc w:val="both"/>
              <w:rPr>
                <w:lang w:val="bg-BG" w:eastAsia="bg-BG"/>
              </w:rPr>
            </w:pPr>
            <w:r w:rsidRPr="00E93A68">
              <w:rPr>
                <w:lang w:val="bg-BG" w:eastAsia="bg-BG"/>
              </w:rPr>
              <w:t>педагогически съветник/психолог</w:t>
            </w:r>
          </w:p>
        </w:tc>
        <w:tc>
          <w:tcPr>
            <w:tcW w:w="2322" w:type="dxa"/>
          </w:tcPr>
          <w:p w:rsidR="00C04A7A" w:rsidRPr="00E93A68" w:rsidRDefault="00C04A7A" w:rsidP="00E93A68">
            <w:pPr>
              <w:spacing w:line="360" w:lineRule="auto"/>
              <w:jc w:val="both"/>
              <w:rPr>
                <w:lang w:val="bg-BG" w:eastAsia="bg-BG"/>
              </w:rPr>
            </w:pPr>
          </w:p>
        </w:tc>
      </w:tr>
      <w:tr w:rsidR="002D67AF" w:rsidRPr="00E93A68" w:rsidTr="00563A17">
        <w:tc>
          <w:tcPr>
            <w:tcW w:w="2322" w:type="dxa"/>
          </w:tcPr>
          <w:p w:rsidR="00C04A7A" w:rsidRPr="00E93A68" w:rsidRDefault="00C04A7A" w:rsidP="0014321B">
            <w:pPr>
              <w:spacing w:line="276" w:lineRule="auto"/>
              <w:jc w:val="both"/>
              <w:rPr>
                <w:lang w:val="bg-BG" w:eastAsia="bg-BG"/>
              </w:rPr>
            </w:pPr>
            <w:r w:rsidRPr="00E93A68">
              <w:rPr>
                <w:lang w:val="bg-BG" w:eastAsia="bg-BG"/>
              </w:rPr>
              <w:t xml:space="preserve">Превантивни мерки за недопускане отпадане от училище </w:t>
            </w:r>
          </w:p>
        </w:tc>
        <w:tc>
          <w:tcPr>
            <w:tcW w:w="2322" w:type="dxa"/>
          </w:tcPr>
          <w:p w:rsidR="00C04A7A" w:rsidRPr="00E93A68" w:rsidRDefault="00C04A7A" w:rsidP="0014321B">
            <w:pPr>
              <w:spacing w:line="276" w:lineRule="auto"/>
              <w:jc w:val="both"/>
              <w:rPr>
                <w:lang w:val="bg-BG" w:eastAsia="bg-BG"/>
              </w:rPr>
            </w:pPr>
            <w:r w:rsidRPr="00E93A68">
              <w:rPr>
                <w:lang w:val="bg-BG" w:eastAsia="bg-BG"/>
              </w:rPr>
              <w:t>целогодишно</w:t>
            </w:r>
          </w:p>
        </w:tc>
        <w:tc>
          <w:tcPr>
            <w:tcW w:w="2322" w:type="dxa"/>
          </w:tcPr>
          <w:p w:rsidR="00C04A7A" w:rsidRPr="00E93A68" w:rsidRDefault="00C04A7A" w:rsidP="0014321B">
            <w:pPr>
              <w:spacing w:line="276" w:lineRule="auto"/>
              <w:jc w:val="both"/>
              <w:rPr>
                <w:lang w:val="bg-BG" w:eastAsia="bg-BG"/>
              </w:rPr>
            </w:pPr>
            <w:r w:rsidRPr="00E93A68">
              <w:rPr>
                <w:lang w:val="bg-BG" w:eastAsia="bg-BG"/>
              </w:rPr>
              <w:t>директор, зам.-директор, учители, психолог</w:t>
            </w:r>
          </w:p>
        </w:tc>
        <w:tc>
          <w:tcPr>
            <w:tcW w:w="2322" w:type="dxa"/>
          </w:tcPr>
          <w:p w:rsidR="00C04A7A" w:rsidRPr="00E93A68" w:rsidRDefault="00C04A7A" w:rsidP="00E93A68">
            <w:pPr>
              <w:spacing w:line="360" w:lineRule="auto"/>
              <w:jc w:val="both"/>
              <w:rPr>
                <w:lang w:val="bg-BG" w:eastAsia="bg-BG"/>
              </w:rPr>
            </w:pPr>
          </w:p>
        </w:tc>
      </w:tr>
      <w:tr w:rsidR="002D67AF" w:rsidRPr="00E93A68" w:rsidTr="00563A17">
        <w:tc>
          <w:tcPr>
            <w:tcW w:w="2322" w:type="dxa"/>
          </w:tcPr>
          <w:p w:rsidR="00C04A7A" w:rsidRPr="00E93A68" w:rsidRDefault="00C04A7A" w:rsidP="0014321B">
            <w:pPr>
              <w:spacing w:line="276" w:lineRule="auto"/>
              <w:jc w:val="both"/>
              <w:rPr>
                <w:lang w:val="bg-BG" w:eastAsia="bg-BG"/>
              </w:rPr>
            </w:pPr>
            <w:r w:rsidRPr="00E93A68">
              <w:rPr>
                <w:lang w:val="bg-BG" w:eastAsia="bg-BG"/>
              </w:rPr>
              <w:t xml:space="preserve">Организиране и провеждане на“Училище за родители“ </w:t>
            </w:r>
          </w:p>
        </w:tc>
        <w:tc>
          <w:tcPr>
            <w:tcW w:w="2322" w:type="dxa"/>
          </w:tcPr>
          <w:p w:rsidR="00C04A7A" w:rsidRPr="00E93A68" w:rsidRDefault="00C04A7A" w:rsidP="0014321B">
            <w:pPr>
              <w:spacing w:line="276" w:lineRule="auto"/>
              <w:jc w:val="both"/>
              <w:rPr>
                <w:lang w:val="bg-BG" w:eastAsia="bg-BG"/>
              </w:rPr>
            </w:pPr>
            <w:r w:rsidRPr="00E93A68">
              <w:rPr>
                <w:lang w:val="bg-BG" w:eastAsia="bg-BG"/>
              </w:rPr>
              <w:t>01.03.</w:t>
            </w:r>
            <w:r w:rsidR="008148D4">
              <w:rPr>
                <w:lang w:val="bg-BG" w:eastAsia="bg-BG"/>
              </w:rPr>
              <w:t>2017</w:t>
            </w:r>
          </w:p>
        </w:tc>
        <w:tc>
          <w:tcPr>
            <w:tcW w:w="2322" w:type="dxa"/>
          </w:tcPr>
          <w:p w:rsidR="00C04A7A" w:rsidRPr="00E93A68" w:rsidRDefault="00C04A7A" w:rsidP="0014321B">
            <w:pPr>
              <w:spacing w:line="276" w:lineRule="auto"/>
              <w:jc w:val="both"/>
              <w:rPr>
                <w:lang w:val="bg-BG" w:eastAsia="bg-BG"/>
              </w:rPr>
            </w:pPr>
            <w:r w:rsidRPr="00E93A68">
              <w:rPr>
                <w:lang w:val="bg-BG" w:eastAsia="bg-BG"/>
              </w:rPr>
              <w:t xml:space="preserve">директор, екип </w:t>
            </w:r>
          </w:p>
        </w:tc>
        <w:tc>
          <w:tcPr>
            <w:tcW w:w="2322" w:type="dxa"/>
          </w:tcPr>
          <w:p w:rsidR="00C04A7A" w:rsidRPr="00E93A68" w:rsidRDefault="00C04A7A" w:rsidP="00E93A68">
            <w:pPr>
              <w:spacing w:line="360" w:lineRule="auto"/>
              <w:jc w:val="both"/>
              <w:rPr>
                <w:lang w:val="bg-BG" w:eastAsia="bg-BG"/>
              </w:rPr>
            </w:pPr>
            <w:r w:rsidRPr="00E93A68">
              <w:rPr>
                <w:lang w:val="bg-BG" w:eastAsia="bg-BG"/>
              </w:rPr>
              <w:t>при желание от родителите</w:t>
            </w:r>
          </w:p>
        </w:tc>
      </w:tr>
      <w:tr w:rsidR="002D67AF" w:rsidRPr="00E93A68" w:rsidTr="00563A17">
        <w:tc>
          <w:tcPr>
            <w:tcW w:w="2322" w:type="dxa"/>
          </w:tcPr>
          <w:p w:rsidR="00C04A7A" w:rsidRPr="00E93A68" w:rsidRDefault="00C04A7A" w:rsidP="0014321B">
            <w:pPr>
              <w:spacing w:line="276" w:lineRule="auto"/>
              <w:jc w:val="both"/>
              <w:rPr>
                <w:lang w:val="bg-BG" w:eastAsia="bg-BG"/>
              </w:rPr>
            </w:pPr>
            <w:r w:rsidRPr="00E93A68">
              <w:rPr>
                <w:lang w:val="bg-BG" w:eastAsia="bg-BG"/>
              </w:rPr>
              <w:t xml:space="preserve">Стимулиране участието на деца с изявени дарби в състезания и олимпиади </w:t>
            </w:r>
          </w:p>
        </w:tc>
        <w:tc>
          <w:tcPr>
            <w:tcW w:w="2322" w:type="dxa"/>
          </w:tcPr>
          <w:p w:rsidR="00C04A7A" w:rsidRPr="00E93A68" w:rsidRDefault="00C04A7A" w:rsidP="0014321B">
            <w:pPr>
              <w:spacing w:line="276" w:lineRule="auto"/>
              <w:jc w:val="both"/>
              <w:rPr>
                <w:lang w:val="bg-BG" w:eastAsia="bg-BG"/>
              </w:rPr>
            </w:pPr>
            <w:r w:rsidRPr="00E93A68">
              <w:rPr>
                <w:lang w:val="bg-BG" w:eastAsia="bg-BG"/>
              </w:rPr>
              <w:t>целодогодишно</w:t>
            </w:r>
          </w:p>
        </w:tc>
        <w:tc>
          <w:tcPr>
            <w:tcW w:w="2322" w:type="dxa"/>
          </w:tcPr>
          <w:p w:rsidR="00C04A7A" w:rsidRPr="00E93A68" w:rsidRDefault="00C04A7A" w:rsidP="0014321B">
            <w:pPr>
              <w:spacing w:line="276" w:lineRule="auto"/>
              <w:jc w:val="both"/>
              <w:rPr>
                <w:lang w:val="bg-BG" w:eastAsia="bg-BG"/>
              </w:rPr>
            </w:pPr>
            <w:r w:rsidRPr="00E93A68">
              <w:rPr>
                <w:lang w:val="bg-BG" w:eastAsia="bg-BG"/>
              </w:rPr>
              <w:t>учители</w:t>
            </w:r>
          </w:p>
        </w:tc>
        <w:tc>
          <w:tcPr>
            <w:tcW w:w="2322" w:type="dxa"/>
          </w:tcPr>
          <w:p w:rsidR="00C04A7A" w:rsidRPr="00E93A68" w:rsidRDefault="00C04A7A" w:rsidP="00E93A68">
            <w:pPr>
              <w:spacing w:line="360" w:lineRule="auto"/>
              <w:jc w:val="both"/>
              <w:rPr>
                <w:lang w:val="bg-BG" w:eastAsia="bg-BG"/>
              </w:rPr>
            </w:pPr>
          </w:p>
        </w:tc>
      </w:tr>
      <w:tr w:rsidR="002D67AF" w:rsidRPr="00E93A68" w:rsidTr="00563A17">
        <w:tc>
          <w:tcPr>
            <w:tcW w:w="2322" w:type="dxa"/>
          </w:tcPr>
          <w:p w:rsidR="00C04A7A" w:rsidRPr="00E93A68" w:rsidRDefault="00C04A7A" w:rsidP="0014321B">
            <w:pPr>
              <w:spacing w:line="276" w:lineRule="auto"/>
              <w:jc w:val="both"/>
              <w:rPr>
                <w:lang w:val="bg-BG" w:eastAsia="bg-BG"/>
              </w:rPr>
            </w:pPr>
            <w:r w:rsidRPr="00E93A68">
              <w:rPr>
                <w:lang w:val="bg-BG" w:eastAsia="bg-BG"/>
              </w:rPr>
              <w:t>Съвместни дейности с МКБППМН</w:t>
            </w:r>
          </w:p>
        </w:tc>
        <w:tc>
          <w:tcPr>
            <w:tcW w:w="2322" w:type="dxa"/>
          </w:tcPr>
          <w:p w:rsidR="00C04A7A" w:rsidRPr="00E93A68" w:rsidRDefault="00C04A7A" w:rsidP="0014321B">
            <w:pPr>
              <w:spacing w:line="276" w:lineRule="auto"/>
              <w:jc w:val="both"/>
              <w:rPr>
                <w:lang w:val="bg-BG" w:eastAsia="bg-BG"/>
              </w:rPr>
            </w:pPr>
            <w:r w:rsidRPr="00E93A68">
              <w:rPr>
                <w:lang w:val="bg-BG" w:eastAsia="bg-BG"/>
              </w:rPr>
              <w:t>целогодишно, по график</w:t>
            </w:r>
          </w:p>
        </w:tc>
        <w:tc>
          <w:tcPr>
            <w:tcW w:w="2322" w:type="dxa"/>
          </w:tcPr>
          <w:p w:rsidR="00C04A7A" w:rsidRPr="00E93A68" w:rsidRDefault="00C04A7A" w:rsidP="0014321B">
            <w:pPr>
              <w:spacing w:line="276" w:lineRule="auto"/>
              <w:jc w:val="both"/>
              <w:rPr>
                <w:lang w:val="bg-BG" w:eastAsia="bg-BG"/>
              </w:rPr>
            </w:pPr>
            <w:r w:rsidRPr="00E93A68">
              <w:rPr>
                <w:lang w:val="bg-BG" w:eastAsia="bg-BG"/>
              </w:rPr>
              <w:t>УКБППМН, директор, районна адиминстрация</w:t>
            </w:r>
          </w:p>
        </w:tc>
        <w:tc>
          <w:tcPr>
            <w:tcW w:w="2322" w:type="dxa"/>
          </w:tcPr>
          <w:p w:rsidR="00C04A7A" w:rsidRPr="00E93A68" w:rsidRDefault="00C04A7A" w:rsidP="00E93A68">
            <w:pPr>
              <w:spacing w:line="360" w:lineRule="auto"/>
              <w:jc w:val="both"/>
              <w:rPr>
                <w:lang w:val="bg-BG" w:eastAsia="bg-BG"/>
              </w:rPr>
            </w:pPr>
          </w:p>
        </w:tc>
      </w:tr>
      <w:tr w:rsidR="00C04A7A" w:rsidRPr="00E93A68" w:rsidTr="00563A17">
        <w:tc>
          <w:tcPr>
            <w:tcW w:w="2322" w:type="dxa"/>
          </w:tcPr>
          <w:p w:rsidR="00C04A7A" w:rsidRPr="00E93A68" w:rsidRDefault="00C04A7A" w:rsidP="0014321B">
            <w:pPr>
              <w:spacing w:line="276" w:lineRule="auto"/>
              <w:jc w:val="both"/>
              <w:rPr>
                <w:lang w:val="bg-BG" w:eastAsia="bg-BG"/>
              </w:rPr>
            </w:pPr>
            <w:proofErr w:type="spellStart"/>
            <w:r w:rsidRPr="00E93A68">
              <w:rPr>
                <w:lang w:eastAsia="bg-BG"/>
              </w:rPr>
              <w:t>Обучение</w:t>
            </w:r>
            <w:proofErr w:type="spellEnd"/>
            <w:r w:rsidRPr="00E93A68">
              <w:rPr>
                <w:lang w:eastAsia="bg-BG"/>
              </w:rPr>
              <w:t xml:space="preserve"> </w:t>
            </w:r>
            <w:proofErr w:type="spellStart"/>
            <w:r w:rsidRPr="00E93A68">
              <w:rPr>
                <w:lang w:eastAsia="bg-BG"/>
              </w:rPr>
              <w:t>на</w:t>
            </w:r>
            <w:proofErr w:type="spellEnd"/>
            <w:r w:rsidRPr="00E93A68">
              <w:rPr>
                <w:lang w:eastAsia="bg-BG"/>
              </w:rPr>
              <w:t xml:space="preserve"> </w:t>
            </w:r>
            <w:proofErr w:type="spellStart"/>
            <w:r w:rsidRPr="00E93A68">
              <w:rPr>
                <w:lang w:eastAsia="bg-BG"/>
              </w:rPr>
              <w:t>педагогически</w:t>
            </w:r>
            <w:proofErr w:type="spellEnd"/>
            <w:r w:rsidRPr="00E93A68">
              <w:rPr>
                <w:lang w:eastAsia="bg-BG"/>
              </w:rPr>
              <w:t xml:space="preserve"> </w:t>
            </w:r>
            <w:proofErr w:type="spellStart"/>
            <w:r w:rsidRPr="00E93A68">
              <w:rPr>
                <w:lang w:eastAsia="bg-BG"/>
              </w:rPr>
              <w:t>специалисти</w:t>
            </w:r>
            <w:proofErr w:type="spellEnd"/>
            <w:r w:rsidRPr="00E93A68">
              <w:rPr>
                <w:lang w:eastAsia="bg-BG"/>
              </w:rPr>
              <w:t xml:space="preserve"> </w:t>
            </w:r>
            <w:proofErr w:type="spellStart"/>
            <w:r w:rsidRPr="00E93A68">
              <w:rPr>
                <w:lang w:eastAsia="bg-BG"/>
              </w:rPr>
              <w:t>за</w:t>
            </w:r>
            <w:proofErr w:type="spellEnd"/>
            <w:r w:rsidRPr="00E93A68">
              <w:rPr>
                <w:lang w:eastAsia="bg-BG"/>
              </w:rPr>
              <w:t xml:space="preserve"> </w:t>
            </w:r>
            <w:proofErr w:type="spellStart"/>
            <w:r w:rsidRPr="00E93A68">
              <w:rPr>
                <w:lang w:eastAsia="bg-BG"/>
              </w:rPr>
              <w:t>работа</w:t>
            </w:r>
            <w:proofErr w:type="spellEnd"/>
            <w:r w:rsidRPr="00E93A68">
              <w:rPr>
                <w:lang w:eastAsia="bg-BG"/>
              </w:rPr>
              <w:t xml:space="preserve"> в </w:t>
            </w:r>
            <w:proofErr w:type="spellStart"/>
            <w:r w:rsidRPr="00E93A68">
              <w:rPr>
                <w:lang w:eastAsia="bg-BG"/>
              </w:rPr>
              <w:t>мултикултурна</w:t>
            </w:r>
            <w:proofErr w:type="spellEnd"/>
            <w:r w:rsidRPr="00E93A68">
              <w:rPr>
                <w:lang w:eastAsia="bg-BG"/>
              </w:rPr>
              <w:t xml:space="preserve"> </w:t>
            </w:r>
            <w:proofErr w:type="spellStart"/>
            <w:r w:rsidRPr="00E93A68">
              <w:rPr>
                <w:lang w:eastAsia="bg-BG"/>
              </w:rPr>
              <w:t>среда</w:t>
            </w:r>
            <w:proofErr w:type="spellEnd"/>
          </w:p>
        </w:tc>
        <w:tc>
          <w:tcPr>
            <w:tcW w:w="2322" w:type="dxa"/>
          </w:tcPr>
          <w:p w:rsidR="00C04A7A" w:rsidRPr="00E93A68" w:rsidRDefault="00C04A7A" w:rsidP="0014321B">
            <w:pPr>
              <w:spacing w:line="276" w:lineRule="auto"/>
              <w:jc w:val="both"/>
              <w:rPr>
                <w:lang w:val="bg-BG" w:eastAsia="bg-BG"/>
              </w:rPr>
            </w:pPr>
            <w:r w:rsidRPr="00E93A68">
              <w:rPr>
                <w:lang w:val="bg-BG" w:eastAsia="bg-BG"/>
              </w:rPr>
              <w:t xml:space="preserve">по график, заложен в план за квалификация </w:t>
            </w:r>
          </w:p>
        </w:tc>
        <w:tc>
          <w:tcPr>
            <w:tcW w:w="2322" w:type="dxa"/>
          </w:tcPr>
          <w:p w:rsidR="00C04A7A" w:rsidRPr="00E93A68" w:rsidRDefault="00C04A7A" w:rsidP="0014321B">
            <w:pPr>
              <w:spacing w:line="276" w:lineRule="auto"/>
              <w:jc w:val="both"/>
              <w:rPr>
                <w:lang w:val="bg-BG" w:eastAsia="bg-BG"/>
              </w:rPr>
            </w:pPr>
            <w:r w:rsidRPr="00E93A68">
              <w:rPr>
                <w:lang w:val="bg-BG" w:eastAsia="bg-BG"/>
              </w:rPr>
              <w:t>директор, председатели на МО</w:t>
            </w:r>
          </w:p>
        </w:tc>
        <w:tc>
          <w:tcPr>
            <w:tcW w:w="2322" w:type="dxa"/>
          </w:tcPr>
          <w:p w:rsidR="00C04A7A" w:rsidRPr="00E93A68" w:rsidRDefault="00C04A7A" w:rsidP="00E93A68">
            <w:pPr>
              <w:spacing w:line="360" w:lineRule="auto"/>
              <w:jc w:val="both"/>
              <w:rPr>
                <w:lang w:val="bg-BG" w:eastAsia="bg-BG"/>
              </w:rPr>
            </w:pPr>
          </w:p>
        </w:tc>
      </w:tr>
    </w:tbl>
    <w:p w:rsidR="00563A17" w:rsidRPr="00E93A68" w:rsidRDefault="00563A17" w:rsidP="00E93A68">
      <w:pPr>
        <w:spacing w:line="360" w:lineRule="auto"/>
        <w:jc w:val="both"/>
        <w:rPr>
          <w:lang w:val="bg-BG" w:eastAsia="bg-BG"/>
        </w:rPr>
      </w:pPr>
    </w:p>
    <w:p w:rsidR="00C62211" w:rsidRPr="00E93A68" w:rsidRDefault="00C62211" w:rsidP="00E93A68">
      <w:pPr>
        <w:spacing w:line="360" w:lineRule="auto"/>
        <w:jc w:val="both"/>
        <w:outlineLvl w:val="0"/>
        <w:rPr>
          <w:b/>
          <w:lang w:val="ru-RU" w:eastAsia="bg-BG"/>
        </w:rPr>
      </w:pPr>
      <w:bookmarkStart w:id="2" w:name="_Toc456958971"/>
      <w:bookmarkStart w:id="3" w:name="_Toc456959689"/>
      <w:bookmarkStart w:id="4" w:name="_Toc458068668"/>
      <w:bookmarkStart w:id="5" w:name="_Toc458159025"/>
      <w:r w:rsidRPr="00E93A68">
        <w:rPr>
          <w:b/>
          <w:lang w:val="ru-RU" w:eastAsia="bg-BG"/>
        </w:rPr>
        <w:t>V. ЗАКЛЮЧЕНИЕ</w:t>
      </w:r>
      <w:bookmarkEnd w:id="2"/>
      <w:bookmarkEnd w:id="3"/>
      <w:bookmarkEnd w:id="4"/>
      <w:bookmarkEnd w:id="5"/>
    </w:p>
    <w:p w:rsidR="00D1765C" w:rsidRPr="00E93A68" w:rsidRDefault="00C62211" w:rsidP="00E93A68">
      <w:pPr>
        <w:spacing w:line="360" w:lineRule="auto"/>
        <w:jc w:val="both"/>
        <w:rPr>
          <w:lang w:val="ru-RU" w:eastAsia="bg-BG"/>
        </w:rPr>
      </w:pPr>
      <w:r w:rsidRPr="00E93A68">
        <w:rPr>
          <w:lang w:val="ru-RU" w:eastAsia="bg-BG"/>
        </w:rPr>
        <w:t>За изпълнението на Програмата важно значение има сътрудничеството между всички пряко ангажирани институциии, неправителствения сект</w:t>
      </w:r>
      <w:r w:rsidR="001322D3" w:rsidRPr="00E93A68">
        <w:rPr>
          <w:lang w:val="ru-RU" w:eastAsia="bg-BG"/>
        </w:rPr>
        <w:t>ор и</w:t>
      </w:r>
      <w:r w:rsidRPr="00E93A68">
        <w:rPr>
          <w:lang w:val="ru-RU" w:eastAsia="bg-BG"/>
        </w:rPr>
        <w:t xml:space="preserve"> </w:t>
      </w:r>
      <w:r w:rsidR="008148D4">
        <w:rPr>
          <w:lang w:val="ru-RU" w:eastAsia="bg-BG"/>
        </w:rPr>
        <w:t>училищната</w:t>
      </w:r>
      <w:r w:rsidRPr="00E93A68">
        <w:rPr>
          <w:lang w:val="ru-RU" w:eastAsia="bg-BG"/>
        </w:rPr>
        <w:t xml:space="preserve"> общност. Всички уча</w:t>
      </w:r>
      <w:r w:rsidR="001322D3" w:rsidRPr="00E93A68">
        <w:rPr>
          <w:lang w:val="ru-RU" w:eastAsia="bg-BG"/>
        </w:rPr>
        <w:t>стници в образователния процес (</w:t>
      </w:r>
      <w:r w:rsidRPr="00E93A68">
        <w:rPr>
          <w:lang w:val="ru-RU" w:eastAsia="bg-BG"/>
        </w:rPr>
        <w:t xml:space="preserve">семейство, </w:t>
      </w:r>
      <w:r w:rsidR="001322D3" w:rsidRPr="00E93A68">
        <w:rPr>
          <w:lang w:val="ru-RU" w:eastAsia="bg-BG"/>
        </w:rPr>
        <w:t xml:space="preserve">училище, институции, НПО) </w:t>
      </w:r>
      <w:r w:rsidRPr="00E93A68">
        <w:rPr>
          <w:lang w:val="ru-RU" w:eastAsia="bg-BG"/>
        </w:rPr>
        <w:t>трябва да бъдат еднакво отговорни и ангажирани за постигането на поставените цели.</w:t>
      </w:r>
    </w:p>
    <w:sectPr w:rsidR="00D1765C" w:rsidRPr="00E93A68" w:rsidSect="00F91D0C">
      <w:pgSz w:w="11906" w:h="16838"/>
      <w:pgMar w:top="993" w:right="991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yrillic Old Face">
    <w:altName w:val="Times New Roman"/>
    <w:charset w:val="CC"/>
    <w:family w:val="auto"/>
    <w:pitch w:val="variable"/>
    <w:sig w:usb0="A00002AF" w:usb1="500078FB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126B35DF"/>
    <w:multiLevelType w:val="hybridMultilevel"/>
    <w:tmpl w:val="EDCE7F4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5D53D55"/>
    <w:multiLevelType w:val="hybridMultilevel"/>
    <w:tmpl w:val="EAFE9ED8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7CF25E7"/>
    <w:multiLevelType w:val="hybridMultilevel"/>
    <w:tmpl w:val="8CD8DC5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5E93157"/>
    <w:multiLevelType w:val="hybridMultilevel"/>
    <w:tmpl w:val="8D907812"/>
    <w:lvl w:ilvl="0" w:tplc="0402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E863B8C"/>
    <w:multiLevelType w:val="hybridMultilevel"/>
    <w:tmpl w:val="7292AAC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211"/>
    <w:rsid w:val="00021BC5"/>
    <w:rsid w:val="00096CB8"/>
    <w:rsid w:val="000C0FA9"/>
    <w:rsid w:val="000C5635"/>
    <w:rsid w:val="000F7C27"/>
    <w:rsid w:val="001322D3"/>
    <w:rsid w:val="0014321B"/>
    <w:rsid w:val="001635CA"/>
    <w:rsid w:val="00185935"/>
    <w:rsid w:val="00263A9F"/>
    <w:rsid w:val="00285E83"/>
    <w:rsid w:val="002B7B6F"/>
    <w:rsid w:val="002D0938"/>
    <w:rsid w:val="002D3429"/>
    <w:rsid w:val="002D67AF"/>
    <w:rsid w:val="004111A8"/>
    <w:rsid w:val="0046415E"/>
    <w:rsid w:val="004A116C"/>
    <w:rsid w:val="00563A17"/>
    <w:rsid w:val="00580DF9"/>
    <w:rsid w:val="005D2CC3"/>
    <w:rsid w:val="005F2A44"/>
    <w:rsid w:val="00602B32"/>
    <w:rsid w:val="006E53F6"/>
    <w:rsid w:val="00720FB9"/>
    <w:rsid w:val="0073342F"/>
    <w:rsid w:val="00752C6C"/>
    <w:rsid w:val="007765B1"/>
    <w:rsid w:val="0079136E"/>
    <w:rsid w:val="007E37EB"/>
    <w:rsid w:val="008148D4"/>
    <w:rsid w:val="008A61FD"/>
    <w:rsid w:val="00981E2B"/>
    <w:rsid w:val="00994645"/>
    <w:rsid w:val="009A7744"/>
    <w:rsid w:val="009B16E7"/>
    <w:rsid w:val="00A42E9E"/>
    <w:rsid w:val="00A709C9"/>
    <w:rsid w:val="00AB7785"/>
    <w:rsid w:val="00AE0C14"/>
    <w:rsid w:val="00AF5CF9"/>
    <w:rsid w:val="00B0318C"/>
    <w:rsid w:val="00B62E69"/>
    <w:rsid w:val="00B65E68"/>
    <w:rsid w:val="00B775E1"/>
    <w:rsid w:val="00B90576"/>
    <w:rsid w:val="00BA6A45"/>
    <w:rsid w:val="00BD297E"/>
    <w:rsid w:val="00BE7AEE"/>
    <w:rsid w:val="00C04A7A"/>
    <w:rsid w:val="00C62211"/>
    <w:rsid w:val="00D11324"/>
    <w:rsid w:val="00D1765C"/>
    <w:rsid w:val="00D91E85"/>
    <w:rsid w:val="00E07A47"/>
    <w:rsid w:val="00E93A68"/>
    <w:rsid w:val="00E96660"/>
    <w:rsid w:val="00EE5B03"/>
    <w:rsid w:val="00F478AA"/>
    <w:rsid w:val="00F65F57"/>
    <w:rsid w:val="00F91D0C"/>
    <w:rsid w:val="00FB0733"/>
    <w:rsid w:val="00FC3ACF"/>
    <w:rsid w:val="00FC7571"/>
    <w:rsid w:val="00FD15A7"/>
    <w:rsid w:val="00FE0814"/>
    <w:rsid w:val="00FF1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DD064E-BD1E-4437-A01E-45479DB40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1E85"/>
    <w:rPr>
      <w:sz w:val="24"/>
      <w:szCs w:val="24"/>
      <w:lang w:val="en-GB"/>
    </w:rPr>
  </w:style>
  <w:style w:type="paragraph" w:styleId="Heading2">
    <w:name w:val="heading 2"/>
    <w:basedOn w:val="Normal"/>
    <w:next w:val="BodyText"/>
    <w:link w:val="Heading2Char"/>
    <w:uiPriority w:val="99"/>
    <w:qFormat/>
    <w:rsid w:val="00C62211"/>
    <w:pPr>
      <w:keepNext/>
      <w:widowControl w:val="0"/>
      <w:numPr>
        <w:ilvl w:val="1"/>
        <w:numId w:val="1"/>
      </w:numPr>
      <w:suppressAutoHyphens/>
      <w:spacing w:before="200" w:after="120"/>
      <w:outlineLvl w:val="1"/>
    </w:pPr>
    <w:rPr>
      <w:rFonts w:ascii="Liberation Sans" w:eastAsia="Microsoft YaHei" w:hAnsi="Liberation Sans" w:cs="Mangal"/>
      <w:b/>
      <w:bCs/>
      <w:kern w:val="1"/>
      <w:sz w:val="32"/>
      <w:szCs w:val="32"/>
      <w:lang w:val="en-US" w:eastAsia="zh-CN" w:bidi="hi-IN"/>
    </w:rPr>
  </w:style>
  <w:style w:type="paragraph" w:styleId="Heading3">
    <w:name w:val="heading 3"/>
    <w:basedOn w:val="Normal"/>
    <w:next w:val="BodyText"/>
    <w:link w:val="Heading3Char"/>
    <w:uiPriority w:val="99"/>
    <w:qFormat/>
    <w:rsid w:val="00C62211"/>
    <w:pPr>
      <w:keepNext/>
      <w:widowControl w:val="0"/>
      <w:numPr>
        <w:ilvl w:val="2"/>
        <w:numId w:val="1"/>
      </w:numPr>
      <w:suppressAutoHyphens/>
      <w:spacing w:before="140" w:after="120"/>
      <w:outlineLvl w:val="2"/>
    </w:pPr>
    <w:rPr>
      <w:rFonts w:ascii="Liberation Sans" w:eastAsia="Microsoft YaHei" w:hAnsi="Liberation Sans" w:cs="Mangal"/>
      <w:b/>
      <w:bCs/>
      <w:kern w:val="1"/>
      <w:sz w:val="28"/>
      <w:szCs w:val="28"/>
      <w:lang w:val="en-US"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rsid w:val="00C62211"/>
    <w:rPr>
      <w:rFonts w:ascii="Liberation Sans" w:eastAsia="Microsoft YaHei" w:hAnsi="Liberation Sans" w:cs="Mangal"/>
      <w:b/>
      <w:bCs/>
      <w:kern w:val="1"/>
      <w:sz w:val="32"/>
      <w:szCs w:val="32"/>
      <w:lang w:val="en-US" w:eastAsia="zh-CN" w:bidi="hi-IN"/>
    </w:rPr>
  </w:style>
  <w:style w:type="character" w:customStyle="1" w:styleId="Heading3Char">
    <w:name w:val="Heading 3 Char"/>
    <w:basedOn w:val="DefaultParagraphFont"/>
    <w:link w:val="Heading3"/>
    <w:uiPriority w:val="99"/>
    <w:rsid w:val="00C62211"/>
    <w:rPr>
      <w:rFonts w:ascii="Liberation Sans" w:eastAsia="Microsoft YaHei" w:hAnsi="Liberation Sans" w:cs="Mangal"/>
      <w:b/>
      <w:bCs/>
      <w:kern w:val="1"/>
      <w:sz w:val="28"/>
      <w:szCs w:val="28"/>
      <w:lang w:val="en-US" w:eastAsia="zh-CN" w:bidi="hi-IN"/>
    </w:rPr>
  </w:style>
  <w:style w:type="paragraph" w:styleId="ListParagraph">
    <w:name w:val="List Paragraph"/>
    <w:basedOn w:val="Normal"/>
    <w:uiPriority w:val="99"/>
    <w:qFormat/>
    <w:rsid w:val="00C62211"/>
    <w:pPr>
      <w:spacing w:before="100" w:after="100"/>
    </w:pPr>
    <w:rPr>
      <w:kern w:val="1"/>
      <w:lang w:val="en-US" w:eastAsia="zh-CN"/>
    </w:rPr>
  </w:style>
  <w:style w:type="paragraph" w:styleId="BodyText">
    <w:name w:val="Body Text"/>
    <w:basedOn w:val="Normal"/>
    <w:link w:val="BodyTextChar"/>
    <w:uiPriority w:val="99"/>
    <w:semiHidden/>
    <w:unhideWhenUsed/>
    <w:rsid w:val="00C6221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62211"/>
    <w:rPr>
      <w:sz w:val="24"/>
      <w:szCs w:val="24"/>
      <w:lang w:val="en-GB"/>
    </w:rPr>
  </w:style>
  <w:style w:type="table" w:styleId="TableGrid">
    <w:name w:val="Table Grid"/>
    <w:basedOn w:val="TableNormal"/>
    <w:uiPriority w:val="39"/>
    <w:rsid w:val="00563A1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basedOn w:val="Normal"/>
    <w:rsid w:val="00F91D0C"/>
    <w:pPr>
      <w:spacing w:before="100" w:beforeAutospacing="1" w:after="100" w:afterAutospacing="1"/>
    </w:pPr>
    <w:rPr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1124</Words>
  <Characters>6409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Aytov</dc:creator>
  <cp:lastModifiedBy>LP</cp:lastModifiedBy>
  <cp:revision>2</cp:revision>
  <cp:lastPrinted>2016-12-29T10:10:00Z</cp:lastPrinted>
  <dcterms:created xsi:type="dcterms:W3CDTF">2017-02-09T10:56:00Z</dcterms:created>
  <dcterms:modified xsi:type="dcterms:W3CDTF">2017-02-09T10:56:00Z</dcterms:modified>
</cp:coreProperties>
</file>