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DE" w:rsidRPr="004E2174" w:rsidRDefault="005509DE" w:rsidP="004E2174">
      <w:pPr>
        <w:tabs>
          <w:tab w:val="left" w:pos="708"/>
          <w:tab w:val="left" w:pos="1416"/>
          <w:tab w:val="left" w:pos="2124"/>
          <w:tab w:val="center" w:pos="4826"/>
        </w:tabs>
        <w:spacing w:after="0" w:line="240" w:lineRule="auto"/>
        <w:ind w:right="-14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4E2174"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 w:rsidRPr="004E2174">
        <w:rPr>
          <w:rFonts w:ascii="Times New Roman" w:hAnsi="Times New Roman"/>
          <w:b/>
          <w:bCs/>
          <w:sz w:val="24"/>
          <w:szCs w:val="24"/>
          <w:lang w:eastAsia="bg-BG"/>
        </w:rPr>
        <w:tab/>
        <w:t xml:space="preserve">                    </w:t>
      </w:r>
      <w:r w:rsidRPr="004E2174">
        <w:rPr>
          <w:rFonts w:ascii="Times New Roman" w:hAnsi="Times New Roman"/>
          <w:b/>
          <w:bCs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bg-BG"/>
        </w:rPr>
        <w:tab/>
      </w:r>
    </w:p>
    <w:p w:rsidR="005509DE" w:rsidRPr="004E2174" w:rsidRDefault="005509DE" w:rsidP="004E2174">
      <w:p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  <w:lang w:val="be-BY" w:eastAsia="bg-BG"/>
        </w:rPr>
      </w:pPr>
    </w:p>
    <w:p w:rsidR="005509DE" w:rsidRPr="004E2174" w:rsidRDefault="005509DE" w:rsidP="004E2174">
      <w:pPr>
        <w:spacing w:after="0" w:line="240" w:lineRule="auto"/>
        <w:ind w:right="-14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5509DE" w:rsidRDefault="005509DE" w:rsidP="004E2174">
      <w:pPr>
        <w:spacing w:after="0" w:line="240" w:lineRule="auto"/>
        <w:ind w:right="-14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1C1860" w:rsidRDefault="001C1860" w:rsidP="004E2174">
      <w:pPr>
        <w:spacing w:after="0" w:line="240" w:lineRule="auto"/>
        <w:ind w:right="-14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1C1860" w:rsidRDefault="001C1860" w:rsidP="004E2174">
      <w:pPr>
        <w:spacing w:after="0" w:line="240" w:lineRule="auto"/>
        <w:ind w:right="-14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1C1860" w:rsidRDefault="001C1860" w:rsidP="004E2174">
      <w:pPr>
        <w:spacing w:after="0" w:line="240" w:lineRule="auto"/>
        <w:ind w:right="-14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5509DE" w:rsidRDefault="005509DE" w:rsidP="004E2174">
      <w:pPr>
        <w:spacing w:after="0" w:line="240" w:lineRule="auto"/>
        <w:ind w:right="-14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5509DE" w:rsidRPr="001C1860" w:rsidRDefault="005509DE" w:rsidP="00240F57">
      <w:pPr>
        <w:spacing w:after="0" w:line="240" w:lineRule="auto"/>
        <w:ind w:right="-14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</w:pPr>
      <w:r w:rsidRPr="001C1860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ТЕХНИЧЕСКИ СПЕЦИФИКАЦИИ </w:t>
      </w:r>
    </w:p>
    <w:p w:rsidR="005509DE" w:rsidRPr="001C1860" w:rsidRDefault="005509DE" w:rsidP="00240F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</w:pPr>
      <w:r w:rsidRPr="001C1860">
        <w:rPr>
          <w:rFonts w:ascii="Times New Roman" w:hAnsi="Times New Roman"/>
          <w:b/>
          <w:bCs/>
          <w:color w:val="000000"/>
          <w:sz w:val="32"/>
          <w:szCs w:val="32"/>
          <w:lang w:val="ru-RU" w:eastAsia="bg-BG"/>
        </w:rPr>
        <w:t>НА  ОБЩЕСТВЕНА  ПОРЪЧКА</w:t>
      </w:r>
    </w:p>
    <w:p w:rsidR="005509DE" w:rsidRPr="001C1860" w:rsidRDefault="005509DE" w:rsidP="00240F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bg-BG"/>
        </w:rPr>
      </w:pPr>
      <w:r w:rsidRPr="001C1860">
        <w:rPr>
          <w:rFonts w:ascii="Times New Roman" w:hAnsi="Times New Roman"/>
          <w:b/>
          <w:bCs/>
          <w:sz w:val="32"/>
          <w:szCs w:val="32"/>
          <w:lang w:eastAsia="bg-BG"/>
        </w:rPr>
        <w:t>ПО РЕДА НА ЧЛ.</w:t>
      </w:r>
      <w:r w:rsidRPr="001C1860">
        <w:rPr>
          <w:rFonts w:ascii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1C1860">
        <w:rPr>
          <w:rFonts w:ascii="Times New Roman" w:hAnsi="Times New Roman"/>
          <w:b/>
          <w:bCs/>
          <w:sz w:val="32"/>
          <w:szCs w:val="32"/>
          <w:lang w:eastAsia="bg-BG"/>
        </w:rPr>
        <w:t>20, АЛ.</w:t>
      </w:r>
      <w:r w:rsidRPr="001C1860">
        <w:rPr>
          <w:rFonts w:ascii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1C1860">
        <w:rPr>
          <w:rFonts w:ascii="Times New Roman" w:hAnsi="Times New Roman"/>
          <w:b/>
          <w:bCs/>
          <w:sz w:val="32"/>
          <w:szCs w:val="32"/>
          <w:lang w:eastAsia="bg-BG"/>
        </w:rPr>
        <w:t>3, Т.</w:t>
      </w:r>
      <w:r w:rsidRPr="001C1860">
        <w:rPr>
          <w:rFonts w:ascii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1C1860">
        <w:rPr>
          <w:rFonts w:ascii="Times New Roman" w:hAnsi="Times New Roman"/>
          <w:b/>
          <w:bCs/>
          <w:sz w:val="32"/>
          <w:szCs w:val="32"/>
          <w:lang w:eastAsia="bg-BG"/>
        </w:rPr>
        <w:t xml:space="preserve">1 ОТ ЗОП </w:t>
      </w:r>
      <w:r w:rsidRPr="001C1860">
        <w:rPr>
          <w:rFonts w:ascii="Times New Roman" w:hAnsi="Times New Roman"/>
          <w:b/>
          <w:bCs/>
          <w:color w:val="000000"/>
          <w:sz w:val="32"/>
          <w:szCs w:val="32"/>
          <w:lang w:val="ru-RU" w:eastAsia="bg-BG"/>
        </w:rPr>
        <w:t>С ПРЕДМЕТ:</w:t>
      </w:r>
    </w:p>
    <w:p w:rsidR="005509DE" w:rsidRDefault="005509DE" w:rsidP="004E2174">
      <w:pPr>
        <w:spacing w:after="0" w:line="240" w:lineRule="auto"/>
        <w:ind w:right="-14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5509DE" w:rsidRDefault="005509DE" w:rsidP="004E2174">
      <w:pPr>
        <w:spacing w:after="0" w:line="240" w:lineRule="auto"/>
        <w:ind w:right="-14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5509DE" w:rsidRPr="004E2174" w:rsidRDefault="005509DE" w:rsidP="004E2174">
      <w:pPr>
        <w:spacing w:after="0" w:line="240" w:lineRule="auto"/>
        <w:ind w:left="284" w:right="-14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5509DE" w:rsidRPr="008B6245" w:rsidRDefault="005509DE" w:rsidP="008B62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724E">
        <w:rPr>
          <w:rFonts w:ascii="Times New Roman" w:hAnsi="Times New Roman"/>
          <w:b/>
          <w:sz w:val="32"/>
          <w:szCs w:val="32"/>
          <w:lang w:eastAsia="ar-SA"/>
        </w:rPr>
        <w:t>„</w:t>
      </w:r>
      <w:r w:rsidR="00525C7B">
        <w:rPr>
          <w:rFonts w:ascii="Times New Roman" w:hAnsi="Times New Roman"/>
          <w:b/>
          <w:sz w:val="32"/>
          <w:szCs w:val="32"/>
          <w:lang w:eastAsia="ar-SA"/>
        </w:rPr>
        <w:t xml:space="preserve">Изпълнение на </w:t>
      </w:r>
      <w:proofErr w:type="spellStart"/>
      <w:r w:rsidR="00525C7B">
        <w:rPr>
          <w:rFonts w:ascii="Times New Roman" w:hAnsi="Times New Roman"/>
          <w:b/>
          <w:sz w:val="32"/>
          <w:szCs w:val="32"/>
          <w:lang w:eastAsia="ar-SA"/>
        </w:rPr>
        <w:t>енергоефективни</w:t>
      </w:r>
      <w:proofErr w:type="spellEnd"/>
      <w:r w:rsidR="00525C7B">
        <w:rPr>
          <w:rFonts w:ascii="Times New Roman" w:hAnsi="Times New Roman"/>
          <w:b/>
          <w:sz w:val="32"/>
          <w:szCs w:val="32"/>
          <w:lang w:eastAsia="ar-SA"/>
        </w:rPr>
        <w:t xml:space="preserve"> мерки с гарантиран резултат на </w:t>
      </w:r>
      <w:r w:rsidR="00525C7B">
        <w:rPr>
          <w:rFonts w:ascii="Times New Roman" w:hAnsi="Times New Roman"/>
          <w:b/>
          <w:bCs/>
          <w:sz w:val="32"/>
          <w:szCs w:val="32"/>
        </w:rPr>
        <w:t>НУ</w:t>
      </w:r>
      <w:r w:rsidR="00525C7B" w:rsidRPr="008B6245">
        <w:rPr>
          <w:rFonts w:ascii="Times New Roman" w:hAnsi="Times New Roman"/>
          <w:b/>
          <w:bCs/>
          <w:sz w:val="32"/>
          <w:szCs w:val="32"/>
        </w:rPr>
        <w:t xml:space="preserve"> "</w:t>
      </w:r>
      <w:r w:rsidR="00525C7B">
        <w:rPr>
          <w:rFonts w:ascii="Times New Roman" w:hAnsi="Times New Roman"/>
          <w:b/>
          <w:bCs/>
          <w:sz w:val="32"/>
          <w:szCs w:val="32"/>
        </w:rPr>
        <w:t>П</w:t>
      </w:r>
      <w:r w:rsidR="00525C7B" w:rsidRPr="008B6245">
        <w:rPr>
          <w:rFonts w:ascii="Times New Roman" w:hAnsi="Times New Roman"/>
          <w:b/>
          <w:bCs/>
          <w:sz w:val="32"/>
          <w:szCs w:val="32"/>
        </w:rPr>
        <w:t xml:space="preserve">аисий </w:t>
      </w:r>
      <w:r w:rsidR="00525C7B">
        <w:rPr>
          <w:rFonts w:ascii="Times New Roman" w:hAnsi="Times New Roman"/>
          <w:b/>
          <w:bCs/>
          <w:sz w:val="32"/>
          <w:szCs w:val="32"/>
        </w:rPr>
        <w:t>Х</w:t>
      </w:r>
      <w:r w:rsidR="00525C7B" w:rsidRPr="008B6245">
        <w:rPr>
          <w:rFonts w:ascii="Times New Roman" w:hAnsi="Times New Roman"/>
          <w:b/>
          <w:bCs/>
          <w:sz w:val="32"/>
          <w:szCs w:val="32"/>
        </w:rPr>
        <w:t xml:space="preserve">илендарски" с. </w:t>
      </w:r>
      <w:r w:rsidR="00525C7B">
        <w:rPr>
          <w:rFonts w:ascii="Times New Roman" w:hAnsi="Times New Roman"/>
          <w:b/>
          <w:bCs/>
          <w:sz w:val="32"/>
          <w:szCs w:val="32"/>
        </w:rPr>
        <w:t>З</w:t>
      </w:r>
      <w:r w:rsidR="00525C7B" w:rsidRPr="008B6245">
        <w:rPr>
          <w:rFonts w:ascii="Times New Roman" w:hAnsi="Times New Roman"/>
          <w:b/>
          <w:bCs/>
          <w:sz w:val="32"/>
          <w:szCs w:val="32"/>
        </w:rPr>
        <w:t>имница, общ</w:t>
      </w:r>
      <w:r w:rsidR="00FC5160">
        <w:rPr>
          <w:rFonts w:ascii="Times New Roman" w:hAnsi="Times New Roman"/>
          <w:b/>
          <w:bCs/>
          <w:sz w:val="32"/>
          <w:szCs w:val="32"/>
        </w:rPr>
        <w:t>ина</w:t>
      </w:r>
      <w:r w:rsidR="00525C7B" w:rsidRPr="008B624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25C7B">
        <w:rPr>
          <w:rFonts w:ascii="Times New Roman" w:hAnsi="Times New Roman"/>
          <w:b/>
          <w:bCs/>
          <w:sz w:val="32"/>
          <w:szCs w:val="32"/>
        </w:rPr>
        <w:t>М</w:t>
      </w:r>
      <w:r w:rsidR="00525C7B" w:rsidRPr="008B6245">
        <w:rPr>
          <w:rFonts w:ascii="Times New Roman" w:hAnsi="Times New Roman"/>
          <w:b/>
          <w:bCs/>
          <w:sz w:val="32"/>
          <w:szCs w:val="32"/>
        </w:rPr>
        <w:t>ъглиж</w:t>
      </w:r>
      <w:r w:rsidRPr="008B6245">
        <w:rPr>
          <w:rFonts w:ascii="Times New Roman" w:hAnsi="Times New Roman"/>
          <w:b/>
          <w:bCs/>
          <w:sz w:val="32"/>
          <w:szCs w:val="32"/>
        </w:rPr>
        <w:t>”</w:t>
      </w:r>
    </w:p>
    <w:p w:rsidR="005509DE" w:rsidRPr="00CD264C" w:rsidRDefault="005509DE" w:rsidP="00CD264C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5509DE" w:rsidRPr="00CD264C" w:rsidRDefault="005509DE" w:rsidP="004E21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509DE" w:rsidRPr="004E2174" w:rsidRDefault="005509DE" w:rsidP="004E21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509DE" w:rsidRPr="004E2174" w:rsidRDefault="005509DE" w:rsidP="004E21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509DE" w:rsidRPr="004E2174" w:rsidRDefault="005509DE" w:rsidP="004E21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509DE" w:rsidRPr="004E2174" w:rsidRDefault="005509DE" w:rsidP="004E21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509DE" w:rsidRPr="004E2174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Pr="004E2174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1C1860" w:rsidRDefault="001C1860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1C1860" w:rsidRDefault="001C1860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1C1860" w:rsidRDefault="001C1860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1C1860" w:rsidRPr="004E2174" w:rsidRDefault="001C1860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1C1860" w:rsidRDefault="001C1860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1C1860" w:rsidRDefault="001C1860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1C1860" w:rsidRDefault="001C1860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1C1860" w:rsidRDefault="001C1860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509DE" w:rsidRPr="004E2174" w:rsidRDefault="005509DE" w:rsidP="004E21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  <w:r w:rsidRPr="004E2174">
        <w:rPr>
          <w:rFonts w:ascii="Times New Roman" w:hAnsi="Times New Roman"/>
          <w:b/>
          <w:bCs/>
          <w:sz w:val="24"/>
          <w:szCs w:val="24"/>
          <w:lang w:val="ru-RU" w:eastAsia="bg-BG"/>
        </w:rPr>
        <w:t>201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9</w:t>
      </w:r>
      <w:r w:rsidRPr="004E2174">
        <w:rPr>
          <w:rFonts w:ascii="Times New Roman" w:hAnsi="Times New Roman"/>
          <w:b/>
          <w:bCs/>
          <w:sz w:val="24"/>
          <w:szCs w:val="24"/>
          <w:lang w:val="ru-RU" w:eastAsia="bg-BG"/>
        </w:rPr>
        <w:t xml:space="preserve"> г.</w:t>
      </w:r>
    </w:p>
    <w:p w:rsidR="005509DE" w:rsidRPr="0095724E" w:rsidRDefault="005509DE" w:rsidP="001C1860">
      <w:pPr>
        <w:pStyle w:val="Standard"/>
        <w:ind w:firstLine="567"/>
        <w:jc w:val="both"/>
        <w:rPr>
          <w:b/>
          <w:i/>
          <w:sz w:val="24"/>
          <w:szCs w:val="24"/>
        </w:rPr>
      </w:pPr>
      <w:r w:rsidRPr="004E2174">
        <w:rPr>
          <w:sz w:val="24"/>
          <w:szCs w:val="24"/>
          <w:lang w:val="ru-RU"/>
        </w:rPr>
        <w:br w:type="column"/>
      </w:r>
      <w:r>
        <w:rPr>
          <w:b/>
          <w:i/>
          <w:sz w:val="24"/>
          <w:szCs w:val="24"/>
        </w:rPr>
        <w:lastRenderedPageBreak/>
        <w:t xml:space="preserve"> </w:t>
      </w:r>
      <w:r w:rsidRPr="0095724E">
        <w:rPr>
          <w:b/>
          <w:i/>
          <w:sz w:val="24"/>
          <w:szCs w:val="24"/>
        </w:rPr>
        <w:t xml:space="preserve">1. </w:t>
      </w:r>
      <w:proofErr w:type="spellStart"/>
      <w:r w:rsidRPr="0095724E">
        <w:rPr>
          <w:b/>
          <w:i/>
          <w:sz w:val="24"/>
          <w:szCs w:val="24"/>
        </w:rPr>
        <w:t>Общо</w:t>
      </w:r>
      <w:proofErr w:type="spellEnd"/>
      <w:r w:rsidRPr="0095724E">
        <w:rPr>
          <w:b/>
          <w:i/>
          <w:sz w:val="24"/>
          <w:szCs w:val="24"/>
        </w:rPr>
        <w:t xml:space="preserve"> </w:t>
      </w:r>
      <w:proofErr w:type="spellStart"/>
      <w:r w:rsidRPr="0095724E">
        <w:rPr>
          <w:b/>
          <w:i/>
          <w:sz w:val="24"/>
          <w:szCs w:val="24"/>
        </w:rPr>
        <w:t>описание</w:t>
      </w:r>
      <w:proofErr w:type="spellEnd"/>
      <w:r w:rsidRPr="0095724E">
        <w:rPr>
          <w:b/>
          <w:i/>
          <w:sz w:val="24"/>
          <w:szCs w:val="24"/>
        </w:rPr>
        <w:t>:</w:t>
      </w:r>
    </w:p>
    <w:tbl>
      <w:tblPr>
        <w:tblW w:w="4992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63"/>
      </w:tblGrid>
      <w:tr w:rsidR="005509DE" w:rsidRPr="0095724E" w:rsidTr="00C638A7">
        <w:trPr>
          <w:trHeight w:val="224"/>
          <w:jc w:val="center"/>
        </w:trPr>
        <w:tc>
          <w:tcPr>
            <w:tcW w:w="5000" w:type="pct"/>
            <w:vAlign w:val="center"/>
          </w:tcPr>
          <w:p w:rsidR="005509DE" w:rsidRPr="0095724E" w:rsidRDefault="005509DE" w:rsidP="001C1860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95724E">
              <w:rPr>
                <w:rFonts w:ascii="Times New Roman" w:hAnsi="Times New Roman"/>
                <w:sz w:val="24"/>
                <w:szCs w:val="24"/>
              </w:rPr>
              <w:t xml:space="preserve">Предмет на обществената поръчка е </w:t>
            </w:r>
            <w:r w:rsidRPr="0095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"Изпълнение на </w:t>
            </w:r>
            <w:proofErr w:type="spellStart"/>
            <w:r w:rsidRPr="0095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енергоефективни</w:t>
            </w:r>
            <w:proofErr w:type="spellEnd"/>
            <w:r w:rsidRPr="0095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мерки с гарантиран резултат 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НУ „Паисий Хилендарски”, с.Зимница, община Мъглиж”</w:t>
            </w:r>
            <w:r w:rsidRPr="009572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5724E">
              <w:rPr>
                <w:rFonts w:ascii="Times New Roman" w:hAnsi="Times New Roman"/>
                <w:sz w:val="24"/>
                <w:szCs w:val="24"/>
              </w:rPr>
              <w:t xml:space="preserve">Изпълнението на настоящата обществена поръчка ще се извърши съобразно, дейностите, предвидени в утвърдената и одобрена количествено-стойностна сметка за обекта,  </w:t>
            </w:r>
            <w:r>
              <w:rPr>
                <w:rFonts w:ascii="Times New Roman" w:hAnsi="Times New Roman"/>
                <w:sz w:val="24"/>
                <w:szCs w:val="24"/>
              </w:rPr>
              <w:t>посочена по-долу.</w:t>
            </w:r>
          </w:p>
        </w:tc>
      </w:tr>
    </w:tbl>
    <w:p w:rsidR="005509DE" w:rsidRPr="0095724E" w:rsidRDefault="005509DE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bg-BG"/>
        </w:rPr>
      </w:pPr>
      <w:r w:rsidRPr="0095724E">
        <w:rPr>
          <w:rFonts w:ascii="Times New Roman" w:hAnsi="Times New Roman"/>
          <w:kern w:val="3"/>
          <w:sz w:val="24"/>
          <w:szCs w:val="24"/>
          <w:lang w:eastAsia="bg-BG"/>
        </w:rPr>
        <w:t xml:space="preserve">Обследваният обект представлява самостоятелна 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>сграда на един етаж в П образна форма, без сутерен</w:t>
      </w:r>
      <w:r w:rsidRPr="0095724E">
        <w:rPr>
          <w:rFonts w:ascii="Times New Roman" w:hAnsi="Times New Roman"/>
          <w:kern w:val="3"/>
          <w:sz w:val="24"/>
          <w:szCs w:val="24"/>
          <w:lang w:eastAsia="bg-BG"/>
        </w:rPr>
        <w:t>.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 </w:t>
      </w:r>
      <w:r w:rsidRPr="0095724E">
        <w:rPr>
          <w:rFonts w:ascii="Times New Roman" w:hAnsi="Times New Roman"/>
          <w:kern w:val="3"/>
          <w:sz w:val="24"/>
          <w:szCs w:val="24"/>
          <w:lang w:eastAsia="bg-BG"/>
        </w:rPr>
        <w:t xml:space="preserve">Конструкцията на обекта е масивна, изпълнена с тухлена зидария с 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>плътни</w:t>
      </w:r>
      <w:r w:rsidRPr="0095724E">
        <w:rPr>
          <w:rFonts w:ascii="Times New Roman" w:hAnsi="Times New Roman"/>
          <w:kern w:val="3"/>
          <w:sz w:val="24"/>
          <w:szCs w:val="24"/>
          <w:lang w:eastAsia="bg-BG"/>
        </w:rPr>
        <w:t xml:space="preserve"> тухли. Дограмата е 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двойна дървена, частично подменена с </w:t>
      </w:r>
      <w:r>
        <w:rPr>
          <w:rFonts w:ascii="Times New Roman" w:hAnsi="Times New Roman"/>
          <w:kern w:val="3"/>
          <w:sz w:val="24"/>
          <w:szCs w:val="24"/>
          <w:lang w:val="en-US" w:eastAsia="bg-BG"/>
        </w:rPr>
        <w:t>PVC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 профили със стъклопакет</w:t>
      </w:r>
      <w:r w:rsidRPr="0095724E">
        <w:rPr>
          <w:rFonts w:ascii="Times New Roman" w:hAnsi="Times New Roman"/>
          <w:kern w:val="3"/>
          <w:sz w:val="24"/>
          <w:szCs w:val="24"/>
          <w:lang w:eastAsia="bg-BG"/>
        </w:rPr>
        <w:t xml:space="preserve">. Подът е върху 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терен без подземен етаж и над частичен </w:t>
      </w:r>
      <w:r w:rsidRPr="0095724E">
        <w:rPr>
          <w:rFonts w:ascii="Times New Roman" w:hAnsi="Times New Roman"/>
          <w:kern w:val="3"/>
          <w:sz w:val="24"/>
          <w:szCs w:val="24"/>
          <w:lang w:eastAsia="bg-BG"/>
        </w:rPr>
        <w:t>не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 </w:t>
      </w:r>
      <w:r w:rsidRPr="0095724E">
        <w:rPr>
          <w:rFonts w:ascii="Times New Roman" w:hAnsi="Times New Roman"/>
          <w:kern w:val="3"/>
          <w:sz w:val="24"/>
          <w:szCs w:val="24"/>
          <w:lang w:eastAsia="bg-BG"/>
        </w:rPr>
        <w:t xml:space="preserve">отопляем подземен етаж. Покривът 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е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bg-BG"/>
        </w:rPr>
        <w:t>скатен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bg-BG"/>
        </w:rPr>
        <w:t>, с керемиди на дървена конструкция.</w:t>
      </w:r>
    </w:p>
    <w:p w:rsidR="005509DE" w:rsidRDefault="005509DE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bg-BG"/>
        </w:rPr>
      </w:pPr>
      <w:r w:rsidRPr="0095724E">
        <w:rPr>
          <w:rFonts w:ascii="Times New Roman" w:hAnsi="Times New Roman"/>
          <w:kern w:val="3"/>
          <w:sz w:val="24"/>
          <w:szCs w:val="24"/>
          <w:lang w:eastAsia="bg-BG"/>
        </w:rPr>
        <w:t>Подходът към обекта е от югозапад.</w:t>
      </w:r>
    </w:p>
    <w:p w:rsidR="00950201" w:rsidRPr="009457F7" w:rsidRDefault="00950201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i/>
          <w:kern w:val="3"/>
          <w:sz w:val="24"/>
          <w:szCs w:val="24"/>
          <w:lang w:eastAsia="bg-BG"/>
        </w:rPr>
      </w:pPr>
      <w:bookmarkStart w:id="0" w:name="_GoBack"/>
      <w:r w:rsidRPr="009457F7">
        <w:rPr>
          <w:rFonts w:ascii="Times New Roman" w:hAnsi="Times New Roman"/>
          <w:b/>
          <w:i/>
          <w:kern w:val="3"/>
          <w:sz w:val="24"/>
          <w:szCs w:val="24"/>
          <w:lang w:eastAsia="bg-BG"/>
        </w:rPr>
        <w:t xml:space="preserve">Изготвено е обследване за </w:t>
      </w:r>
      <w:r w:rsidR="009457F7" w:rsidRPr="009457F7">
        <w:rPr>
          <w:rFonts w:ascii="Times New Roman" w:hAnsi="Times New Roman"/>
          <w:b/>
          <w:i/>
          <w:kern w:val="3"/>
          <w:sz w:val="24"/>
          <w:szCs w:val="24"/>
          <w:lang w:eastAsia="bg-BG"/>
        </w:rPr>
        <w:t xml:space="preserve">енергийна ефективност за </w:t>
      </w:r>
      <w:r w:rsidRPr="009457F7">
        <w:rPr>
          <w:rFonts w:ascii="Times New Roman" w:hAnsi="Times New Roman"/>
          <w:b/>
          <w:i/>
          <w:kern w:val="3"/>
          <w:sz w:val="24"/>
          <w:szCs w:val="24"/>
          <w:lang w:eastAsia="bg-BG"/>
        </w:rPr>
        <w:t>обекта</w:t>
      </w:r>
      <w:r w:rsidR="009457F7" w:rsidRPr="009457F7">
        <w:rPr>
          <w:rFonts w:ascii="Times New Roman" w:hAnsi="Times New Roman"/>
          <w:b/>
          <w:i/>
          <w:kern w:val="3"/>
          <w:sz w:val="24"/>
          <w:szCs w:val="24"/>
          <w:lang w:eastAsia="bg-BG"/>
        </w:rPr>
        <w:t xml:space="preserve">, </w:t>
      </w:r>
      <w:r w:rsidRPr="009457F7">
        <w:rPr>
          <w:rFonts w:ascii="Times New Roman" w:hAnsi="Times New Roman"/>
          <w:b/>
          <w:i/>
          <w:kern w:val="3"/>
          <w:sz w:val="24"/>
          <w:szCs w:val="24"/>
          <w:lang w:eastAsia="bg-BG"/>
        </w:rPr>
        <w:t>което е приложено към настоящата техническа спецификация.</w:t>
      </w:r>
    </w:p>
    <w:bookmarkEnd w:id="0"/>
    <w:p w:rsidR="005509DE" w:rsidRPr="001B7D7A" w:rsidRDefault="005509DE" w:rsidP="001C1860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  <w:kern w:val="3"/>
          <w:sz w:val="24"/>
          <w:szCs w:val="24"/>
          <w:lang w:val="ru-RU"/>
        </w:rPr>
      </w:pPr>
    </w:p>
    <w:p w:rsidR="005509DE" w:rsidRPr="0095724E" w:rsidRDefault="005509DE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i/>
          <w:kern w:val="3"/>
          <w:sz w:val="24"/>
          <w:szCs w:val="24"/>
          <w:lang w:eastAsia="bg-BG"/>
        </w:rPr>
      </w:pPr>
      <w:r w:rsidRPr="001B7D7A">
        <w:rPr>
          <w:rFonts w:ascii="Times New Roman" w:hAnsi="Times New Roman"/>
          <w:b/>
          <w:i/>
          <w:kern w:val="3"/>
          <w:sz w:val="24"/>
          <w:szCs w:val="24"/>
          <w:lang w:eastAsia="bg-BG"/>
        </w:rPr>
        <w:t>2. Описание на мерките:</w:t>
      </w:r>
    </w:p>
    <w:p w:rsidR="005509DE" w:rsidRPr="001B7D7A" w:rsidRDefault="005509DE" w:rsidP="001C1860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</w:pPr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>2.</w:t>
      </w:r>
      <w:proofErr w:type="spellStart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>2</w:t>
      </w:r>
      <w:proofErr w:type="spellEnd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 xml:space="preserve">.1. </w:t>
      </w:r>
      <w:proofErr w:type="spellStart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>Топлоизолация</w:t>
      </w:r>
      <w:proofErr w:type="spellEnd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 xml:space="preserve"> </w:t>
      </w:r>
      <w:proofErr w:type="spellStart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>на</w:t>
      </w:r>
      <w:proofErr w:type="spellEnd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 xml:space="preserve"> </w:t>
      </w:r>
      <w:proofErr w:type="spellStart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>външните</w:t>
      </w:r>
      <w:proofErr w:type="spellEnd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 xml:space="preserve"> </w:t>
      </w:r>
      <w:proofErr w:type="spellStart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>стени</w:t>
      </w:r>
      <w:proofErr w:type="spellEnd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>:</w:t>
      </w:r>
    </w:p>
    <w:p w:rsidR="005509DE" w:rsidRPr="001B7D7A" w:rsidRDefault="005509DE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bg-BG"/>
        </w:rPr>
      </w:pP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Предлага се топлинно изолиране на външните ограждащи стени от външната страна с </w:t>
      </w:r>
      <w:proofErr w:type="spellStart"/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>топлоизолационен</w:t>
      </w:r>
      <w:proofErr w:type="spellEnd"/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материал от фасаден </w:t>
      </w:r>
      <w:proofErr w:type="spellStart"/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>експандиран</w:t>
      </w:r>
      <w:proofErr w:type="spellEnd"/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пенополистирол /</w:t>
      </w:r>
      <w:r w:rsidRPr="001B7D7A">
        <w:rPr>
          <w:rFonts w:ascii="Times New Roman" w:hAnsi="Times New Roman"/>
          <w:kern w:val="3"/>
          <w:sz w:val="24"/>
          <w:szCs w:val="24"/>
          <w:lang w:val="en-US" w:eastAsia="bg-BG"/>
        </w:rPr>
        <w:t xml:space="preserve"> EPS / 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с дебелина 100 </w:t>
      </w:r>
      <w:r w:rsidRPr="001B7D7A">
        <w:rPr>
          <w:rFonts w:ascii="Times New Roman" w:hAnsi="Times New Roman"/>
          <w:kern w:val="3"/>
          <w:sz w:val="24"/>
          <w:szCs w:val="24"/>
          <w:lang w:val="en-US" w:eastAsia="bg-BG"/>
        </w:rPr>
        <w:t>mm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с коефициент на топлопроводимост </w:t>
      </w:r>
      <w:r w:rsidRPr="001B7D7A">
        <w:rPr>
          <w:rFonts w:ascii="Times New Roman" w:hAnsi="Times New Roman"/>
          <w:kern w:val="3"/>
          <w:sz w:val="24"/>
          <w:szCs w:val="24"/>
          <w:lang w:val="en-US" w:eastAsia="bg-BG"/>
        </w:rPr>
        <w:t>&lt;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0,03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>3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W/m</w:t>
      </w:r>
      <w:r w:rsidRPr="001B7D7A">
        <w:rPr>
          <w:rFonts w:ascii="Times New Roman" w:hAnsi="Times New Roman"/>
          <w:kern w:val="3"/>
          <w:sz w:val="24"/>
          <w:szCs w:val="24"/>
          <w:vertAlign w:val="superscript"/>
          <w:lang w:val="en-US" w:eastAsia="bg-BG"/>
        </w:rPr>
        <w:t>.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K, включително 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шпакловка на 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мрежа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 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>и минерална мазилка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(включително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bg-BG"/>
        </w:rPr>
        <w:t>надзида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 на покрива)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>.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 За цокъла за топлинното изолиране се предлага </w:t>
      </w:r>
      <w:proofErr w:type="spellStart"/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>топлоизолационен</w:t>
      </w:r>
      <w:proofErr w:type="spellEnd"/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материал 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>Х</w:t>
      </w:r>
      <w:r>
        <w:rPr>
          <w:rFonts w:ascii="Times New Roman" w:hAnsi="Times New Roman"/>
          <w:kern w:val="3"/>
          <w:sz w:val="24"/>
          <w:szCs w:val="24"/>
          <w:lang w:val="en-US" w:eastAsia="bg-BG"/>
        </w:rPr>
        <w:t>PS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 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с дебелина 100 </w:t>
      </w:r>
      <w:r w:rsidRPr="001B7D7A">
        <w:rPr>
          <w:rFonts w:ascii="Times New Roman" w:hAnsi="Times New Roman"/>
          <w:kern w:val="3"/>
          <w:sz w:val="24"/>
          <w:szCs w:val="24"/>
          <w:lang w:val="en-US" w:eastAsia="bg-BG"/>
        </w:rPr>
        <w:t>mm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с коефициент на топлопроводимост </w:t>
      </w:r>
      <w:r w:rsidRPr="001B7D7A">
        <w:rPr>
          <w:rFonts w:ascii="Times New Roman" w:hAnsi="Times New Roman"/>
          <w:kern w:val="3"/>
          <w:sz w:val="24"/>
          <w:szCs w:val="24"/>
          <w:lang w:val="en-US" w:eastAsia="bg-BG"/>
        </w:rPr>
        <w:t>&lt;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0,03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>о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W/m</w:t>
      </w:r>
      <w:r w:rsidRPr="001B7D7A">
        <w:rPr>
          <w:rFonts w:ascii="Times New Roman" w:hAnsi="Times New Roman"/>
          <w:kern w:val="3"/>
          <w:sz w:val="24"/>
          <w:szCs w:val="24"/>
          <w:vertAlign w:val="superscript"/>
          <w:lang w:val="en-US" w:eastAsia="bg-BG"/>
        </w:rPr>
        <w:t>.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K, 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шпакловка на 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мрежа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 xml:space="preserve"> 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и </w:t>
      </w:r>
      <w:r>
        <w:rPr>
          <w:rFonts w:ascii="Times New Roman" w:hAnsi="Times New Roman"/>
          <w:kern w:val="3"/>
          <w:sz w:val="24"/>
          <w:szCs w:val="24"/>
          <w:lang w:eastAsia="bg-BG"/>
        </w:rPr>
        <w:t>мозаечна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мазилка</w:t>
      </w:r>
    </w:p>
    <w:p w:rsidR="005509DE" w:rsidRPr="001B7D7A" w:rsidRDefault="005509DE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bg-BG"/>
        </w:rPr>
      </w:pP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Обръщането около дограмата и външните врати се изпълнява с </w:t>
      </w:r>
      <w:proofErr w:type="spellStart"/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>експандиран</w:t>
      </w:r>
      <w:proofErr w:type="spellEnd"/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пенополистирол </w:t>
      </w:r>
      <w:r w:rsidRPr="001B7D7A">
        <w:rPr>
          <w:rFonts w:ascii="Times New Roman" w:hAnsi="Times New Roman"/>
          <w:kern w:val="3"/>
          <w:sz w:val="24"/>
          <w:szCs w:val="24"/>
          <w:lang w:val="en-US" w:eastAsia="bg-BG"/>
        </w:rPr>
        <w:t>EPS – 20 -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 xml:space="preserve"> 2 см.</w:t>
      </w:r>
      <w:r w:rsidRPr="001B7D7A">
        <w:rPr>
          <w:rFonts w:ascii="Times New Roman" w:hAnsi="Times New Roman"/>
          <w:kern w:val="3"/>
          <w:sz w:val="24"/>
          <w:szCs w:val="24"/>
          <w:lang w:val="en-US" w:eastAsia="bg-BG"/>
        </w:rPr>
        <w:t xml:space="preserve"> </w:t>
      </w:r>
      <w:r w:rsidRPr="001B7D7A">
        <w:rPr>
          <w:rFonts w:ascii="Times New Roman" w:hAnsi="Times New Roman"/>
          <w:kern w:val="3"/>
          <w:sz w:val="24"/>
          <w:szCs w:val="24"/>
          <w:lang w:eastAsia="bg-BG"/>
        </w:rPr>
        <w:t>и полагане на армирана мрежа, шпакловка и минерална мазилка.</w:t>
      </w:r>
    </w:p>
    <w:p w:rsidR="005509DE" w:rsidRPr="001B7D7A" w:rsidRDefault="005509DE" w:rsidP="001C1860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  <w:kern w:val="3"/>
          <w:sz w:val="24"/>
          <w:szCs w:val="24"/>
          <w:lang w:eastAsia="bg-BG"/>
        </w:rPr>
      </w:pPr>
    </w:p>
    <w:p w:rsidR="005509DE" w:rsidRPr="001B7D7A" w:rsidRDefault="005509DE" w:rsidP="001C1860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</w:pPr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>2.</w:t>
      </w:r>
      <w:proofErr w:type="spellStart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>2</w:t>
      </w:r>
      <w:proofErr w:type="spellEnd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>.</w:t>
      </w:r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 xml:space="preserve">2. </w:t>
      </w:r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>Дограма</w:t>
      </w:r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val="en-AU" w:eastAsia="bg-BG"/>
        </w:rPr>
        <w:t>:</w:t>
      </w:r>
    </w:p>
    <w:p w:rsidR="005509DE" w:rsidRPr="001B7D7A" w:rsidRDefault="005509DE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7D7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Предвижда се подмяна на съществуващата дограма с нова от PVC профили с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5</w:t>
      </w:r>
      <w:r w:rsidRPr="001B7D7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или повече камери, и </w:t>
      </w:r>
      <w:proofErr w:type="spellStart"/>
      <w:r w:rsidRPr="001B7D7A">
        <w:rPr>
          <w:rFonts w:ascii="Times New Roman" w:hAnsi="Times New Roman"/>
          <w:color w:val="000000"/>
          <w:sz w:val="24"/>
          <w:szCs w:val="24"/>
          <w:lang w:eastAsia="bg-BG"/>
        </w:rPr>
        <w:t>остъкление</w:t>
      </w:r>
      <w:proofErr w:type="spellEnd"/>
      <w:r w:rsidRPr="001B7D7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 двоен стък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лопакет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bg-BG"/>
        </w:rPr>
        <w:t>нискоемисионно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стъкло с обобщен</w:t>
      </w:r>
      <w:r w:rsidRPr="001B7D7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коефициент на топлопреминаване </w:t>
      </w:r>
      <w:proofErr w:type="spellStart"/>
      <w:r w:rsidRPr="001B7D7A">
        <w:rPr>
          <w:rFonts w:ascii="Times New Roman" w:hAnsi="Times New Roman"/>
          <w:color w:val="000000"/>
          <w:sz w:val="24"/>
          <w:szCs w:val="24"/>
          <w:lang w:eastAsia="bg-BG"/>
        </w:rPr>
        <w:t>Uw</w:t>
      </w:r>
      <w:proofErr w:type="spellEnd"/>
      <w:r w:rsidRPr="001B7D7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да не надвишава </w:t>
      </w:r>
      <w:r w:rsidRPr="001B7D7A">
        <w:rPr>
          <w:rFonts w:ascii="Times New Roman" w:hAnsi="Times New Roman"/>
          <w:color w:val="000000"/>
          <w:sz w:val="24"/>
          <w:szCs w:val="24"/>
          <w:lang w:val="en-US" w:eastAsia="bg-BG"/>
        </w:rPr>
        <w:t>1,40 W/m</w:t>
      </w:r>
      <w:r w:rsidRPr="001B7D7A">
        <w:rPr>
          <w:rFonts w:ascii="Times New Roman" w:hAnsi="Times New Roman"/>
          <w:color w:val="000000"/>
          <w:sz w:val="24"/>
          <w:szCs w:val="24"/>
          <w:vertAlign w:val="superscript"/>
          <w:lang w:val="en-US" w:eastAsia="bg-BG"/>
        </w:rPr>
        <w:t>2</w:t>
      </w:r>
      <w:r w:rsidRPr="001B7D7A">
        <w:rPr>
          <w:rFonts w:ascii="Times New Roman" w:hAnsi="Times New Roman"/>
          <w:color w:val="000000"/>
          <w:sz w:val="24"/>
          <w:szCs w:val="24"/>
          <w:lang w:val="en-US" w:eastAsia="bg-BG"/>
        </w:rPr>
        <w:t>K</w:t>
      </w:r>
      <w:r w:rsidRPr="001B7D7A">
        <w:rPr>
          <w:rFonts w:ascii="Times New Roman" w:hAnsi="Times New Roman"/>
          <w:color w:val="000000"/>
          <w:sz w:val="24"/>
          <w:szCs w:val="24"/>
          <w:lang w:eastAsia="bg-BG"/>
        </w:rPr>
        <w:t>.</w:t>
      </w:r>
    </w:p>
    <w:p w:rsidR="005509DE" w:rsidRPr="002D116F" w:rsidRDefault="005509DE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1B7D7A">
        <w:rPr>
          <w:rFonts w:ascii="Times New Roman" w:hAnsi="Times New Roman"/>
          <w:color w:val="000000"/>
          <w:sz w:val="24"/>
          <w:szCs w:val="24"/>
          <w:lang w:eastAsia="bg-BG"/>
        </w:rPr>
        <w:t>Входните врати се препоръчва да се изпълнят от а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луминий с прекъснат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bg-BG"/>
        </w:rPr>
        <w:t>термомост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 остъклен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bg-BG"/>
        </w:rPr>
        <w:t>еденичен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стъклопакет и плътни.</w:t>
      </w:r>
    </w:p>
    <w:p w:rsidR="005509DE" w:rsidRPr="00D26B61" w:rsidRDefault="005509DE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Предвиждат се прозоречен перваз от ламарина с полимерно покритие. </w:t>
      </w:r>
    </w:p>
    <w:p w:rsidR="005509DE" w:rsidRDefault="005509DE" w:rsidP="001C1860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</w:pPr>
    </w:p>
    <w:p w:rsidR="005509DE" w:rsidRPr="00D26B61" w:rsidRDefault="005509DE" w:rsidP="001C1860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</w:pPr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>2.</w:t>
      </w:r>
      <w:proofErr w:type="spellStart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>2</w:t>
      </w:r>
      <w:proofErr w:type="spellEnd"/>
      <w:r w:rsidRPr="001B7D7A">
        <w:rPr>
          <w:rFonts w:ascii="Times New Roman" w:hAnsi="Times New Roman"/>
          <w:b/>
          <w:kern w:val="3"/>
          <w:sz w:val="24"/>
          <w:szCs w:val="24"/>
          <w:u w:val="single"/>
          <w:lang w:eastAsia="bg-BG"/>
        </w:rPr>
        <w:t>.3. Покрив:</w:t>
      </w:r>
    </w:p>
    <w:p w:rsidR="005509DE" w:rsidRPr="001B7D7A" w:rsidRDefault="005509DE" w:rsidP="001C1860">
      <w:pPr>
        <w:tabs>
          <w:tab w:val="left" w:pos="111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7D7A">
        <w:rPr>
          <w:rFonts w:ascii="Times New Roman" w:hAnsi="Times New Roman"/>
          <w:sz w:val="24"/>
          <w:szCs w:val="24"/>
          <w:lang w:eastAsia="bg-BG"/>
        </w:rPr>
        <w:t>Предлага се полагане на вътрешна топлоизолация от минерална</w:t>
      </w:r>
      <w:r>
        <w:rPr>
          <w:rFonts w:ascii="Times New Roman" w:hAnsi="Times New Roman"/>
          <w:sz w:val="24"/>
          <w:szCs w:val="24"/>
          <w:lang w:eastAsia="bg-BG"/>
        </w:rPr>
        <w:t>/каменна</w:t>
      </w:r>
      <w:r w:rsidRPr="001B7D7A">
        <w:rPr>
          <w:rFonts w:ascii="Times New Roman" w:hAnsi="Times New Roman"/>
          <w:sz w:val="24"/>
          <w:szCs w:val="24"/>
          <w:lang w:eastAsia="bg-BG"/>
        </w:rPr>
        <w:t xml:space="preserve"> вата с дебелина </w:t>
      </w:r>
      <w:r>
        <w:rPr>
          <w:rFonts w:ascii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hAnsi="Times New Roman"/>
          <w:sz w:val="24"/>
          <w:szCs w:val="24"/>
          <w:lang w:eastAsia="bg-BG"/>
        </w:rPr>
        <w:t>0</w:t>
      </w:r>
      <w:r w:rsidRPr="001B7D7A">
        <w:rPr>
          <w:rFonts w:ascii="Times New Roman" w:hAnsi="Times New Roman"/>
          <w:sz w:val="24"/>
          <w:szCs w:val="24"/>
          <w:lang w:val="en-US" w:eastAsia="bg-BG"/>
        </w:rPr>
        <w:t>0 mm</w:t>
      </w:r>
      <w:r w:rsidRPr="001B7D7A">
        <w:rPr>
          <w:rFonts w:ascii="Times New Roman" w:hAnsi="Times New Roman"/>
          <w:sz w:val="24"/>
          <w:szCs w:val="24"/>
          <w:lang w:eastAsia="bg-BG"/>
        </w:rPr>
        <w:t xml:space="preserve"> и с коефициент на топлопроводност </w:t>
      </w:r>
      <w:r>
        <w:rPr>
          <w:rFonts w:ascii="Times New Roman" w:hAnsi="Times New Roman"/>
          <w:sz w:val="24"/>
          <w:szCs w:val="24"/>
          <w:lang w:eastAsia="bg-BG"/>
        </w:rPr>
        <w:t>по – малък от</w:t>
      </w:r>
      <w:r w:rsidRPr="001B7D7A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1B7D7A">
        <w:rPr>
          <w:rFonts w:ascii="Times New Roman" w:hAnsi="Times New Roman"/>
          <w:sz w:val="24"/>
          <w:szCs w:val="24"/>
          <w:lang w:eastAsia="bg-BG"/>
        </w:rPr>
        <w:t xml:space="preserve">0,035 </w:t>
      </w:r>
      <w:r w:rsidRPr="001B7D7A">
        <w:rPr>
          <w:rFonts w:ascii="Times New Roman" w:hAnsi="Times New Roman"/>
          <w:sz w:val="24"/>
          <w:szCs w:val="24"/>
          <w:lang w:val="en-US" w:eastAsia="bg-BG"/>
        </w:rPr>
        <w:t>W/</w:t>
      </w:r>
      <w:proofErr w:type="spellStart"/>
      <w:r w:rsidRPr="001B7D7A">
        <w:rPr>
          <w:rFonts w:ascii="Times New Roman" w:hAnsi="Times New Roman"/>
          <w:sz w:val="24"/>
          <w:szCs w:val="24"/>
          <w:lang w:val="en-US" w:eastAsia="bg-BG"/>
        </w:rPr>
        <w:t>mK</w:t>
      </w:r>
      <w:proofErr w:type="spellEnd"/>
      <w:r w:rsidRPr="001B7D7A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пароизолационна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мембрана</w:t>
      </w:r>
      <w:r w:rsidRPr="001B7D7A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>Подмяна на водосточните тръби.</w:t>
      </w:r>
    </w:p>
    <w:p w:rsidR="005509DE" w:rsidRPr="001B7D7A" w:rsidRDefault="005509DE" w:rsidP="001C186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bg-BG"/>
        </w:rPr>
      </w:pPr>
      <w:r w:rsidRPr="001B7D7A">
        <w:rPr>
          <w:rFonts w:ascii="Times New Roman" w:hAnsi="Times New Roman"/>
          <w:sz w:val="24"/>
          <w:szCs w:val="24"/>
          <w:lang w:eastAsia="bg-BG"/>
        </w:rPr>
        <w:tab/>
      </w:r>
    </w:p>
    <w:p w:rsidR="005509DE" w:rsidRPr="001B7D7A" w:rsidRDefault="005509DE" w:rsidP="001C1860">
      <w:pPr>
        <w:tabs>
          <w:tab w:val="left" w:pos="111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1B7D7A">
        <w:rPr>
          <w:rFonts w:ascii="Times New Roman" w:hAnsi="Times New Roman"/>
          <w:b/>
          <w:sz w:val="24"/>
          <w:szCs w:val="24"/>
          <w:u w:val="single"/>
          <w:lang w:eastAsia="bg-BG"/>
        </w:rPr>
        <w:t>2.</w:t>
      </w:r>
      <w:proofErr w:type="spellStart"/>
      <w:r w:rsidRPr="001B7D7A">
        <w:rPr>
          <w:rFonts w:ascii="Times New Roman" w:hAnsi="Times New Roman"/>
          <w:b/>
          <w:sz w:val="24"/>
          <w:szCs w:val="24"/>
          <w:u w:val="single"/>
          <w:lang w:eastAsia="bg-BG"/>
        </w:rPr>
        <w:t>2</w:t>
      </w:r>
      <w:proofErr w:type="spellEnd"/>
      <w:r w:rsidRPr="001B7D7A">
        <w:rPr>
          <w:rFonts w:ascii="Times New Roman" w:hAnsi="Times New Roman"/>
          <w:b/>
          <w:sz w:val="24"/>
          <w:szCs w:val="24"/>
          <w:u w:val="single"/>
          <w:lang w:eastAsia="bg-BG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eastAsia="bg-BG"/>
        </w:rPr>
        <w:t>4</w:t>
      </w:r>
      <w:r w:rsidRPr="001B7D7A">
        <w:rPr>
          <w:rFonts w:ascii="Times New Roman" w:hAnsi="Times New Roman"/>
          <w:b/>
          <w:sz w:val="24"/>
          <w:szCs w:val="24"/>
          <w:u w:val="single"/>
          <w:lang w:eastAsia="bg-BG"/>
        </w:rPr>
        <w:t xml:space="preserve">. </w:t>
      </w:r>
      <w:proofErr w:type="spellStart"/>
      <w:r w:rsidRPr="001B7D7A">
        <w:rPr>
          <w:rFonts w:ascii="Times New Roman" w:hAnsi="Times New Roman"/>
          <w:b/>
          <w:sz w:val="24"/>
          <w:szCs w:val="24"/>
          <w:u w:val="single"/>
          <w:lang w:eastAsia="bg-BG"/>
        </w:rPr>
        <w:t>Енергоспестяващи</w:t>
      </w:r>
      <w:proofErr w:type="spellEnd"/>
      <w:r w:rsidRPr="001B7D7A">
        <w:rPr>
          <w:rFonts w:ascii="Times New Roman" w:hAnsi="Times New Roman"/>
          <w:b/>
          <w:sz w:val="24"/>
          <w:szCs w:val="24"/>
          <w:u w:val="single"/>
          <w:lang w:eastAsia="bg-BG"/>
        </w:rPr>
        <w:t xml:space="preserve"> мерки по отопление:</w:t>
      </w:r>
    </w:p>
    <w:p w:rsidR="005509DE" w:rsidRDefault="005509DE" w:rsidP="001C186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bg-BG"/>
        </w:rPr>
      </w:pPr>
      <w:r w:rsidRPr="001B7D7A">
        <w:rPr>
          <w:rFonts w:ascii="Times New Roman" w:hAnsi="Times New Roman"/>
          <w:sz w:val="24"/>
          <w:szCs w:val="24"/>
          <w:lang w:eastAsia="bg-BG"/>
        </w:rPr>
        <w:t xml:space="preserve">За </w:t>
      </w:r>
      <w:r>
        <w:rPr>
          <w:rFonts w:ascii="Times New Roman" w:hAnsi="Times New Roman"/>
          <w:sz w:val="24"/>
          <w:szCs w:val="24"/>
          <w:lang w:eastAsia="bg-BG"/>
        </w:rPr>
        <w:t xml:space="preserve">отопление на сградата се предвиждат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пелетни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камини с мощност 10 к</w:t>
      </w:r>
      <w:r w:rsidRPr="001B7D7A">
        <w:rPr>
          <w:rFonts w:ascii="Times New Roman" w:hAnsi="Times New Roman"/>
          <w:sz w:val="24"/>
          <w:szCs w:val="24"/>
          <w:lang w:val="en-US" w:eastAsia="bg-BG"/>
        </w:rPr>
        <w:t>W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5509DE" w:rsidRDefault="005509DE" w:rsidP="001C1860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 w:eastAsia="bg-BG"/>
        </w:rPr>
      </w:pPr>
    </w:p>
    <w:p w:rsidR="005509DE" w:rsidRPr="00D26B61" w:rsidRDefault="005509DE" w:rsidP="001C18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PMingLiU" w:hAnsi="Times New Roman"/>
          <w:b/>
          <w:i/>
          <w:color w:val="000000"/>
          <w:sz w:val="24"/>
          <w:szCs w:val="24"/>
          <w:lang w:eastAsia="bg-BG"/>
        </w:rPr>
      </w:pPr>
      <w:r w:rsidRPr="00D26B61">
        <w:rPr>
          <w:rFonts w:ascii="Times New Roman" w:eastAsia="PMingLiU" w:hAnsi="Times New Roman"/>
          <w:b/>
          <w:i/>
          <w:color w:val="000000"/>
          <w:sz w:val="24"/>
          <w:szCs w:val="24"/>
          <w:lang w:eastAsia="bg-BG"/>
        </w:rPr>
        <w:t>3. Критерии за приемане</w:t>
      </w:r>
    </w:p>
    <w:p w:rsidR="005509DE" w:rsidRPr="00E87A3D" w:rsidRDefault="005509DE" w:rsidP="001C18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PMingLiU" w:hAnsi="Times New Roman"/>
          <w:color w:val="000000"/>
          <w:sz w:val="24"/>
          <w:szCs w:val="24"/>
          <w:lang w:eastAsia="bg-BG"/>
        </w:rPr>
      </w:pP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ие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ма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и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зпъ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pacing w:val="-3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 xml:space="preserve">то 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М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щ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с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ъг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сн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 xml:space="preserve">о 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ритери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за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к</w:t>
      </w:r>
      <w:r w:rsidRPr="00E87A3D">
        <w:rPr>
          <w:rFonts w:ascii="Times New Roman" w:eastAsia="PMingLiU" w:hAnsi="Times New Roman"/>
          <w:bCs/>
          <w:iCs/>
          <w:color w:val="000000"/>
          <w:spacing w:val="-3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трол и пр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м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ан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 xml:space="preserve">е 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bCs/>
          <w:iCs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й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тит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,</w:t>
      </w:r>
      <w:r w:rsidRPr="00E87A3D">
        <w:rPr>
          <w:rFonts w:ascii="Times New Roman" w:eastAsia="PMingLiU" w:hAnsi="Times New Roman"/>
          <w:bCs/>
          <w:iCs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bCs/>
          <w:iCs/>
          <w:color w:val="000000"/>
          <w:spacing w:val="-3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оч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bCs/>
          <w:iCs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</w:t>
      </w:r>
      <w:proofErr w:type="spellStart"/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проекто-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до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г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ора</w:t>
      </w:r>
      <w:proofErr w:type="spellEnd"/>
      <w:r w:rsidRPr="00E87A3D">
        <w:rPr>
          <w:rFonts w:ascii="Times New Roman" w:eastAsia="PMingLiU" w:hAnsi="Times New Roman"/>
          <w:bCs/>
          <w:iCs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bCs/>
          <w:iCs/>
          <w:color w:val="000000"/>
          <w:spacing w:val="4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й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ва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щ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та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орм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bCs/>
          <w:iCs/>
          <w:color w:val="000000"/>
          <w:spacing w:val="4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 xml:space="preserve">а 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у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ре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б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,</w:t>
      </w:r>
      <w:r w:rsidRPr="00E87A3D">
        <w:rPr>
          <w:rFonts w:ascii="Times New Roman" w:eastAsia="PMingLiU" w:hAnsi="Times New Roman"/>
          <w:bCs/>
          <w:iCs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пр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ло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ж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има</w:t>
      </w:r>
      <w:r w:rsidRPr="00E87A3D">
        <w:rPr>
          <w:rFonts w:ascii="Times New Roman" w:eastAsia="PMingLiU" w:hAnsi="Times New Roman"/>
          <w:bCs/>
          <w:iCs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 xml:space="preserve">а 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ъот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ве</w:t>
      </w:r>
      <w:r w:rsidRPr="00E87A3D">
        <w:rPr>
          <w:rFonts w:ascii="Times New Roman" w:eastAsia="PMingLiU" w:hAnsi="Times New Roman"/>
          <w:bCs/>
          <w:iCs/>
          <w:color w:val="000000"/>
          <w:spacing w:val="-2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ите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идо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bCs/>
          <w:iCs/>
          <w:color w:val="000000"/>
          <w:spacing w:val="-1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bCs/>
          <w:iCs/>
          <w:color w:val="000000"/>
          <w:spacing w:val="2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оител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и р</w:t>
      </w:r>
      <w:r w:rsidRPr="00E87A3D">
        <w:rPr>
          <w:rFonts w:ascii="Times New Roman" w:eastAsia="PMingLiU" w:hAnsi="Times New Roman"/>
          <w:bCs/>
          <w:iCs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bCs/>
          <w:iCs/>
          <w:color w:val="000000"/>
          <w:sz w:val="24"/>
          <w:szCs w:val="24"/>
          <w:lang w:eastAsia="bg-BG"/>
        </w:rPr>
        <w:t>боти.</w:t>
      </w:r>
    </w:p>
    <w:p w:rsidR="005509DE" w:rsidRPr="00E87A3D" w:rsidRDefault="005509DE" w:rsidP="001C18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PMingLiU" w:hAnsi="Times New Roman"/>
          <w:color w:val="000000"/>
          <w:sz w:val="24"/>
          <w:szCs w:val="24"/>
          <w:lang w:eastAsia="bg-BG"/>
        </w:rPr>
      </w:pP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Не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ка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ч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но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извър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ше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pacing w:val="-3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ра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б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не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ч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тве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pacing w:val="-3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м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ат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я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щ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се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ори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г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 xml:space="preserve">т и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за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м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я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за с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м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ет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 xml:space="preserve">на 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ъл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ля съгл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у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ве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но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proofErr w:type="spellStart"/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проекто-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до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г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ор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proofErr w:type="spellEnd"/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б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щ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на по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ъ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ч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color w:val="000000"/>
          <w:spacing w:val="1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.</w:t>
      </w:r>
    </w:p>
    <w:p w:rsidR="005509DE" w:rsidRPr="0049427D" w:rsidRDefault="005509DE" w:rsidP="001C18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PMingLiU" w:hAnsi="Times New Roman"/>
          <w:color w:val="000000"/>
          <w:spacing w:val="7"/>
          <w:sz w:val="24"/>
          <w:szCs w:val="24"/>
          <w:highlight w:val="yellow"/>
          <w:lang w:eastAsia="bg-BG"/>
        </w:rPr>
      </w:pPr>
    </w:p>
    <w:p w:rsidR="005509DE" w:rsidRPr="0051752D" w:rsidRDefault="005509DE" w:rsidP="001C18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PMingLiU" w:hAnsi="Times New Roman"/>
          <w:b/>
          <w:i/>
          <w:color w:val="000000"/>
          <w:sz w:val="24"/>
          <w:szCs w:val="24"/>
          <w:lang w:eastAsia="bg-BG"/>
        </w:rPr>
      </w:pPr>
      <w:r w:rsidRPr="0051752D">
        <w:rPr>
          <w:rFonts w:ascii="Times New Roman" w:eastAsia="PMingLiU" w:hAnsi="Times New Roman"/>
          <w:b/>
          <w:i/>
          <w:color w:val="000000"/>
          <w:sz w:val="24"/>
          <w:szCs w:val="24"/>
          <w:lang w:eastAsia="bg-BG"/>
        </w:rPr>
        <w:t>4. Гаранционен срок за изпълнените СМР</w:t>
      </w:r>
    </w:p>
    <w:p w:rsidR="005509DE" w:rsidRPr="00E87A3D" w:rsidRDefault="005509DE" w:rsidP="001C18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PMingLiU" w:hAnsi="Times New Roman"/>
          <w:color w:val="000000"/>
          <w:sz w:val="24"/>
          <w:szCs w:val="24"/>
          <w:lang w:eastAsia="bg-BG"/>
        </w:rPr>
      </w:pP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lastRenderedPageBreak/>
        <w:t>Г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ара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нц</w:t>
      </w:r>
      <w:r w:rsidRPr="00E87A3D">
        <w:rPr>
          <w:rFonts w:ascii="Times New Roman" w:eastAsia="PMingLiU" w:hAnsi="Times New Roman"/>
          <w:color w:val="000000"/>
          <w:spacing w:val="-3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ият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к на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ъл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М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Р е</w:t>
      </w:r>
      <w:r w:rsidRPr="00E87A3D">
        <w:rPr>
          <w:rFonts w:ascii="Times New Roman" w:eastAsia="PMingLiU" w:hAnsi="Times New Roman"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не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3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pacing w:val="7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-м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лък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ч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е в ч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 xml:space="preserve">.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20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 xml:space="preserve">,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.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4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,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т На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б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№2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31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.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07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.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2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0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0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3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г.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ъ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ж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да</w:t>
      </w:r>
      <w:r w:rsidRPr="00E87A3D">
        <w:rPr>
          <w:rFonts w:ascii="Times New Roman" w:eastAsia="PMingLiU" w:hAnsi="Times New Roman"/>
          <w:color w:val="000000"/>
          <w:spacing w:val="-3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оата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ц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ия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на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трое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ж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е в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убл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ка</w:t>
      </w:r>
      <w:r w:rsidRPr="00E87A3D">
        <w:rPr>
          <w:rFonts w:ascii="Times New Roman" w:eastAsia="PMingLiU" w:hAnsi="Times New Roman"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Бълг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ия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 xml:space="preserve">и 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м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ини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м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лни</w:t>
      </w:r>
      <w:r w:rsidRPr="00E87A3D">
        <w:rPr>
          <w:rFonts w:ascii="Times New Roman" w:eastAsia="PMingLiU" w:hAnsi="Times New Roman"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г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ара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нцион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ъл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ни</w:t>
      </w:r>
      <w:r w:rsidRPr="00E87A3D">
        <w:rPr>
          <w:rFonts w:ascii="Times New Roman" w:eastAsia="PMingLiU" w:hAnsi="Times New Roman"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тро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лни</w:t>
      </w:r>
      <w:r w:rsidRPr="00E87A3D">
        <w:rPr>
          <w:rFonts w:ascii="Times New Roman" w:eastAsia="PMingLiU" w:hAnsi="Times New Roman"/>
          <w:color w:val="000000"/>
          <w:spacing w:val="3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м</w:t>
      </w:r>
      <w:r w:rsidRPr="00E87A3D">
        <w:rPr>
          <w:rFonts w:ascii="Times New Roman" w:eastAsia="PMingLiU" w:hAnsi="Times New Roman"/>
          <w:color w:val="000000"/>
          <w:spacing w:val="8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нт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ж</w:t>
      </w:r>
      <w:r w:rsidRPr="00E87A3D">
        <w:rPr>
          <w:rFonts w:ascii="Times New Roman" w:eastAsia="PMingLiU" w:hAnsi="Times New Roman"/>
          <w:color w:val="000000"/>
          <w:spacing w:val="-3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б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и,</w:t>
      </w:r>
      <w:r w:rsidRPr="00E87A3D">
        <w:rPr>
          <w:rFonts w:ascii="Times New Roman" w:eastAsia="PMingLiU" w:hAnsi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съо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ъж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ния и 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тро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лни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б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и.</w:t>
      </w:r>
    </w:p>
    <w:p w:rsidR="005509DE" w:rsidRPr="00E87A3D" w:rsidRDefault="005509DE" w:rsidP="001C18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PMingLiU" w:hAnsi="Times New Roman"/>
          <w:color w:val="000000"/>
          <w:sz w:val="24"/>
          <w:szCs w:val="24"/>
          <w:lang w:eastAsia="bg-BG"/>
        </w:rPr>
      </w:pP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Г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ара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нц</w:t>
      </w:r>
      <w:r w:rsidRPr="00E87A3D">
        <w:rPr>
          <w:rFonts w:ascii="Times New Roman" w:eastAsia="PMingLiU" w:hAnsi="Times New Roman"/>
          <w:color w:val="000000"/>
          <w:spacing w:val="-3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ият 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за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по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ч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те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ч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та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на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-3"/>
          <w:sz w:val="24"/>
          <w:szCs w:val="24"/>
          <w:lang w:eastAsia="bg-BG"/>
        </w:rPr>
        <w:t>ъ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ве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ж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не на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б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к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 xml:space="preserve"> 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кс</w:t>
      </w:r>
      <w:r w:rsidRPr="00E87A3D">
        <w:rPr>
          <w:rFonts w:ascii="Times New Roman" w:eastAsia="PMingLiU" w:hAnsi="Times New Roman"/>
          <w:color w:val="000000"/>
          <w:spacing w:val="-3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оа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ция. Усл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ов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ия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6"/>
          <w:sz w:val="24"/>
          <w:szCs w:val="24"/>
          <w:lang w:eastAsia="bg-BG"/>
        </w:rPr>
        <w:t xml:space="preserve"> з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6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съ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щ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тв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яв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не</w:t>
      </w:r>
      <w:r w:rsidRPr="00E87A3D">
        <w:rPr>
          <w:rFonts w:ascii="Times New Roman" w:eastAsia="PMingLiU" w:hAnsi="Times New Roman"/>
          <w:color w:val="000000"/>
          <w:spacing w:val="5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на</w:t>
      </w:r>
      <w:r w:rsidRPr="00E87A3D">
        <w:rPr>
          <w:rFonts w:ascii="Times New Roman" w:eastAsia="PMingLiU" w:hAnsi="Times New Roman"/>
          <w:color w:val="000000"/>
          <w:spacing w:val="5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г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ара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нцион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на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6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ъжка</w:t>
      </w:r>
      <w:r w:rsidRPr="00E87A3D">
        <w:rPr>
          <w:rFonts w:ascii="Times New Roman" w:eastAsia="PMingLiU" w:hAnsi="Times New Roman"/>
          <w:color w:val="000000"/>
          <w:spacing w:val="6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6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pacing w:val="6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з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а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не</w:t>
      </w:r>
      <w:r w:rsidRPr="00E87A3D">
        <w:rPr>
          <w:rFonts w:ascii="Times New Roman" w:eastAsia="PMingLiU" w:hAnsi="Times New Roman"/>
          <w:color w:val="000000"/>
          <w:spacing w:val="5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на</w:t>
      </w:r>
      <w:r w:rsidRPr="00E87A3D">
        <w:rPr>
          <w:rFonts w:ascii="Times New Roman" w:eastAsia="PMingLiU" w:hAnsi="Times New Roman"/>
          <w:color w:val="000000"/>
          <w:spacing w:val="5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г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ор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но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с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т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 xml:space="preserve">а на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Из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ъл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н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и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те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ля са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р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д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л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е</w:t>
      </w:r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ни в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 xml:space="preserve"> </w:t>
      </w:r>
      <w:proofErr w:type="spellStart"/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проекто-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до</w:t>
      </w:r>
      <w:r w:rsidRPr="00E87A3D">
        <w:rPr>
          <w:rFonts w:ascii="Times New Roman" w:eastAsia="PMingLiU" w:hAnsi="Times New Roman"/>
          <w:color w:val="000000"/>
          <w:spacing w:val="-2"/>
          <w:sz w:val="24"/>
          <w:szCs w:val="24"/>
          <w:lang w:eastAsia="bg-BG"/>
        </w:rPr>
        <w:t>г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</w:t>
      </w:r>
      <w:r w:rsidRPr="00E87A3D">
        <w:rPr>
          <w:rFonts w:ascii="Times New Roman" w:eastAsia="PMingLiU" w:hAnsi="Times New Roman"/>
          <w:color w:val="000000"/>
          <w:spacing w:val="2"/>
          <w:sz w:val="24"/>
          <w:szCs w:val="24"/>
          <w:lang w:eastAsia="bg-BG"/>
        </w:rPr>
        <w:t>в</w:t>
      </w:r>
      <w:r w:rsidRPr="00E87A3D">
        <w:rPr>
          <w:rFonts w:ascii="Times New Roman" w:eastAsia="PMingLiU" w:hAnsi="Times New Roman"/>
          <w:color w:val="000000"/>
          <w:spacing w:val="1"/>
          <w:sz w:val="24"/>
          <w:szCs w:val="24"/>
          <w:lang w:eastAsia="bg-BG"/>
        </w:rPr>
        <w:t>ор</w:t>
      </w:r>
      <w:r w:rsidRPr="00E87A3D">
        <w:rPr>
          <w:rFonts w:ascii="Times New Roman" w:eastAsia="PMingLiU" w:hAnsi="Times New Roman"/>
          <w:color w:val="000000"/>
          <w:spacing w:val="-1"/>
          <w:sz w:val="24"/>
          <w:szCs w:val="24"/>
          <w:lang w:eastAsia="bg-BG"/>
        </w:rPr>
        <w:t>а</w:t>
      </w:r>
      <w:proofErr w:type="spellEnd"/>
      <w:r w:rsidRPr="00E87A3D">
        <w:rPr>
          <w:rFonts w:ascii="Times New Roman" w:eastAsia="PMingLiU" w:hAnsi="Times New Roman"/>
          <w:color w:val="000000"/>
          <w:sz w:val="24"/>
          <w:szCs w:val="24"/>
          <w:lang w:eastAsia="bg-BG"/>
        </w:rPr>
        <w:t>.</w:t>
      </w:r>
    </w:p>
    <w:p w:rsidR="005509DE" w:rsidRPr="00272845" w:rsidRDefault="005509DE" w:rsidP="001C1860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PMingLiU" w:hAnsi="Times New Roman"/>
          <w:b/>
          <w:sz w:val="24"/>
          <w:szCs w:val="24"/>
          <w:lang w:eastAsia="bg-BG"/>
        </w:rPr>
      </w:pPr>
    </w:p>
    <w:p w:rsidR="005509DE" w:rsidRPr="0051752D" w:rsidRDefault="005509DE" w:rsidP="001C1860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PMingLiU" w:hAnsi="Times New Roman"/>
          <w:b/>
          <w:i/>
          <w:sz w:val="24"/>
          <w:szCs w:val="24"/>
          <w:lang w:eastAsia="bg-BG"/>
        </w:rPr>
      </w:pPr>
      <w:r w:rsidRPr="0051752D">
        <w:rPr>
          <w:rFonts w:ascii="Times New Roman" w:eastAsia="PMingLiU" w:hAnsi="Times New Roman"/>
          <w:b/>
          <w:i/>
          <w:sz w:val="24"/>
          <w:szCs w:val="24"/>
          <w:lang w:eastAsia="bg-BG"/>
        </w:rPr>
        <w:t>5. Други</w:t>
      </w:r>
    </w:p>
    <w:p w:rsidR="005509DE" w:rsidRPr="00E91DA0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91DA0">
        <w:rPr>
          <w:rFonts w:ascii="Times New Roman" w:hAnsi="Times New Roman"/>
          <w:sz w:val="24"/>
          <w:szCs w:val="24"/>
        </w:rPr>
        <w:t>Всеки участник в настоящата обществена поръчка следва да приложи към Техническото предложение на поръчката следните приложения към него:</w:t>
      </w:r>
    </w:p>
    <w:p w:rsidR="005509DE" w:rsidRPr="00E91DA0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1DA0">
        <w:rPr>
          <w:rFonts w:ascii="Times New Roman" w:hAnsi="Times New Roman"/>
          <w:b/>
          <w:sz w:val="24"/>
          <w:szCs w:val="24"/>
          <w:u w:val="single"/>
          <w:lang w:val="en-US"/>
        </w:rPr>
        <w:t>1</w:t>
      </w:r>
      <w:r w:rsidRPr="00E91DA0">
        <w:rPr>
          <w:rFonts w:ascii="Times New Roman" w:hAnsi="Times New Roman"/>
          <w:b/>
          <w:sz w:val="24"/>
          <w:szCs w:val="24"/>
          <w:u w:val="single"/>
        </w:rPr>
        <w:t>. Линеен календарен план</w:t>
      </w:r>
      <w:r w:rsidRPr="00E91DA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Графикът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следва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да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представя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строителната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програма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на участника,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като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прецизира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съответните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дейности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и да е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съобразен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с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технологичната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последователност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строителните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процеси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.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Линейният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календарен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план е график за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изпълнение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конкретните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строителни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работи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и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следва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да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отразява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всички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посочени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в КСС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дейности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.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Линейният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календарен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план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трябва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да е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придружен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с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Диаграма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работната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ръка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. В графика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следва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да се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посочи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норма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време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за всяка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една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операция,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посочена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в КСС,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времето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за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изпълнение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на всяка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една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предвидена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дейност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,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както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и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броят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и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квалификацията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необходимите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строителни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наети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лица </w:t>
      </w:r>
      <w:proofErr w:type="gram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за</w:t>
      </w:r>
      <w:proofErr w:type="gram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всяка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една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операция и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общите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за </w:t>
      </w:r>
      <w:proofErr w:type="spellStart"/>
      <w:r w:rsidR="00950201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обекта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човекодни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. В графика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участникът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следва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да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посочи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и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броя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и вида на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необходимата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механизация за всяка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една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дейност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,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посочена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в КСС. При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изготвянето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линейния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график за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изпълнение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поръчката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трябва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да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бъде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съобразен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с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изискванията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на </w:t>
      </w:r>
      <w:proofErr w:type="spellStart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техническите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 xml:space="preserve"> спецификации. </w:t>
      </w:r>
    </w:p>
    <w:p w:rsidR="005509DE" w:rsidRDefault="005509DE" w:rsidP="001C1860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E91DA0">
        <w:rPr>
          <w:rFonts w:ascii="Times New Roman" w:hAnsi="Times New Roman"/>
          <w:i/>
          <w:sz w:val="24"/>
          <w:szCs w:val="24"/>
        </w:rPr>
        <w:t>Участник, чиито линеен календарен план показва технологична несъвместимост на отделните строителни операции се отстранява.</w:t>
      </w:r>
    </w:p>
    <w:p w:rsidR="005509DE" w:rsidRPr="00E91DA0" w:rsidRDefault="005509DE" w:rsidP="001C1860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5509DE" w:rsidRPr="00E91DA0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1DA0">
        <w:rPr>
          <w:rFonts w:ascii="Times New Roman" w:hAnsi="Times New Roman"/>
          <w:b/>
          <w:sz w:val="24"/>
          <w:szCs w:val="24"/>
          <w:u w:val="single"/>
        </w:rPr>
        <w:t>2</w:t>
      </w:r>
      <w:r w:rsidRPr="00E91DA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  <w:bookmarkStart w:id="1" w:name="OLE_LINK1"/>
      <w:bookmarkStart w:id="2" w:name="OLE_LINK2"/>
      <w:r w:rsidRPr="00E91DA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Строителна програма</w:t>
      </w:r>
      <w:bookmarkEnd w:id="1"/>
      <w:bookmarkEnd w:id="2"/>
      <w:r w:rsidRPr="00E91DA0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91DA0">
        <w:rPr>
          <w:rFonts w:ascii="Times New Roman" w:hAnsi="Times New Roman"/>
          <w:sz w:val="24"/>
          <w:szCs w:val="24"/>
        </w:rPr>
        <w:t>Всеки от участниците следва да представи към предложението си за изпълнение на поръчката Строителна програма за организация и изпълнение на договора. Строителната програма не подлежи на оценка съгласно утвърдената Методика за оценка на офертите, но е елемент на техническото предложение на участника и е обвързваща за него по отношение на изложените в нея обстоятелства. Същата поражда задължение за изпълнителя по договора за нейното спазване.</w:t>
      </w:r>
    </w:p>
    <w:p w:rsidR="005509DE" w:rsidRPr="00E91DA0" w:rsidRDefault="005509DE" w:rsidP="001C186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Задължително и</w:t>
      </w:r>
      <w:r w:rsidRPr="00E91DA0">
        <w:rPr>
          <w:rFonts w:ascii="Times New Roman" w:hAnsi="Times New Roman"/>
          <w:b/>
          <w:bCs/>
          <w:color w:val="000000"/>
          <w:sz w:val="24"/>
          <w:szCs w:val="24"/>
        </w:rPr>
        <w:t>зискуемо съдържание на Строителната програма:</w:t>
      </w:r>
    </w:p>
    <w:p w:rsidR="005509DE" w:rsidRPr="00E91DA0" w:rsidRDefault="005509DE" w:rsidP="001C1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AU" w:eastAsia="bg-BG"/>
        </w:rPr>
      </w:pP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Към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r w:rsidRPr="00E91DA0">
        <w:rPr>
          <w:rFonts w:ascii="Times New Roman" w:hAnsi="Times New Roman"/>
          <w:color w:val="000000"/>
          <w:sz w:val="24"/>
          <w:szCs w:val="24"/>
          <w:lang w:eastAsia="bg-BG"/>
        </w:rPr>
        <w:t>Предложението</w:t>
      </w:r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изпълнение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поръчката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участникът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прилага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строителна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програма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eastAsia="bg-BG"/>
        </w:rPr>
        <w:t>, неподлежаща на оценка в методиката за оценка на офертите</w:t>
      </w:r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която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включва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минимум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(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без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се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ограничава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)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следните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>точки</w:t>
      </w:r>
      <w:proofErr w:type="spellEnd"/>
      <w:r w:rsidRPr="00E91DA0">
        <w:rPr>
          <w:rFonts w:ascii="Times New Roman" w:hAnsi="Times New Roman"/>
          <w:color w:val="000000"/>
          <w:sz w:val="24"/>
          <w:szCs w:val="24"/>
          <w:lang w:val="en-AU" w:eastAsia="bg-BG"/>
        </w:rPr>
        <w:t xml:space="preserve">: </w:t>
      </w:r>
    </w:p>
    <w:p w:rsidR="005509DE" w:rsidRPr="00E91DA0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AU" w:eastAsia="bg-BG"/>
        </w:rPr>
      </w:pPr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1.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Технологична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последователност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строителните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процеси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- в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тази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част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строителната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програма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участникът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трябва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подробно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опише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предложенията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относно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: </w:t>
      </w:r>
    </w:p>
    <w:p w:rsidR="005509DE" w:rsidRPr="00E91DA0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AU" w:eastAsia="bg-BG"/>
        </w:rPr>
      </w:pPr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- </w:t>
      </w:r>
      <w:r w:rsidRPr="00E91DA0">
        <w:rPr>
          <w:rFonts w:ascii="Times New Roman" w:hAnsi="Times New Roman"/>
          <w:sz w:val="24"/>
          <w:szCs w:val="24"/>
          <w:lang w:eastAsia="bg-BG"/>
        </w:rPr>
        <w:t>Об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хват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дейности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съобразно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виждането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му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предмета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поръчката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-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следва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опишат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отделните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етапи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поръчката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обхванат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опишат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всички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дейности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необходими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предмета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поръчката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отчитайки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времето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подготвителните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дейности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дейностите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строително-монтажните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работи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въвеждането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обект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а</w:t>
      </w:r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експлоатация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както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всички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други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дейности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поддейности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необходими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постигане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целите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договора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>;</w:t>
      </w:r>
    </w:p>
    <w:p w:rsidR="005509DE" w:rsidRPr="00E91DA0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AU" w:eastAsia="bg-BG"/>
        </w:rPr>
      </w:pPr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- </w:t>
      </w:r>
      <w:r w:rsidRPr="00E91DA0">
        <w:rPr>
          <w:rFonts w:ascii="Times New Roman" w:hAnsi="Times New Roman"/>
          <w:sz w:val="24"/>
          <w:szCs w:val="24"/>
          <w:lang w:eastAsia="bg-BG"/>
        </w:rPr>
        <w:t>О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писание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видовете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СМР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предлагана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технология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видовете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СМР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тяхната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последователност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; </w:t>
      </w:r>
    </w:p>
    <w:p w:rsidR="005509DE" w:rsidRPr="00E91DA0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AU" w:eastAsia="bg-BG"/>
        </w:rPr>
      </w:pPr>
      <w:proofErr w:type="gramStart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- </w:t>
      </w:r>
      <w:r w:rsidRPr="00E91DA0">
        <w:rPr>
          <w:rFonts w:ascii="Times New Roman" w:hAnsi="Times New Roman"/>
          <w:sz w:val="24"/>
          <w:szCs w:val="24"/>
          <w:lang w:eastAsia="bg-BG"/>
        </w:rPr>
        <w:t>О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рганизация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подход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поръчката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-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предложения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реализирането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всички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дейности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r>
        <w:rPr>
          <w:rFonts w:ascii="Times New Roman" w:hAnsi="Times New Roman"/>
          <w:sz w:val="24"/>
          <w:szCs w:val="24"/>
          <w:lang w:eastAsia="bg-BG"/>
        </w:rPr>
        <w:t>настоящата техническа спецификация</w:t>
      </w:r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включително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човешки ресурси и</w:t>
      </w:r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техническа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обезпеченост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и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съответства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т</w:t>
      </w:r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приложения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Линеен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календарен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график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диаграма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работата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ръка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>.</w:t>
      </w:r>
      <w:proofErr w:type="gram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gramStart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В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тази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част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строителната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програма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следва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бъдат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описани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всички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нормативни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изисквания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както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конкретни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мерки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спазването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им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>.</w:t>
      </w:r>
      <w:proofErr w:type="gram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</w:p>
    <w:p w:rsidR="005509DE" w:rsidRPr="00E91DA0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AU" w:eastAsia="bg-BG"/>
        </w:rPr>
      </w:pPr>
      <w:proofErr w:type="gramStart"/>
      <w:r w:rsidRPr="00E91DA0">
        <w:rPr>
          <w:rFonts w:ascii="Times New Roman" w:hAnsi="Times New Roman"/>
          <w:sz w:val="24"/>
          <w:szCs w:val="24"/>
          <w:lang w:val="en-AU" w:eastAsia="bg-BG"/>
        </w:rPr>
        <w:lastRenderedPageBreak/>
        <w:t xml:space="preserve">- </w:t>
      </w:r>
      <w:r w:rsidRPr="00E91DA0">
        <w:rPr>
          <w:rFonts w:ascii="Times New Roman" w:hAnsi="Times New Roman"/>
          <w:sz w:val="24"/>
          <w:szCs w:val="24"/>
          <w:lang w:eastAsia="bg-BG"/>
        </w:rPr>
        <w:t>О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рганизация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r w:rsidRPr="00E91DA0">
        <w:rPr>
          <w:rFonts w:ascii="Times New Roman" w:hAnsi="Times New Roman"/>
          <w:sz w:val="24"/>
          <w:szCs w:val="24"/>
          <w:lang w:eastAsia="bg-BG"/>
        </w:rPr>
        <w:t>дейностите</w:t>
      </w:r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–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E91DA0">
        <w:rPr>
          <w:rFonts w:ascii="Times New Roman" w:hAnsi="Times New Roman"/>
          <w:sz w:val="24"/>
          <w:szCs w:val="24"/>
          <w:lang w:eastAsia="bg-BG"/>
        </w:rPr>
        <w:t>У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частниците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следва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направят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пълно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описание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начините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разпределение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дейностите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отговорностите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между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пр</w:t>
      </w:r>
      <w:r>
        <w:rPr>
          <w:rFonts w:ascii="Times New Roman" w:hAnsi="Times New Roman"/>
          <w:sz w:val="24"/>
          <w:szCs w:val="24"/>
          <w:lang w:val="en-AU" w:eastAsia="bg-BG"/>
        </w:rPr>
        <w:t>едлаганите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него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специалисти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>;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Тук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е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мястото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опише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как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ще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извършва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доставката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материали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е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видно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че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същата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е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съобразена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с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посоченото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линейния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график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начало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край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съответната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дейност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>.</w:t>
      </w:r>
      <w:proofErr w:type="gram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</w:p>
    <w:p w:rsidR="005509DE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gramStart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- </w:t>
      </w:r>
      <w:r w:rsidRPr="00E91DA0">
        <w:rPr>
          <w:rFonts w:ascii="Times New Roman" w:hAnsi="Times New Roman"/>
          <w:sz w:val="24"/>
          <w:szCs w:val="24"/>
          <w:lang w:eastAsia="bg-BG"/>
        </w:rPr>
        <w:t>М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ерки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контрол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с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цел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осигуряване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качеството</w:t>
      </w:r>
      <w:proofErr w:type="spellEnd"/>
      <w:r w:rsidRPr="00E91DA0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  <w:r w:rsidRPr="00E91DA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Pr="00E91DA0">
        <w:rPr>
          <w:rFonts w:ascii="Times New Roman" w:hAnsi="Times New Roman"/>
          <w:sz w:val="24"/>
          <w:szCs w:val="24"/>
          <w:lang w:val="en-AU" w:eastAsia="bg-BG"/>
        </w:rPr>
        <w:t>Участниците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следва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направят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пълно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описание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мерките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осигуряване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качество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време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договора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както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описание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контрола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качество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който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ще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упражняват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време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договора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>.</w:t>
      </w:r>
      <w:proofErr w:type="gram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Всяка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една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мерките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осигуряване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качеството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следва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бъде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съпроводена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описание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експертите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които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ангажирани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с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нейното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r w:rsidRPr="00E91DA0">
        <w:rPr>
          <w:rFonts w:ascii="Times New Roman" w:hAnsi="Times New Roman"/>
          <w:sz w:val="24"/>
          <w:szCs w:val="24"/>
          <w:lang w:eastAsia="bg-BG"/>
        </w:rPr>
        <w:t xml:space="preserve">техните задължения и отговорности във връзка с мярката,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както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изложение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относно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това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конкретната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мярка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към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кой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вид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дейност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по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изпълнение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договора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 xml:space="preserve"> е </w:t>
      </w:r>
      <w:proofErr w:type="spellStart"/>
      <w:r w:rsidRPr="00E91DA0">
        <w:rPr>
          <w:rFonts w:ascii="Times New Roman" w:hAnsi="Times New Roman"/>
          <w:sz w:val="24"/>
          <w:szCs w:val="24"/>
          <w:lang w:val="en-AU" w:eastAsia="bg-BG"/>
        </w:rPr>
        <w:t>съотнесена</w:t>
      </w:r>
      <w:proofErr w:type="spellEnd"/>
      <w:r w:rsidRPr="00E91DA0">
        <w:rPr>
          <w:rFonts w:ascii="Times New Roman" w:hAnsi="Times New Roman"/>
          <w:sz w:val="24"/>
          <w:szCs w:val="24"/>
          <w:lang w:val="en-AU" w:eastAsia="bg-BG"/>
        </w:rPr>
        <w:t>.</w:t>
      </w:r>
    </w:p>
    <w:p w:rsidR="005509DE" w:rsidRPr="00C77A62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5509DE" w:rsidRDefault="005509DE" w:rsidP="001C1860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E91DA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ru-RU"/>
        </w:rPr>
        <w:t>3.</w:t>
      </w:r>
      <w:r w:rsidRPr="00E91DA0">
        <w:rPr>
          <w:rFonts w:ascii="Times New Roman" w:hAnsi="Times New Roman"/>
          <w:bCs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Pr="00E91DA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ru-RU"/>
        </w:rPr>
        <w:t xml:space="preserve">Спецификация на </w:t>
      </w:r>
      <w:proofErr w:type="spellStart"/>
      <w:r w:rsidRPr="00E91DA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ru-RU"/>
        </w:rPr>
        <w:t>всички</w:t>
      </w:r>
      <w:proofErr w:type="spellEnd"/>
      <w:r w:rsidRPr="00E91DA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ru-RU"/>
        </w:rPr>
        <w:t>използвани</w:t>
      </w:r>
      <w:proofErr w:type="spellEnd"/>
      <w:r w:rsidRPr="00E91DA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ru-RU"/>
        </w:rPr>
        <w:t>материали</w:t>
      </w:r>
      <w:proofErr w:type="spellEnd"/>
      <w:r w:rsidRPr="00E91DA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с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посочване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на вида,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търговското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наименование, </w:t>
      </w:r>
      <w:proofErr w:type="spellStart"/>
      <w:proofErr w:type="gram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производител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и</w:t>
      </w:r>
      <w:proofErr w:type="gram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доставчик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съобразно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="00FC516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КС</w:t>
      </w:r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изпълнение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на СМР, технически и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качествени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характеристики на материала.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Таблицата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следва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да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бъде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съпътствана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от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документи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издадени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от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производител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/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доставчик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/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сертифициращи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организации, от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които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посочените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таблицата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технически и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качествени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характеристики да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бъдат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доказани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Спецификацията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обвързва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участника с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предложените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от него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материали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ако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бъде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избран за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изпълнител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като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същите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ще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са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елемент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сключения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договор.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Спецификацията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служи и </w:t>
      </w:r>
      <w:proofErr w:type="gram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за</w:t>
      </w:r>
      <w:proofErr w:type="gram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проверка</w:t>
      </w:r>
      <w:proofErr w:type="gram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съответствието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предложението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на участника с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утвърдените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от </w:t>
      </w:r>
      <w:proofErr w:type="spellStart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възложителя</w:t>
      </w:r>
      <w:proofErr w:type="spellEnd"/>
      <w:r w:rsidRPr="0050288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технически спецификации.</w:t>
      </w:r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ab/>
      </w:r>
    </w:p>
    <w:p w:rsidR="005509DE" w:rsidRPr="00E91DA0" w:rsidRDefault="005509DE" w:rsidP="001C18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proofErr w:type="spellStart"/>
      <w:r w:rsidRPr="00E91DA0">
        <w:rPr>
          <w:rFonts w:ascii="Times New Roman" w:hAnsi="Times New Roman"/>
          <w:bCs/>
          <w:i/>
          <w:sz w:val="24"/>
          <w:szCs w:val="24"/>
          <w:u w:val="single"/>
          <w:shd w:val="clear" w:color="auto" w:fill="FFFFFF"/>
          <w:lang w:val="ru-RU"/>
        </w:rPr>
        <w:t>Забележка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u w:val="single"/>
          <w:shd w:val="clear" w:color="auto" w:fill="FFFFFF"/>
          <w:lang w:val="ru-RU"/>
        </w:rPr>
        <w:t>:</w:t>
      </w:r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Участник,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чиято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Строителна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програма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показва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вътрешна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несъвместимост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и/или противоречие, по отношение </w:t>
      </w:r>
      <w:proofErr w:type="gram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на</w:t>
      </w:r>
      <w:proofErr w:type="gram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технология</w:t>
      </w:r>
      <w:proofErr w:type="gram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материали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, организация,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ч</w:t>
      </w:r>
      <w:r w:rsidR="00FC516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о</w:t>
      </w:r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вешки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ресурси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или др.,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както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и в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която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има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наличие на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паразитни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текстве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отнасящи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се до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други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процедури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други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възложители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или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изпълнители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, се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отстранява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от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по-нататъшното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участие в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процедурата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.</w:t>
      </w:r>
    </w:p>
    <w:p w:rsidR="005509DE" w:rsidRPr="00E91DA0" w:rsidRDefault="005509DE" w:rsidP="001C18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Строителната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програма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Линейният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календарен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план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следва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да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обосновават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предложения от участника срок за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изпълнение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поръчката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. В противен случай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участникът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ще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бъде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отстранен.</w:t>
      </w:r>
    </w:p>
    <w:p w:rsidR="005509DE" w:rsidRPr="00E91DA0" w:rsidRDefault="005509DE" w:rsidP="001C18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Участник,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чи</w:t>
      </w:r>
      <w:r w:rsidR="00EB734B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й</w:t>
      </w:r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то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линеен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календарен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план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има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липсващ</w:t>
      </w:r>
      <w:r w:rsidR="00EB734B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изискуем</w:t>
      </w:r>
      <w:r w:rsidR="00EB734B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r w:rsidR="00EB734B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информация и/или</w:t>
      </w:r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показва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технологична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несъвместимост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отделните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строителни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операции</w:t>
      </w:r>
      <w:r w:rsidR="00EB734B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и/или </w:t>
      </w:r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противоречие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със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Строителната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програма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техническата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спецификация </w:t>
      </w:r>
      <w:r w:rsidR="00EB734B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и/</w:t>
      </w:r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или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други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условия,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заложени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процедурата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или нормативен документ,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уреждащ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строителните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процеси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 xml:space="preserve">, се </w:t>
      </w:r>
      <w:proofErr w:type="spellStart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отстранява</w:t>
      </w:r>
      <w:proofErr w:type="spellEnd"/>
      <w:r w:rsidRPr="00E91DA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.</w:t>
      </w:r>
    </w:p>
    <w:p w:rsidR="005509DE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09DE" w:rsidRPr="00272845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09DE" w:rsidRPr="00EB734B" w:rsidRDefault="00EB734B" w:rsidP="001C186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B734B">
        <w:rPr>
          <w:rFonts w:ascii="Times New Roman" w:hAnsi="Times New Roman"/>
          <w:b/>
          <w:i/>
          <w:sz w:val="24"/>
          <w:szCs w:val="24"/>
        </w:rPr>
        <w:t>6</w:t>
      </w:r>
      <w:r w:rsidR="005509DE" w:rsidRPr="00EB734B">
        <w:rPr>
          <w:rFonts w:ascii="Times New Roman" w:hAnsi="Times New Roman"/>
          <w:b/>
          <w:i/>
          <w:sz w:val="24"/>
          <w:szCs w:val="24"/>
        </w:rPr>
        <w:t>. ОПИСАНИЕ НА ВИДОВЕТЕ РАБОТИ, ПРЕДМЕТ НА ПОРЪЧКАТА</w:t>
      </w:r>
    </w:p>
    <w:p w:rsidR="005509DE" w:rsidRDefault="005509DE" w:rsidP="001C186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GB"/>
        </w:rPr>
      </w:pPr>
    </w:p>
    <w:p w:rsidR="005509DE" w:rsidRPr="00272845" w:rsidRDefault="005509DE" w:rsidP="001C186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GB"/>
        </w:rPr>
      </w:pPr>
      <w:r w:rsidRPr="00272845">
        <w:rPr>
          <w:rFonts w:ascii="Times New Roman" w:hAnsi="Times New Roman"/>
          <w:b/>
          <w:sz w:val="24"/>
          <w:szCs w:val="24"/>
          <w:lang w:eastAsia="en-GB"/>
        </w:rPr>
        <w:t xml:space="preserve">Възложител: </w:t>
      </w:r>
      <w:r w:rsidR="00EB734B" w:rsidRPr="00EB734B">
        <w:rPr>
          <w:rFonts w:ascii="Times New Roman" w:hAnsi="Times New Roman"/>
          <w:b/>
          <w:sz w:val="24"/>
          <w:szCs w:val="24"/>
          <w:lang w:eastAsia="en-GB"/>
        </w:rPr>
        <w:t>НУ „Паисий Хилендарски”, с.Зимница, община Мъглиж</w:t>
      </w:r>
    </w:p>
    <w:p w:rsidR="005509DE" w:rsidRPr="00272845" w:rsidRDefault="005509DE" w:rsidP="001C18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72845">
        <w:rPr>
          <w:rFonts w:ascii="Times New Roman" w:hAnsi="Times New Roman"/>
          <w:b/>
          <w:sz w:val="24"/>
          <w:szCs w:val="24"/>
          <w:lang w:eastAsia="en-GB"/>
        </w:rPr>
        <w:t xml:space="preserve">Обект: </w:t>
      </w:r>
      <w:r w:rsidRPr="00272845">
        <w:rPr>
          <w:rFonts w:ascii="Times New Roman" w:hAnsi="Times New Roman"/>
          <w:b/>
          <w:sz w:val="24"/>
          <w:szCs w:val="24"/>
          <w:lang w:val="en-AU" w:eastAsia="bg-BG"/>
        </w:rPr>
        <w:t>„</w:t>
      </w:r>
      <w:r w:rsidRPr="0095724E">
        <w:rPr>
          <w:rFonts w:ascii="Times New Roman" w:hAnsi="Times New Roman"/>
          <w:b/>
          <w:color w:val="000000"/>
          <w:sz w:val="24"/>
          <w:szCs w:val="24"/>
        </w:rPr>
        <w:t xml:space="preserve">Изпълнение на </w:t>
      </w:r>
      <w:proofErr w:type="spellStart"/>
      <w:r w:rsidRPr="0095724E">
        <w:rPr>
          <w:rFonts w:ascii="Times New Roman" w:hAnsi="Times New Roman"/>
          <w:b/>
          <w:color w:val="000000"/>
          <w:sz w:val="24"/>
          <w:szCs w:val="24"/>
        </w:rPr>
        <w:t>енергоефективни</w:t>
      </w:r>
      <w:proofErr w:type="spellEnd"/>
      <w:r w:rsidRPr="0095724E">
        <w:rPr>
          <w:rFonts w:ascii="Times New Roman" w:hAnsi="Times New Roman"/>
          <w:b/>
          <w:color w:val="000000"/>
          <w:sz w:val="24"/>
          <w:szCs w:val="24"/>
        </w:rPr>
        <w:t xml:space="preserve"> мерки с гарантиран резултат 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НУ „Паисий Хилендарски”, с.Зимница, община Мъглиж</w:t>
      </w:r>
      <w:r w:rsidRPr="00272845">
        <w:rPr>
          <w:rFonts w:ascii="Times New Roman" w:hAnsi="Times New Roman"/>
          <w:b/>
          <w:sz w:val="24"/>
          <w:szCs w:val="24"/>
        </w:rPr>
        <w:t>”</w:t>
      </w:r>
    </w:p>
    <w:p w:rsidR="005509DE" w:rsidRDefault="005509DE" w:rsidP="0022742C">
      <w:pPr>
        <w:widowControl w:val="0"/>
        <w:spacing w:line="259" w:lineRule="exact"/>
        <w:ind w:left="23"/>
        <w:jc w:val="center"/>
        <w:rPr>
          <w:rFonts w:ascii="Times New Roman" w:hAnsi="Times New Roman"/>
          <w:sz w:val="24"/>
          <w:szCs w:val="24"/>
        </w:rPr>
      </w:pPr>
    </w:p>
    <w:p w:rsidR="005509DE" w:rsidRPr="00272845" w:rsidRDefault="005509DE" w:rsidP="0022742C">
      <w:pPr>
        <w:widowControl w:val="0"/>
        <w:spacing w:line="259" w:lineRule="exact"/>
        <w:ind w:left="23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КОЛИЧЕСТВЕНА </w:t>
      </w:r>
      <w:r w:rsidRPr="00272845">
        <w:rPr>
          <w:rFonts w:ascii="Times New Roman" w:hAnsi="Times New Roman"/>
          <w:b/>
          <w:bCs/>
          <w:sz w:val="24"/>
          <w:szCs w:val="24"/>
          <w:lang w:eastAsia="bg-BG"/>
        </w:rPr>
        <w:t>СМЕТКА</w:t>
      </w:r>
    </w:p>
    <w:p w:rsidR="005509DE" w:rsidRPr="00272845" w:rsidRDefault="005509DE" w:rsidP="00A93270">
      <w:pPr>
        <w:widowControl w:val="0"/>
        <w:spacing w:after="0" w:line="259" w:lineRule="exact"/>
        <w:ind w:left="23"/>
        <w:jc w:val="center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5509DE" w:rsidRPr="00CF48CA" w:rsidRDefault="005509DE" w:rsidP="00CF48CA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3" w:name="RANGE!A1:F94"/>
      <w:bookmarkEnd w:id="3"/>
      <w:r w:rsidRPr="00CF48CA">
        <w:rPr>
          <w:rFonts w:ascii="Times New Roman" w:hAnsi="Times New Roman"/>
          <w:b/>
          <w:noProof/>
          <w:sz w:val="24"/>
          <w:szCs w:val="24"/>
        </w:rPr>
        <w:t>Количествен</w:t>
      </w:r>
      <w:r w:rsidRPr="00CF48CA">
        <w:rPr>
          <w:rFonts w:ascii="Times New Roman" w:hAnsi="Times New Roman"/>
          <w:b/>
          <w:noProof/>
          <w:sz w:val="24"/>
          <w:szCs w:val="24"/>
          <w:lang w:val="en-US"/>
        </w:rPr>
        <w:t xml:space="preserve">a </w:t>
      </w:r>
      <w:r w:rsidRPr="00CF48CA">
        <w:rPr>
          <w:rFonts w:ascii="Times New Roman" w:hAnsi="Times New Roman"/>
          <w:b/>
          <w:noProof/>
          <w:sz w:val="24"/>
          <w:szCs w:val="24"/>
        </w:rPr>
        <w:t>сметка</w:t>
      </w:r>
    </w:p>
    <w:tbl>
      <w:tblPr>
        <w:tblW w:w="537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4408"/>
        <w:gridCol w:w="889"/>
        <w:gridCol w:w="1423"/>
        <w:gridCol w:w="1230"/>
        <w:gridCol w:w="1094"/>
        <w:gridCol w:w="959"/>
      </w:tblGrid>
      <w:tr w:rsidR="005509DE" w:rsidRPr="00CF48CA" w:rsidTr="00FB610F">
        <w:trPr>
          <w:trHeight w:val="90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ДЕЙНОСТИ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 за 1 мярка (</w:t>
            </w:r>
            <w:proofErr w:type="spellStart"/>
            <w:r w:rsidRPr="00CF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м-ли+труд</w:t>
            </w:r>
            <w:proofErr w:type="spellEnd"/>
            <w:r w:rsidRPr="00CF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 </w:t>
            </w:r>
            <w:r w:rsidRPr="00CF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без ДДС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Цена без ДДС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Цена с ДДС</w:t>
            </w:r>
          </w:p>
        </w:tc>
      </w:tr>
      <w:tr w:rsidR="005509DE" w:rsidRPr="00CF48CA" w:rsidTr="00FB610F">
        <w:trPr>
          <w:trHeight w:val="315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ТОПЛОИЗОЛАЦИИ И РЕМОНТ НА СТЕНИ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509DE" w:rsidRPr="00CF48CA" w:rsidTr="00FB610F">
        <w:trPr>
          <w:trHeight w:val="80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Доставка и монтаж на топлоизолация на стени с EPS* 100 мм, с коефициент на топлопроводност &lt; 0,033 W/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mK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 xml:space="preserve">, шпакловка на мрежа и минерална мазилка, вкл. 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надзид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 xml:space="preserve"> на покриви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</w:t>
            </w:r>
            <w:r w:rsidRPr="00CF48C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518,8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575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Доставка и монтаж на топлоизолация на стени по цокъл с XPS* 100 мм, с коефициент на топлопроводност &lt; 0,030 W/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mK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>., шпакловка на мрежа и мозаечна мазилка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</w:t>
            </w:r>
            <w:r w:rsidRPr="00CF48C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431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 xml:space="preserve">Външно обръщане с топлоизолация EPS 0,02 m около дограма с шпакловка на мрежа и минерална мазилка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м.л.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248,75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44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Доставка, монтаж и демонтаж на фасадно тръбно скеле с предпазна мрежа с височина до 10 м.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</w:t>
            </w:r>
            <w:r w:rsidRPr="00CF48C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33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Изнасяне и извозване на строителни отпадъци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</w:t>
            </w:r>
            <w:r w:rsidRPr="00CF48C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278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ПОДМЯНА НА ДОГРАМА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509DE" w:rsidRPr="00CF48CA" w:rsidTr="00FB610F">
        <w:trPr>
          <w:trHeight w:val="35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 xml:space="preserve">Демонтаж, доставка и монтаж на алуминиеви врати с единично остъкляване и плътни – по 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спесификация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578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2.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 xml:space="preserve">Демонтаж, доставка и монтаж на PVC дограма с 5 или повече камери и със стъклопакет от 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нискоемисийно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 xml:space="preserve">/бяло стъкло с обобщен коефициент на топлопреминаване на топлопреминаване 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Uw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>&lt;1,40 W/m</w:t>
            </w:r>
            <w:r w:rsidRPr="00CF48C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F48CA">
              <w:rPr>
                <w:rFonts w:ascii="Times New Roman" w:hAnsi="Times New Roman"/>
                <w:sz w:val="24"/>
                <w:szCs w:val="24"/>
              </w:rPr>
              <w:t>K.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</w:t>
            </w:r>
            <w:r w:rsidRPr="00CF48C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57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Доставка и монтаж на външни прозоречни первази (около всички прозорци) от ламарина с полимерно покритие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м.л.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26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2.</w:t>
            </w:r>
            <w:r w:rsidRPr="00CF48C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F4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 xml:space="preserve">Изнасяне и извозване на строителни </w:t>
            </w:r>
            <w:r w:rsidRPr="00CF48CA">
              <w:rPr>
                <w:rFonts w:ascii="Times New Roman" w:hAnsi="Times New Roman"/>
                <w:sz w:val="24"/>
                <w:szCs w:val="24"/>
              </w:rPr>
              <w:lastRenderedPageBreak/>
              <w:t>отпадъци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CF48C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26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ТОПЛОИЗОЛАЦИИ И РЕМОНТ НА ПОКРИВ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509DE" w:rsidRPr="00CF48CA" w:rsidTr="00FB610F">
        <w:trPr>
          <w:trHeight w:val="862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 xml:space="preserve">Доставка и монтаж на топлоизолация от минерална / каменна вата / с дебелина 100 мм, с коефициент на топлопроводност </w:t>
            </w:r>
            <w:r w:rsidRPr="00CF48CA">
              <w:rPr>
                <w:rFonts w:ascii="Times New Roman" w:hAnsi="Times New Roman"/>
                <w:sz w:val="24"/>
                <w:szCs w:val="24"/>
              </w:rPr>
              <w:t></w:t>
            </w:r>
            <w:r w:rsidRPr="00CF48CA">
              <w:rPr>
                <w:rFonts w:ascii="Times New Roman" w:hAnsi="Times New Roman"/>
                <w:sz w:val="24"/>
                <w:szCs w:val="24"/>
              </w:rPr>
              <w:t></w:t>
            </w:r>
            <w:r w:rsidRPr="00CF48CA">
              <w:rPr>
                <w:rFonts w:ascii="Times New Roman" w:hAnsi="Times New Roman"/>
                <w:sz w:val="24"/>
                <w:szCs w:val="24"/>
              </w:rPr>
              <w:t>&lt; 0,033 W/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mK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пароизолационна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 xml:space="preserve"> мембрана. Топлоизолацията се полага върху таванската 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конструция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</w:t>
            </w:r>
            <w:r w:rsidRPr="00CF48C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395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3.</w:t>
            </w:r>
            <w:r w:rsidRPr="00CF48C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4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Демонтаж на съществуващи, доставка и монтаж на нови водосточни тръби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м.л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377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3.</w:t>
            </w:r>
            <w:r w:rsidRPr="00CF48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F4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 xml:space="preserve">Събиране, изнасяне, 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наторване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 xml:space="preserve"> и извозване на строителни отпадъци до 35 км.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м</w:t>
            </w:r>
            <w:r w:rsidRPr="00CF48C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30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ОТОПЛЕНИЕ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5509DE" w:rsidRPr="00CF48CA" w:rsidTr="00FB610F">
        <w:trPr>
          <w:trHeight w:val="377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</w:t>
            </w:r>
            <w:r w:rsidRPr="00CF48C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9DE" w:rsidRPr="00CF48CA" w:rsidRDefault="005509DE" w:rsidP="00FB610F">
            <w:pPr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 xml:space="preserve">Доставка и монтаж на 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пелетни</w:t>
            </w:r>
            <w:proofErr w:type="spellEnd"/>
            <w:r w:rsidRPr="00CF48CA">
              <w:rPr>
                <w:rFonts w:ascii="Times New Roman" w:hAnsi="Times New Roman"/>
                <w:sz w:val="24"/>
                <w:szCs w:val="24"/>
              </w:rPr>
              <w:t xml:space="preserve"> камини</w:t>
            </w:r>
            <w:r w:rsidRPr="00CF48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48CA">
              <w:rPr>
                <w:rFonts w:ascii="Times New Roman" w:hAnsi="Times New Roman"/>
                <w:sz w:val="24"/>
                <w:szCs w:val="24"/>
              </w:rPr>
              <w:t xml:space="preserve">с топлинна мощност 10 </w:t>
            </w:r>
            <w:proofErr w:type="spellStart"/>
            <w:r w:rsidRPr="00CF48CA">
              <w:rPr>
                <w:rFonts w:ascii="Times New Roman" w:hAnsi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DE" w:rsidRPr="00CF48CA" w:rsidTr="00FB610F">
        <w:trPr>
          <w:trHeight w:val="405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DE" w:rsidRPr="00CF48CA" w:rsidRDefault="005509DE" w:rsidP="00FB610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8CA">
              <w:rPr>
                <w:rFonts w:ascii="Times New Roman" w:hAnsi="Times New Roman"/>
                <w:b/>
                <w:bCs/>
                <w:sz w:val="24"/>
                <w:szCs w:val="24"/>
              </w:rPr>
              <w:t>ОБЩО: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9DE" w:rsidRPr="00CF48CA" w:rsidRDefault="005509DE" w:rsidP="00FB610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509DE" w:rsidRPr="00272845" w:rsidRDefault="005509DE" w:rsidP="00694F02">
      <w:pPr>
        <w:spacing w:after="0" w:line="240" w:lineRule="auto"/>
        <w:ind w:right="-289"/>
        <w:contextualSpacing/>
        <w:jc w:val="both"/>
        <w:textAlignment w:val="center"/>
        <w:rPr>
          <w:rFonts w:ascii="Times New Roman" w:hAnsi="Times New Roman"/>
          <w:i/>
          <w:sz w:val="20"/>
          <w:szCs w:val="20"/>
        </w:rPr>
      </w:pPr>
      <w:r w:rsidRPr="00272845">
        <w:rPr>
          <w:rFonts w:ascii="Times New Roman" w:hAnsi="Times New Roman"/>
          <w:i/>
          <w:sz w:val="20"/>
          <w:szCs w:val="20"/>
          <w:lang w:val="en-US"/>
        </w:rPr>
        <w:t xml:space="preserve">   </w:t>
      </w:r>
    </w:p>
    <w:p w:rsidR="005509DE" w:rsidRPr="00272845" w:rsidRDefault="005509DE" w:rsidP="00694F02">
      <w:pPr>
        <w:spacing w:after="0" w:line="240" w:lineRule="auto"/>
        <w:ind w:right="-289"/>
        <w:contextualSpacing/>
        <w:jc w:val="both"/>
        <w:textAlignment w:val="center"/>
        <w:rPr>
          <w:rFonts w:ascii="Times New Roman" w:hAnsi="Times New Roman"/>
          <w:i/>
          <w:sz w:val="20"/>
          <w:szCs w:val="20"/>
        </w:rPr>
      </w:pPr>
    </w:p>
    <w:p w:rsidR="005509DE" w:rsidRPr="00272845" w:rsidRDefault="005509DE" w:rsidP="00FE79D2">
      <w:pPr>
        <w:tabs>
          <w:tab w:val="left" w:pos="8805"/>
        </w:tabs>
        <w:spacing w:after="0" w:line="240" w:lineRule="auto"/>
        <w:ind w:right="-14"/>
        <w:jc w:val="right"/>
        <w:rPr>
          <w:rFonts w:ascii="Times New Roman" w:hAnsi="Times New Roman"/>
          <w:sz w:val="24"/>
          <w:szCs w:val="24"/>
          <w:lang w:eastAsia="bg-BG"/>
        </w:rPr>
      </w:pPr>
    </w:p>
    <w:p w:rsidR="005509DE" w:rsidRPr="00833653" w:rsidRDefault="005509DE">
      <w:pPr>
        <w:rPr>
          <w:rFonts w:ascii="Times New Roman" w:hAnsi="Times New Roman"/>
          <w:b/>
          <w:sz w:val="24"/>
          <w:szCs w:val="24"/>
        </w:rPr>
      </w:pPr>
    </w:p>
    <w:sectPr w:rsidR="005509DE" w:rsidRPr="00833653" w:rsidSect="001C1860">
      <w:headerReference w:type="default" r:id="rId8"/>
      <w:pgSz w:w="11906" w:h="16838"/>
      <w:pgMar w:top="1135" w:right="991" w:bottom="1276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8E" w:rsidRDefault="00D34E8E" w:rsidP="00DC6461">
      <w:pPr>
        <w:spacing w:after="0" w:line="240" w:lineRule="auto"/>
      </w:pPr>
      <w:r>
        <w:separator/>
      </w:r>
    </w:p>
  </w:endnote>
  <w:endnote w:type="continuationSeparator" w:id="0">
    <w:p w:rsidR="00D34E8E" w:rsidRDefault="00D34E8E" w:rsidP="00DC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8E" w:rsidRDefault="00D34E8E" w:rsidP="00DC6461">
      <w:pPr>
        <w:spacing w:after="0" w:line="240" w:lineRule="auto"/>
      </w:pPr>
      <w:r>
        <w:separator/>
      </w:r>
    </w:p>
  </w:footnote>
  <w:footnote w:type="continuationSeparator" w:id="0">
    <w:p w:rsidR="00D34E8E" w:rsidRDefault="00D34E8E" w:rsidP="00DC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DE" w:rsidRPr="003325F1" w:rsidRDefault="005509DE" w:rsidP="003325F1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val="en-AU"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C63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5717C8"/>
    <w:multiLevelType w:val="multilevel"/>
    <w:tmpl w:val="09488910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FE6"/>
    <w:rsid w:val="00002183"/>
    <w:rsid w:val="00003015"/>
    <w:rsid w:val="00010A24"/>
    <w:rsid w:val="00026EA7"/>
    <w:rsid w:val="00040F3D"/>
    <w:rsid w:val="00044818"/>
    <w:rsid w:val="0005084D"/>
    <w:rsid w:val="0007263B"/>
    <w:rsid w:val="00073699"/>
    <w:rsid w:val="000747AC"/>
    <w:rsid w:val="00094240"/>
    <w:rsid w:val="000A4509"/>
    <w:rsid w:val="000A57E3"/>
    <w:rsid w:val="000A5900"/>
    <w:rsid w:val="000B0C8D"/>
    <w:rsid w:val="000D4035"/>
    <w:rsid w:val="000D4D3D"/>
    <w:rsid w:val="000D658A"/>
    <w:rsid w:val="000D77CB"/>
    <w:rsid w:val="000D7E34"/>
    <w:rsid w:val="000F07FB"/>
    <w:rsid w:val="000F1BD7"/>
    <w:rsid w:val="0011027E"/>
    <w:rsid w:val="00116788"/>
    <w:rsid w:val="001219CB"/>
    <w:rsid w:val="00144B0D"/>
    <w:rsid w:val="00146AA2"/>
    <w:rsid w:val="00153184"/>
    <w:rsid w:val="00185167"/>
    <w:rsid w:val="001903B5"/>
    <w:rsid w:val="00190F4A"/>
    <w:rsid w:val="00196FCA"/>
    <w:rsid w:val="001B61BD"/>
    <w:rsid w:val="001B7D7A"/>
    <w:rsid w:val="001C1860"/>
    <w:rsid w:val="001C1F97"/>
    <w:rsid w:val="001C1FED"/>
    <w:rsid w:val="001C2DF0"/>
    <w:rsid w:val="001C38C0"/>
    <w:rsid w:val="001C7180"/>
    <w:rsid w:val="001D5841"/>
    <w:rsid w:val="001D7EA4"/>
    <w:rsid w:val="001E5AE7"/>
    <w:rsid w:val="00200DA4"/>
    <w:rsid w:val="00223889"/>
    <w:rsid w:val="002241B1"/>
    <w:rsid w:val="0022742C"/>
    <w:rsid w:val="00240F57"/>
    <w:rsid w:val="00241BA8"/>
    <w:rsid w:val="00272845"/>
    <w:rsid w:val="00283C1B"/>
    <w:rsid w:val="0029255D"/>
    <w:rsid w:val="002961DA"/>
    <w:rsid w:val="002A1ECE"/>
    <w:rsid w:val="002A4D18"/>
    <w:rsid w:val="002A4F0F"/>
    <w:rsid w:val="002B6EC0"/>
    <w:rsid w:val="002D0880"/>
    <w:rsid w:val="002D116F"/>
    <w:rsid w:val="002D347F"/>
    <w:rsid w:val="002D683B"/>
    <w:rsid w:val="002E6472"/>
    <w:rsid w:val="00302F5B"/>
    <w:rsid w:val="0030321E"/>
    <w:rsid w:val="00311FB6"/>
    <w:rsid w:val="003222CA"/>
    <w:rsid w:val="003325F1"/>
    <w:rsid w:val="00337239"/>
    <w:rsid w:val="00371B15"/>
    <w:rsid w:val="00377A6B"/>
    <w:rsid w:val="00384400"/>
    <w:rsid w:val="003868B4"/>
    <w:rsid w:val="00390E15"/>
    <w:rsid w:val="0039285C"/>
    <w:rsid w:val="003B6FA0"/>
    <w:rsid w:val="003B72E1"/>
    <w:rsid w:val="003C0F66"/>
    <w:rsid w:val="003D11B4"/>
    <w:rsid w:val="003D6500"/>
    <w:rsid w:val="003E21F4"/>
    <w:rsid w:val="00401092"/>
    <w:rsid w:val="004052CA"/>
    <w:rsid w:val="00423A19"/>
    <w:rsid w:val="00436E66"/>
    <w:rsid w:val="0044520E"/>
    <w:rsid w:val="004458EF"/>
    <w:rsid w:val="0045271E"/>
    <w:rsid w:val="0046715C"/>
    <w:rsid w:val="00467842"/>
    <w:rsid w:val="00484BB9"/>
    <w:rsid w:val="0049427D"/>
    <w:rsid w:val="004A205C"/>
    <w:rsid w:val="004A5B0D"/>
    <w:rsid w:val="004A7912"/>
    <w:rsid w:val="004C1E4B"/>
    <w:rsid w:val="004D009F"/>
    <w:rsid w:val="004E2174"/>
    <w:rsid w:val="004F4379"/>
    <w:rsid w:val="004F66E0"/>
    <w:rsid w:val="00502880"/>
    <w:rsid w:val="005034F1"/>
    <w:rsid w:val="00507FE6"/>
    <w:rsid w:val="00512306"/>
    <w:rsid w:val="005143DF"/>
    <w:rsid w:val="0051752D"/>
    <w:rsid w:val="00524B86"/>
    <w:rsid w:val="005257A3"/>
    <w:rsid w:val="00525C7B"/>
    <w:rsid w:val="00535467"/>
    <w:rsid w:val="005370FB"/>
    <w:rsid w:val="005509DE"/>
    <w:rsid w:val="005610C3"/>
    <w:rsid w:val="0057216B"/>
    <w:rsid w:val="00576046"/>
    <w:rsid w:val="00583FB8"/>
    <w:rsid w:val="005958F7"/>
    <w:rsid w:val="005A266B"/>
    <w:rsid w:val="005B6842"/>
    <w:rsid w:val="005B78A1"/>
    <w:rsid w:val="005C39FC"/>
    <w:rsid w:val="005D0F0C"/>
    <w:rsid w:val="005E2557"/>
    <w:rsid w:val="005E2912"/>
    <w:rsid w:val="005E7B99"/>
    <w:rsid w:val="005F65AE"/>
    <w:rsid w:val="005F730E"/>
    <w:rsid w:val="00600648"/>
    <w:rsid w:val="006060E2"/>
    <w:rsid w:val="00620698"/>
    <w:rsid w:val="006251AD"/>
    <w:rsid w:val="0063026D"/>
    <w:rsid w:val="00633D29"/>
    <w:rsid w:val="00653321"/>
    <w:rsid w:val="00662081"/>
    <w:rsid w:val="00673A31"/>
    <w:rsid w:val="006752FD"/>
    <w:rsid w:val="00682AFE"/>
    <w:rsid w:val="006834E8"/>
    <w:rsid w:val="00683DF1"/>
    <w:rsid w:val="00685FF8"/>
    <w:rsid w:val="0068678A"/>
    <w:rsid w:val="00686F1C"/>
    <w:rsid w:val="00690624"/>
    <w:rsid w:val="006934C3"/>
    <w:rsid w:val="00694F02"/>
    <w:rsid w:val="006B2F77"/>
    <w:rsid w:val="006B3144"/>
    <w:rsid w:val="006D12C5"/>
    <w:rsid w:val="006D48FA"/>
    <w:rsid w:val="006D72DC"/>
    <w:rsid w:val="006E05EA"/>
    <w:rsid w:val="006E16B7"/>
    <w:rsid w:val="006F78D2"/>
    <w:rsid w:val="00703F51"/>
    <w:rsid w:val="00704A41"/>
    <w:rsid w:val="0070716A"/>
    <w:rsid w:val="007123F7"/>
    <w:rsid w:val="00715D9A"/>
    <w:rsid w:val="00746875"/>
    <w:rsid w:val="00750A03"/>
    <w:rsid w:val="0077104C"/>
    <w:rsid w:val="00792BC8"/>
    <w:rsid w:val="007A35D0"/>
    <w:rsid w:val="007A4AA4"/>
    <w:rsid w:val="007B0DEB"/>
    <w:rsid w:val="007E088D"/>
    <w:rsid w:val="007E4492"/>
    <w:rsid w:val="00804093"/>
    <w:rsid w:val="008132B1"/>
    <w:rsid w:val="008141D2"/>
    <w:rsid w:val="00827093"/>
    <w:rsid w:val="00832DCF"/>
    <w:rsid w:val="00833653"/>
    <w:rsid w:val="008475C1"/>
    <w:rsid w:val="0085341E"/>
    <w:rsid w:val="00854787"/>
    <w:rsid w:val="00854822"/>
    <w:rsid w:val="0085549A"/>
    <w:rsid w:val="00867D4C"/>
    <w:rsid w:val="00871560"/>
    <w:rsid w:val="008977CE"/>
    <w:rsid w:val="008B1694"/>
    <w:rsid w:val="008B6245"/>
    <w:rsid w:val="008E261B"/>
    <w:rsid w:val="008E2CAC"/>
    <w:rsid w:val="008E671D"/>
    <w:rsid w:val="00900AAE"/>
    <w:rsid w:val="00905973"/>
    <w:rsid w:val="00910B4A"/>
    <w:rsid w:val="00913B5B"/>
    <w:rsid w:val="009157F3"/>
    <w:rsid w:val="00915CE8"/>
    <w:rsid w:val="00926850"/>
    <w:rsid w:val="0093148A"/>
    <w:rsid w:val="00931EEB"/>
    <w:rsid w:val="009457F7"/>
    <w:rsid w:val="00945B21"/>
    <w:rsid w:val="00950201"/>
    <w:rsid w:val="009508CE"/>
    <w:rsid w:val="00950CA5"/>
    <w:rsid w:val="0095348D"/>
    <w:rsid w:val="00956CD9"/>
    <w:rsid w:val="0095724E"/>
    <w:rsid w:val="0096172C"/>
    <w:rsid w:val="009648EB"/>
    <w:rsid w:val="0096709F"/>
    <w:rsid w:val="00970F28"/>
    <w:rsid w:val="00983486"/>
    <w:rsid w:val="00985690"/>
    <w:rsid w:val="00994FB3"/>
    <w:rsid w:val="0099740A"/>
    <w:rsid w:val="009A6B67"/>
    <w:rsid w:val="009B1232"/>
    <w:rsid w:val="009B1D38"/>
    <w:rsid w:val="009B602E"/>
    <w:rsid w:val="009C0182"/>
    <w:rsid w:val="009D0565"/>
    <w:rsid w:val="009D6948"/>
    <w:rsid w:val="009E1066"/>
    <w:rsid w:val="009E34AD"/>
    <w:rsid w:val="00A0257C"/>
    <w:rsid w:val="00A05220"/>
    <w:rsid w:val="00A14327"/>
    <w:rsid w:val="00A143AA"/>
    <w:rsid w:val="00A224FF"/>
    <w:rsid w:val="00A40B49"/>
    <w:rsid w:val="00A414E3"/>
    <w:rsid w:val="00A4575D"/>
    <w:rsid w:val="00A5599D"/>
    <w:rsid w:val="00A63F64"/>
    <w:rsid w:val="00A65F2B"/>
    <w:rsid w:val="00A7128E"/>
    <w:rsid w:val="00A754C3"/>
    <w:rsid w:val="00A82F15"/>
    <w:rsid w:val="00A93270"/>
    <w:rsid w:val="00A96FDC"/>
    <w:rsid w:val="00A979BF"/>
    <w:rsid w:val="00AA0BB3"/>
    <w:rsid w:val="00AA48D5"/>
    <w:rsid w:val="00AA6237"/>
    <w:rsid w:val="00AA712A"/>
    <w:rsid w:val="00AB0369"/>
    <w:rsid w:val="00AB283F"/>
    <w:rsid w:val="00AB70A8"/>
    <w:rsid w:val="00AD6C8A"/>
    <w:rsid w:val="00AF5EAF"/>
    <w:rsid w:val="00AF63AC"/>
    <w:rsid w:val="00AF6721"/>
    <w:rsid w:val="00B01ED9"/>
    <w:rsid w:val="00B21E3E"/>
    <w:rsid w:val="00B24978"/>
    <w:rsid w:val="00B3431C"/>
    <w:rsid w:val="00B34E8F"/>
    <w:rsid w:val="00B43E5F"/>
    <w:rsid w:val="00B511B2"/>
    <w:rsid w:val="00B72772"/>
    <w:rsid w:val="00B85BA3"/>
    <w:rsid w:val="00BA28FE"/>
    <w:rsid w:val="00BD6F56"/>
    <w:rsid w:val="00BD7BE3"/>
    <w:rsid w:val="00BE133A"/>
    <w:rsid w:val="00BE322A"/>
    <w:rsid w:val="00BE37ED"/>
    <w:rsid w:val="00BF3B9B"/>
    <w:rsid w:val="00BF6C48"/>
    <w:rsid w:val="00BF7B90"/>
    <w:rsid w:val="00C01D8D"/>
    <w:rsid w:val="00C214D7"/>
    <w:rsid w:val="00C2482E"/>
    <w:rsid w:val="00C2783B"/>
    <w:rsid w:val="00C46B96"/>
    <w:rsid w:val="00C50377"/>
    <w:rsid w:val="00C503CD"/>
    <w:rsid w:val="00C514C6"/>
    <w:rsid w:val="00C638A7"/>
    <w:rsid w:val="00C77A62"/>
    <w:rsid w:val="00CA4F7C"/>
    <w:rsid w:val="00CB3306"/>
    <w:rsid w:val="00CC7165"/>
    <w:rsid w:val="00CC75D8"/>
    <w:rsid w:val="00CD264C"/>
    <w:rsid w:val="00CD67B7"/>
    <w:rsid w:val="00CF09E1"/>
    <w:rsid w:val="00CF48CA"/>
    <w:rsid w:val="00CF77F7"/>
    <w:rsid w:val="00D005A7"/>
    <w:rsid w:val="00D033BC"/>
    <w:rsid w:val="00D06B67"/>
    <w:rsid w:val="00D10999"/>
    <w:rsid w:val="00D26B61"/>
    <w:rsid w:val="00D26D02"/>
    <w:rsid w:val="00D318BB"/>
    <w:rsid w:val="00D34E8E"/>
    <w:rsid w:val="00D53BCC"/>
    <w:rsid w:val="00D5570E"/>
    <w:rsid w:val="00D573C8"/>
    <w:rsid w:val="00D5755C"/>
    <w:rsid w:val="00D962BB"/>
    <w:rsid w:val="00D971BC"/>
    <w:rsid w:val="00DA14E2"/>
    <w:rsid w:val="00DA29A4"/>
    <w:rsid w:val="00DC22D6"/>
    <w:rsid w:val="00DC4093"/>
    <w:rsid w:val="00DC6461"/>
    <w:rsid w:val="00DD0601"/>
    <w:rsid w:val="00DD27D5"/>
    <w:rsid w:val="00DE0376"/>
    <w:rsid w:val="00DE0402"/>
    <w:rsid w:val="00DE04B7"/>
    <w:rsid w:val="00DE218A"/>
    <w:rsid w:val="00DE6D40"/>
    <w:rsid w:val="00DE77BD"/>
    <w:rsid w:val="00DE784A"/>
    <w:rsid w:val="00DE7988"/>
    <w:rsid w:val="00DF5109"/>
    <w:rsid w:val="00E02A75"/>
    <w:rsid w:val="00E031FC"/>
    <w:rsid w:val="00E07622"/>
    <w:rsid w:val="00E1694B"/>
    <w:rsid w:val="00E17DB3"/>
    <w:rsid w:val="00E302B9"/>
    <w:rsid w:val="00E41D56"/>
    <w:rsid w:val="00E66BF5"/>
    <w:rsid w:val="00E7236F"/>
    <w:rsid w:val="00E81A64"/>
    <w:rsid w:val="00E87A3D"/>
    <w:rsid w:val="00E91DA0"/>
    <w:rsid w:val="00EA47D6"/>
    <w:rsid w:val="00EB734B"/>
    <w:rsid w:val="00ED4B20"/>
    <w:rsid w:val="00EE29EB"/>
    <w:rsid w:val="00EE5C24"/>
    <w:rsid w:val="00EF58AE"/>
    <w:rsid w:val="00F12E07"/>
    <w:rsid w:val="00F3110A"/>
    <w:rsid w:val="00F37955"/>
    <w:rsid w:val="00F400B1"/>
    <w:rsid w:val="00F4709B"/>
    <w:rsid w:val="00F52C94"/>
    <w:rsid w:val="00F55AA8"/>
    <w:rsid w:val="00F61B01"/>
    <w:rsid w:val="00F61D6A"/>
    <w:rsid w:val="00F62F10"/>
    <w:rsid w:val="00F72721"/>
    <w:rsid w:val="00F73BCB"/>
    <w:rsid w:val="00F73E08"/>
    <w:rsid w:val="00F7484E"/>
    <w:rsid w:val="00F74F57"/>
    <w:rsid w:val="00F80235"/>
    <w:rsid w:val="00F865EB"/>
    <w:rsid w:val="00F91679"/>
    <w:rsid w:val="00F95614"/>
    <w:rsid w:val="00FA1D33"/>
    <w:rsid w:val="00FA4626"/>
    <w:rsid w:val="00FA6097"/>
    <w:rsid w:val="00FA6D4A"/>
    <w:rsid w:val="00FB09AF"/>
    <w:rsid w:val="00FB610F"/>
    <w:rsid w:val="00FB6D28"/>
    <w:rsid w:val="00FC5160"/>
    <w:rsid w:val="00FD151A"/>
    <w:rsid w:val="00FD5164"/>
    <w:rsid w:val="00FD63FC"/>
    <w:rsid w:val="00FE086D"/>
    <w:rsid w:val="00FE5E24"/>
    <w:rsid w:val="00FE6E78"/>
    <w:rsid w:val="00FE79D2"/>
    <w:rsid w:val="00FF4EF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1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C64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bg-BG"/>
    </w:rPr>
  </w:style>
  <w:style w:type="paragraph" w:styleId="2">
    <w:name w:val="heading 2"/>
    <w:basedOn w:val="a0"/>
    <w:next w:val="a0"/>
    <w:link w:val="20"/>
    <w:uiPriority w:val="99"/>
    <w:qFormat/>
    <w:rsid w:val="00DC646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bg-BG"/>
    </w:rPr>
  </w:style>
  <w:style w:type="paragraph" w:styleId="3">
    <w:name w:val="heading 3"/>
    <w:basedOn w:val="a0"/>
    <w:next w:val="a0"/>
    <w:link w:val="30"/>
    <w:uiPriority w:val="99"/>
    <w:qFormat/>
    <w:rsid w:val="00DC6461"/>
    <w:pPr>
      <w:keepNext/>
      <w:spacing w:before="240" w:after="60" w:line="240" w:lineRule="auto"/>
      <w:outlineLvl w:val="2"/>
    </w:pPr>
    <w:rPr>
      <w:rFonts w:ascii="Arial" w:eastAsia="Batang" w:hAnsi="Arial"/>
      <w:b/>
      <w:bCs/>
      <w:sz w:val="26"/>
      <w:szCs w:val="26"/>
      <w:lang w:eastAsia="ko-KR"/>
    </w:rPr>
  </w:style>
  <w:style w:type="paragraph" w:styleId="4">
    <w:name w:val="heading 4"/>
    <w:basedOn w:val="a0"/>
    <w:next w:val="a0"/>
    <w:link w:val="40"/>
    <w:uiPriority w:val="99"/>
    <w:qFormat/>
    <w:rsid w:val="00DC646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PMingLiU" w:hAnsi="Times New Roman"/>
      <w:sz w:val="20"/>
      <w:szCs w:val="20"/>
      <w:lang w:val="en-US" w:eastAsia="bg-BG"/>
    </w:rPr>
  </w:style>
  <w:style w:type="paragraph" w:styleId="6">
    <w:name w:val="heading 6"/>
    <w:basedOn w:val="a0"/>
    <w:next w:val="a0"/>
    <w:link w:val="60"/>
    <w:uiPriority w:val="99"/>
    <w:qFormat/>
    <w:rsid w:val="00DC6461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en-GB" w:eastAsia="bg-BG"/>
    </w:rPr>
  </w:style>
  <w:style w:type="paragraph" w:styleId="8">
    <w:name w:val="heading 8"/>
    <w:basedOn w:val="a0"/>
    <w:next w:val="a0"/>
    <w:link w:val="80"/>
    <w:uiPriority w:val="99"/>
    <w:qFormat/>
    <w:rsid w:val="00DC64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PMingLiU" w:hAnsi="Times New Roman"/>
      <w:sz w:val="20"/>
      <w:szCs w:val="20"/>
      <w:u w:val="single"/>
      <w:lang w:eastAsia="bg-BG"/>
    </w:rPr>
  </w:style>
  <w:style w:type="paragraph" w:styleId="9">
    <w:name w:val="heading 9"/>
    <w:basedOn w:val="a0"/>
    <w:next w:val="a0"/>
    <w:link w:val="90"/>
    <w:uiPriority w:val="99"/>
    <w:qFormat/>
    <w:rsid w:val="00DC64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PMingLiU" w:hAnsi="Times New Roman"/>
      <w:sz w:val="20"/>
      <w:szCs w:val="20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DC6461"/>
    <w:rPr>
      <w:rFonts w:ascii="Cambria" w:hAnsi="Cambria" w:cs="Times New Roman"/>
      <w:b/>
      <w:color w:val="365F91"/>
      <w:sz w:val="28"/>
    </w:rPr>
  </w:style>
  <w:style w:type="character" w:customStyle="1" w:styleId="20">
    <w:name w:val="Заглавие 2 Знак"/>
    <w:link w:val="2"/>
    <w:uiPriority w:val="99"/>
    <w:locked/>
    <w:rsid w:val="00DC6461"/>
    <w:rPr>
      <w:rFonts w:ascii="Cambria" w:hAnsi="Cambria" w:cs="Times New Roman"/>
      <w:b/>
      <w:i/>
      <w:sz w:val="28"/>
      <w:lang w:val="en-US"/>
    </w:rPr>
  </w:style>
  <w:style w:type="character" w:customStyle="1" w:styleId="30">
    <w:name w:val="Заглавие 3 Знак"/>
    <w:link w:val="3"/>
    <w:uiPriority w:val="99"/>
    <w:locked/>
    <w:rsid w:val="00DC6461"/>
    <w:rPr>
      <w:rFonts w:ascii="Arial" w:eastAsia="Batang" w:hAnsi="Arial" w:cs="Times New Roman"/>
      <w:b/>
      <w:sz w:val="26"/>
      <w:lang w:eastAsia="ko-KR"/>
    </w:rPr>
  </w:style>
  <w:style w:type="character" w:customStyle="1" w:styleId="40">
    <w:name w:val="Заглавие 4 Знак"/>
    <w:link w:val="4"/>
    <w:uiPriority w:val="99"/>
    <w:locked/>
    <w:rsid w:val="00DC6461"/>
    <w:rPr>
      <w:rFonts w:ascii="Times New Roman" w:eastAsia="PMingLiU" w:hAnsi="Times New Roman" w:cs="Times New Roman"/>
      <w:sz w:val="20"/>
      <w:lang w:val="en-US" w:eastAsia="bg-BG"/>
    </w:rPr>
  </w:style>
  <w:style w:type="character" w:customStyle="1" w:styleId="60">
    <w:name w:val="Заглавие 6 Знак"/>
    <w:link w:val="6"/>
    <w:uiPriority w:val="99"/>
    <w:locked/>
    <w:rsid w:val="00DC6461"/>
    <w:rPr>
      <w:rFonts w:ascii="Times New Roman" w:hAnsi="Times New Roman" w:cs="Times New Roman"/>
      <w:b/>
      <w:sz w:val="20"/>
      <w:lang w:val="en-GB"/>
    </w:rPr>
  </w:style>
  <w:style w:type="character" w:customStyle="1" w:styleId="80">
    <w:name w:val="Заглавие 8 Знак"/>
    <w:link w:val="8"/>
    <w:uiPriority w:val="99"/>
    <w:locked/>
    <w:rsid w:val="00DC6461"/>
    <w:rPr>
      <w:rFonts w:ascii="Times New Roman" w:eastAsia="PMingLiU" w:hAnsi="Times New Roman" w:cs="Times New Roman"/>
      <w:sz w:val="20"/>
      <w:u w:val="single"/>
      <w:lang w:eastAsia="bg-BG"/>
    </w:rPr>
  </w:style>
  <w:style w:type="character" w:customStyle="1" w:styleId="90">
    <w:name w:val="Заглавие 9 Знак"/>
    <w:link w:val="9"/>
    <w:uiPriority w:val="99"/>
    <w:locked/>
    <w:rsid w:val="00DC6461"/>
    <w:rPr>
      <w:rFonts w:ascii="Times New Roman" w:eastAsia="PMingLiU" w:hAnsi="Times New Roman" w:cs="Times New Roman"/>
      <w:sz w:val="20"/>
      <w:lang w:eastAsia="bg-BG"/>
    </w:rPr>
  </w:style>
  <w:style w:type="paragraph" w:styleId="a4">
    <w:name w:val="No Spacing"/>
    <w:uiPriority w:val="99"/>
    <w:qFormat/>
    <w:rsid w:val="00DC6461"/>
    <w:rPr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rsid w:val="00DC6461"/>
    <w:pPr>
      <w:spacing w:after="0" w:line="240" w:lineRule="auto"/>
    </w:pPr>
    <w:rPr>
      <w:rFonts w:ascii="Tahoma" w:eastAsia="Times New Roman" w:hAnsi="Tahoma"/>
      <w:sz w:val="16"/>
      <w:szCs w:val="16"/>
      <w:lang w:eastAsia="bg-BG"/>
    </w:rPr>
  </w:style>
  <w:style w:type="character" w:customStyle="1" w:styleId="a6">
    <w:name w:val="Изнесен текст Знак"/>
    <w:link w:val="a5"/>
    <w:uiPriority w:val="99"/>
    <w:semiHidden/>
    <w:locked/>
    <w:rsid w:val="00DC6461"/>
    <w:rPr>
      <w:rFonts w:ascii="Tahoma" w:hAnsi="Tahoma" w:cs="Times New Roman"/>
      <w:sz w:val="16"/>
    </w:rPr>
  </w:style>
  <w:style w:type="paragraph" w:styleId="a7">
    <w:name w:val="List Paragraph"/>
    <w:basedOn w:val="a0"/>
    <w:uiPriority w:val="99"/>
    <w:qFormat/>
    <w:rsid w:val="00DC6461"/>
    <w:pPr>
      <w:ind w:left="720"/>
      <w:contextualSpacing/>
    </w:pPr>
  </w:style>
  <w:style w:type="paragraph" w:customStyle="1" w:styleId="firstline">
    <w:name w:val="firstline"/>
    <w:basedOn w:val="a0"/>
    <w:uiPriority w:val="99"/>
    <w:rsid w:val="00DC6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8">
    <w:name w:val="header"/>
    <w:basedOn w:val="a0"/>
    <w:link w:val="a9"/>
    <w:uiPriority w:val="99"/>
    <w:rsid w:val="00DC646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bg-BG"/>
    </w:rPr>
  </w:style>
  <w:style w:type="character" w:customStyle="1" w:styleId="a9">
    <w:name w:val="Горен колонтитул Знак"/>
    <w:link w:val="a8"/>
    <w:uiPriority w:val="99"/>
    <w:locked/>
    <w:rsid w:val="00DC6461"/>
    <w:rPr>
      <w:rFonts w:ascii="Calibri" w:hAnsi="Calibri" w:cs="Times New Roman"/>
    </w:rPr>
  </w:style>
  <w:style w:type="paragraph" w:styleId="aa">
    <w:name w:val="footer"/>
    <w:basedOn w:val="a0"/>
    <w:link w:val="ab"/>
    <w:uiPriority w:val="99"/>
    <w:rsid w:val="00DC646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bg-BG"/>
    </w:rPr>
  </w:style>
  <w:style w:type="character" w:customStyle="1" w:styleId="ab">
    <w:name w:val="Долен колонтитул Знак"/>
    <w:link w:val="aa"/>
    <w:uiPriority w:val="99"/>
    <w:locked/>
    <w:rsid w:val="00DC6461"/>
    <w:rPr>
      <w:rFonts w:ascii="Calibri" w:hAnsi="Calibri" w:cs="Times New Roman"/>
    </w:rPr>
  </w:style>
  <w:style w:type="paragraph" w:styleId="ac">
    <w:name w:val="footnote text"/>
    <w:basedOn w:val="a0"/>
    <w:link w:val="ad"/>
    <w:uiPriority w:val="99"/>
    <w:rsid w:val="00DC6461"/>
    <w:pPr>
      <w:spacing w:after="0" w:line="24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ad">
    <w:name w:val="Текст под линия Знак"/>
    <w:link w:val="ac"/>
    <w:uiPriority w:val="99"/>
    <w:locked/>
    <w:rsid w:val="00DC6461"/>
    <w:rPr>
      <w:rFonts w:ascii="Times New Roman" w:hAnsi="Times New Roman" w:cs="Times New Roman"/>
      <w:sz w:val="20"/>
      <w:lang w:eastAsia="bg-BG"/>
    </w:rPr>
  </w:style>
  <w:style w:type="character" w:styleId="ae">
    <w:name w:val="footnote reference"/>
    <w:uiPriority w:val="99"/>
    <w:rsid w:val="00DC6461"/>
    <w:rPr>
      <w:rFonts w:cs="Times New Roman"/>
      <w:vertAlign w:val="superscript"/>
    </w:rPr>
  </w:style>
  <w:style w:type="character" w:customStyle="1" w:styleId="22">
    <w:name w:val="Заглавие #2 (2)_"/>
    <w:link w:val="220"/>
    <w:uiPriority w:val="99"/>
    <w:locked/>
    <w:rsid w:val="00DC6461"/>
    <w:rPr>
      <w:rFonts w:ascii="Tahoma" w:hAnsi="Tahoma"/>
      <w:sz w:val="19"/>
      <w:shd w:val="clear" w:color="auto" w:fill="FFFFFF"/>
    </w:rPr>
  </w:style>
  <w:style w:type="paragraph" w:customStyle="1" w:styleId="220">
    <w:name w:val="Заглавие #2 (2)"/>
    <w:basedOn w:val="a0"/>
    <w:link w:val="22"/>
    <w:uiPriority w:val="99"/>
    <w:rsid w:val="00DC6461"/>
    <w:pPr>
      <w:shd w:val="clear" w:color="auto" w:fill="FFFFFF"/>
      <w:spacing w:before="2100" w:after="540" w:line="240" w:lineRule="atLeast"/>
      <w:ind w:hanging="1120"/>
      <w:outlineLvl w:val="1"/>
    </w:pPr>
    <w:rPr>
      <w:rFonts w:ascii="Tahoma" w:hAnsi="Tahoma"/>
      <w:sz w:val="19"/>
      <w:szCs w:val="20"/>
      <w:lang w:eastAsia="bg-BG"/>
    </w:rPr>
  </w:style>
  <w:style w:type="character" w:customStyle="1" w:styleId="af">
    <w:name w:val="Основен текст_"/>
    <w:link w:val="18"/>
    <w:uiPriority w:val="99"/>
    <w:locked/>
    <w:rsid w:val="00DC6461"/>
    <w:rPr>
      <w:rFonts w:ascii="Arial" w:hAnsi="Arial"/>
      <w:sz w:val="19"/>
      <w:shd w:val="clear" w:color="auto" w:fill="FFFFFF"/>
    </w:rPr>
  </w:style>
  <w:style w:type="character" w:customStyle="1" w:styleId="11">
    <w:name w:val="Основен текст1"/>
    <w:uiPriority w:val="99"/>
    <w:rsid w:val="00DC6461"/>
    <w:rPr>
      <w:rFonts w:ascii="Arial" w:hAnsi="Arial"/>
      <w:sz w:val="19"/>
      <w:u w:val="single"/>
      <w:shd w:val="clear" w:color="auto" w:fill="FFFFFF"/>
    </w:rPr>
  </w:style>
  <w:style w:type="character" w:customStyle="1" w:styleId="Tahoma">
    <w:name w:val="Основен текст + Tahoma"/>
    <w:aliases w:val="Удебелен"/>
    <w:uiPriority w:val="99"/>
    <w:rsid w:val="00DC6461"/>
    <w:rPr>
      <w:rFonts w:ascii="Tahoma" w:hAnsi="Tahoma"/>
      <w:b/>
      <w:sz w:val="19"/>
      <w:shd w:val="clear" w:color="auto" w:fill="FFFFFF"/>
    </w:rPr>
  </w:style>
  <w:style w:type="paragraph" w:customStyle="1" w:styleId="18">
    <w:name w:val="Основен текст18"/>
    <w:basedOn w:val="a0"/>
    <w:link w:val="af"/>
    <w:uiPriority w:val="99"/>
    <w:rsid w:val="00DC6461"/>
    <w:pPr>
      <w:shd w:val="clear" w:color="auto" w:fill="FFFFFF"/>
      <w:spacing w:after="0" w:line="240" w:lineRule="atLeast"/>
      <w:ind w:hanging="1120"/>
    </w:pPr>
    <w:rPr>
      <w:rFonts w:ascii="Arial" w:hAnsi="Arial"/>
      <w:sz w:val="19"/>
      <w:szCs w:val="20"/>
      <w:lang w:eastAsia="bg-BG"/>
    </w:rPr>
  </w:style>
  <w:style w:type="character" w:customStyle="1" w:styleId="21">
    <w:name w:val="Заглавие #2"/>
    <w:uiPriority w:val="99"/>
    <w:rsid w:val="00DC6461"/>
    <w:rPr>
      <w:rFonts w:ascii="Arial" w:hAnsi="Arial"/>
      <w:spacing w:val="0"/>
      <w:sz w:val="19"/>
      <w:u w:val="single"/>
    </w:rPr>
  </w:style>
  <w:style w:type="character" w:customStyle="1" w:styleId="af0">
    <w:name w:val="Основен текст + Удебелен"/>
    <w:uiPriority w:val="99"/>
    <w:rsid w:val="00DC6461"/>
    <w:rPr>
      <w:rFonts w:ascii="Arial" w:hAnsi="Arial"/>
      <w:b/>
      <w:spacing w:val="0"/>
      <w:sz w:val="19"/>
      <w:shd w:val="clear" w:color="auto" w:fill="FFFFFF"/>
    </w:rPr>
  </w:style>
  <w:style w:type="character" w:customStyle="1" w:styleId="41">
    <w:name w:val="Основен текст4"/>
    <w:uiPriority w:val="99"/>
    <w:rsid w:val="00DC6461"/>
    <w:rPr>
      <w:rFonts w:ascii="Arial" w:hAnsi="Arial"/>
      <w:spacing w:val="0"/>
      <w:sz w:val="19"/>
      <w:u w:val="single"/>
      <w:shd w:val="clear" w:color="auto" w:fill="FFFFFF"/>
    </w:rPr>
  </w:style>
  <w:style w:type="character" w:customStyle="1" w:styleId="28">
    <w:name w:val="Заглавие #2 + 8"/>
    <w:aliases w:val="5 pt,Не е удебелен,Мащабиране 150%"/>
    <w:uiPriority w:val="99"/>
    <w:rsid w:val="00DC6461"/>
    <w:rPr>
      <w:rFonts w:ascii="Arial" w:hAnsi="Arial"/>
      <w:b/>
      <w:spacing w:val="0"/>
      <w:w w:val="150"/>
      <w:sz w:val="17"/>
      <w:u w:val="single"/>
    </w:rPr>
  </w:style>
  <w:style w:type="character" w:customStyle="1" w:styleId="7">
    <w:name w:val="Основен текст + 7"/>
    <w:aliases w:val="5 pt6,Удебелен3"/>
    <w:uiPriority w:val="99"/>
    <w:rsid w:val="00DC6461"/>
    <w:rPr>
      <w:rFonts w:ascii="Arial" w:hAnsi="Arial"/>
      <w:b/>
      <w:spacing w:val="0"/>
      <w:sz w:val="15"/>
      <w:shd w:val="clear" w:color="auto" w:fill="FFFFFF"/>
    </w:rPr>
  </w:style>
  <w:style w:type="character" w:customStyle="1" w:styleId="23">
    <w:name w:val="Заглавие #2 + Не е удебелен"/>
    <w:uiPriority w:val="99"/>
    <w:rsid w:val="00DC6461"/>
    <w:rPr>
      <w:rFonts w:ascii="Arial" w:hAnsi="Arial"/>
      <w:b/>
      <w:spacing w:val="0"/>
      <w:sz w:val="19"/>
    </w:rPr>
  </w:style>
  <w:style w:type="character" w:customStyle="1" w:styleId="31">
    <w:name w:val="Основен текст (3)"/>
    <w:uiPriority w:val="99"/>
    <w:rsid w:val="00DC6461"/>
    <w:rPr>
      <w:rFonts w:ascii="Arial" w:hAnsi="Arial"/>
      <w:spacing w:val="0"/>
      <w:sz w:val="19"/>
      <w:u w:val="single"/>
    </w:rPr>
  </w:style>
  <w:style w:type="character" w:customStyle="1" w:styleId="38">
    <w:name w:val="Основен текст (3) + 8"/>
    <w:aliases w:val="5 pt5,Не е удебелен1,Мащабиране 150%1"/>
    <w:uiPriority w:val="99"/>
    <w:rsid w:val="00DC6461"/>
    <w:rPr>
      <w:rFonts w:ascii="Arial" w:hAnsi="Arial"/>
      <w:b/>
      <w:spacing w:val="0"/>
      <w:w w:val="150"/>
      <w:sz w:val="17"/>
      <w:u w:val="single"/>
    </w:rPr>
  </w:style>
  <w:style w:type="character" w:customStyle="1" w:styleId="32">
    <w:name w:val="Основен текст (3) + Не е удебелен"/>
    <w:uiPriority w:val="99"/>
    <w:rsid w:val="00DC6461"/>
    <w:rPr>
      <w:rFonts w:ascii="Arial" w:hAnsi="Arial"/>
      <w:b/>
      <w:spacing w:val="0"/>
      <w:sz w:val="19"/>
    </w:rPr>
  </w:style>
  <w:style w:type="character" w:customStyle="1" w:styleId="42">
    <w:name w:val="Основен текст (4)"/>
    <w:uiPriority w:val="99"/>
    <w:rsid w:val="00DC6461"/>
    <w:rPr>
      <w:rFonts w:ascii="Tahoma" w:hAnsi="Tahoma"/>
      <w:spacing w:val="0"/>
      <w:sz w:val="19"/>
      <w:u w:val="single"/>
    </w:rPr>
  </w:style>
  <w:style w:type="character" w:customStyle="1" w:styleId="13">
    <w:name w:val="Основен текст13"/>
    <w:uiPriority w:val="99"/>
    <w:rsid w:val="00DC6461"/>
    <w:rPr>
      <w:rFonts w:ascii="Arial" w:hAnsi="Arial"/>
      <w:spacing w:val="0"/>
      <w:sz w:val="19"/>
      <w:u w:val="single"/>
      <w:shd w:val="clear" w:color="auto" w:fill="FFFFFF"/>
    </w:rPr>
  </w:style>
  <w:style w:type="character" w:customStyle="1" w:styleId="Tahoma0">
    <w:name w:val="Горен или долен колонтитул + Tahoma"/>
    <w:aliases w:val="9 pt"/>
    <w:uiPriority w:val="99"/>
    <w:rsid w:val="00DC6461"/>
    <w:rPr>
      <w:rFonts w:ascii="Tahoma" w:hAnsi="Tahoma"/>
      <w:spacing w:val="0"/>
      <w:sz w:val="18"/>
      <w:shd w:val="clear" w:color="auto" w:fill="FFFFFF"/>
      <w:lang w:val="en-US"/>
    </w:rPr>
  </w:style>
  <w:style w:type="character" w:customStyle="1" w:styleId="af1">
    <w:name w:val="Основен текст + Курсив"/>
    <w:uiPriority w:val="99"/>
    <w:rsid w:val="00DC6461"/>
    <w:rPr>
      <w:rFonts w:ascii="Arial" w:hAnsi="Arial"/>
      <w:i/>
      <w:spacing w:val="0"/>
      <w:sz w:val="19"/>
      <w:shd w:val="clear" w:color="auto" w:fill="FFFFFF"/>
    </w:rPr>
  </w:style>
  <w:style w:type="character" w:customStyle="1" w:styleId="14">
    <w:name w:val="Основен текст14"/>
    <w:uiPriority w:val="99"/>
    <w:rsid w:val="00DC6461"/>
    <w:rPr>
      <w:rFonts w:ascii="Arial" w:hAnsi="Arial"/>
      <w:spacing w:val="0"/>
      <w:sz w:val="19"/>
      <w:u w:val="single"/>
      <w:shd w:val="clear" w:color="auto" w:fill="FFFFFF"/>
    </w:rPr>
  </w:style>
  <w:style w:type="character" w:customStyle="1" w:styleId="15">
    <w:name w:val="Основен текст15"/>
    <w:uiPriority w:val="99"/>
    <w:rsid w:val="00DC6461"/>
    <w:rPr>
      <w:rFonts w:ascii="Arial" w:hAnsi="Arial"/>
      <w:spacing w:val="0"/>
      <w:sz w:val="19"/>
      <w:u w:val="single"/>
      <w:shd w:val="clear" w:color="auto" w:fill="FFFFFF"/>
    </w:rPr>
  </w:style>
  <w:style w:type="character" w:styleId="af2">
    <w:name w:val="Hyperlink"/>
    <w:uiPriority w:val="99"/>
    <w:rsid w:val="00DC6461"/>
    <w:rPr>
      <w:rFonts w:cs="Times New Roman"/>
      <w:color w:val="0066CC"/>
      <w:u w:val="single"/>
    </w:rPr>
  </w:style>
  <w:style w:type="character" w:customStyle="1" w:styleId="af3">
    <w:name w:val="Горен или долен колонтитул_"/>
    <w:link w:val="af4"/>
    <w:uiPriority w:val="99"/>
    <w:locked/>
    <w:rsid w:val="00DC6461"/>
    <w:rPr>
      <w:rFonts w:ascii="Times New Roman" w:hAnsi="Times New Roman"/>
      <w:sz w:val="20"/>
      <w:shd w:val="clear" w:color="auto" w:fill="FFFFFF"/>
      <w:lang w:val="en-US"/>
    </w:rPr>
  </w:style>
  <w:style w:type="character" w:customStyle="1" w:styleId="Tahoma1">
    <w:name w:val="Горен или долен колонтитул + Tahoma1"/>
    <w:aliases w:val="8,5 pt4"/>
    <w:uiPriority w:val="99"/>
    <w:rsid w:val="00DC6461"/>
    <w:rPr>
      <w:rFonts w:ascii="Tahoma" w:hAnsi="Tahoma"/>
      <w:spacing w:val="0"/>
      <w:sz w:val="17"/>
      <w:shd w:val="clear" w:color="auto" w:fill="FFFFFF"/>
      <w:lang w:val="en-US"/>
    </w:rPr>
  </w:style>
  <w:style w:type="paragraph" w:customStyle="1" w:styleId="af4">
    <w:name w:val="Горен или долен колонтитул"/>
    <w:basedOn w:val="a0"/>
    <w:link w:val="af3"/>
    <w:uiPriority w:val="99"/>
    <w:rsid w:val="00DC6461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en-US" w:eastAsia="bg-BG"/>
    </w:rPr>
  </w:style>
  <w:style w:type="character" w:customStyle="1" w:styleId="24">
    <w:name w:val="Заглавие #2_"/>
    <w:uiPriority w:val="99"/>
    <w:rsid w:val="00DC6461"/>
    <w:rPr>
      <w:rFonts w:ascii="Arial" w:hAnsi="Arial"/>
      <w:spacing w:val="0"/>
      <w:sz w:val="19"/>
    </w:rPr>
  </w:style>
  <w:style w:type="character" w:customStyle="1" w:styleId="33">
    <w:name w:val="Основен текст (3)_"/>
    <w:uiPriority w:val="99"/>
    <w:rsid w:val="00DC6461"/>
    <w:rPr>
      <w:rFonts w:ascii="Arial" w:hAnsi="Arial"/>
      <w:spacing w:val="0"/>
      <w:sz w:val="19"/>
    </w:rPr>
  </w:style>
  <w:style w:type="character" w:customStyle="1" w:styleId="af5">
    <w:name w:val="Заглавие на изображение_"/>
    <w:link w:val="af6"/>
    <w:uiPriority w:val="99"/>
    <w:locked/>
    <w:rsid w:val="00DC6461"/>
    <w:rPr>
      <w:rFonts w:ascii="Arial" w:hAnsi="Arial"/>
      <w:sz w:val="19"/>
      <w:shd w:val="clear" w:color="auto" w:fill="FFFFFF"/>
    </w:rPr>
  </w:style>
  <w:style w:type="character" w:customStyle="1" w:styleId="70">
    <w:name w:val="Основен текст7"/>
    <w:uiPriority w:val="99"/>
    <w:rsid w:val="00DC6461"/>
    <w:rPr>
      <w:rFonts w:ascii="Arial" w:hAnsi="Arial"/>
      <w:spacing w:val="0"/>
      <w:sz w:val="19"/>
      <w:shd w:val="clear" w:color="auto" w:fill="FFFFFF"/>
      <w:lang w:val="en-US"/>
    </w:rPr>
  </w:style>
  <w:style w:type="character" w:customStyle="1" w:styleId="81">
    <w:name w:val="Основен текст8"/>
    <w:uiPriority w:val="99"/>
    <w:rsid w:val="00DC6461"/>
    <w:rPr>
      <w:rFonts w:ascii="Arial" w:hAnsi="Arial"/>
      <w:spacing w:val="0"/>
      <w:sz w:val="19"/>
      <w:u w:val="single"/>
      <w:shd w:val="clear" w:color="auto" w:fill="FFFFFF"/>
      <w:lang w:val="en-US"/>
    </w:rPr>
  </w:style>
  <w:style w:type="character" w:customStyle="1" w:styleId="43">
    <w:name w:val="Основен текст (4)_"/>
    <w:link w:val="410"/>
    <w:uiPriority w:val="99"/>
    <w:locked/>
    <w:rsid w:val="00DC6461"/>
    <w:rPr>
      <w:rFonts w:ascii="Tahoma" w:hAnsi="Tahoma"/>
      <w:sz w:val="19"/>
      <w:shd w:val="clear" w:color="auto" w:fill="FFFFFF"/>
    </w:rPr>
  </w:style>
  <w:style w:type="character" w:customStyle="1" w:styleId="110">
    <w:name w:val="Основен текст11"/>
    <w:uiPriority w:val="99"/>
    <w:rsid w:val="00DC6461"/>
    <w:rPr>
      <w:rFonts w:ascii="Arial" w:hAnsi="Arial"/>
      <w:spacing w:val="0"/>
      <w:sz w:val="19"/>
      <w:shd w:val="clear" w:color="auto" w:fill="FFFFFF"/>
      <w:lang w:val="en-US"/>
    </w:rPr>
  </w:style>
  <w:style w:type="character" w:customStyle="1" w:styleId="12">
    <w:name w:val="Основен текст12"/>
    <w:uiPriority w:val="99"/>
    <w:rsid w:val="00DC6461"/>
    <w:rPr>
      <w:rFonts w:ascii="Arial" w:hAnsi="Arial"/>
      <w:spacing w:val="0"/>
      <w:sz w:val="19"/>
      <w:u w:val="single"/>
      <w:shd w:val="clear" w:color="auto" w:fill="FFFFFF"/>
      <w:lang w:val="en-US"/>
    </w:rPr>
  </w:style>
  <w:style w:type="paragraph" w:customStyle="1" w:styleId="af6">
    <w:name w:val="Заглавие на изображение"/>
    <w:basedOn w:val="a0"/>
    <w:link w:val="af5"/>
    <w:uiPriority w:val="99"/>
    <w:rsid w:val="00DC6461"/>
    <w:pPr>
      <w:shd w:val="clear" w:color="auto" w:fill="FFFFFF"/>
      <w:spacing w:after="0" w:line="240" w:lineRule="atLeast"/>
    </w:pPr>
    <w:rPr>
      <w:rFonts w:ascii="Arial" w:hAnsi="Arial"/>
      <w:sz w:val="19"/>
      <w:szCs w:val="20"/>
      <w:lang w:eastAsia="bg-BG"/>
    </w:rPr>
  </w:style>
  <w:style w:type="paragraph" w:customStyle="1" w:styleId="CharCharCharChar">
    <w:name w:val="Знак Знак Char Char Char Char Знак Знак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DC6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CharCharChar">
    <w:name w:val="Char Char Char Знак Знак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25">
    <w:name w:val="Body Text 2"/>
    <w:basedOn w:val="a0"/>
    <w:link w:val="26"/>
    <w:uiPriority w:val="99"/>
    <w:rsid w:val="00DC6461"/>
    <w:pPr>
      <w:spacing w:after="120" w:line="480" w:lineRule="auto"/>
    </w:pPr>
    <w:rPr>
      <w:rFonts w:ascii="Times New Roman" w:hAnsi="Times New Roman"/>
      <w:sz w:val="24"/>
      <w:szCs w:val="24"/>
      <w:lang w:val="en-GB" w:eastAsia="bg-BG"/>
    </w:rPr>
  </w:style>
  <w:style w:type="character" w:customStyle="1" w:styleId="26">
    <w:name w:val="Основен текст 2 Знак"/>
    <w:link w:val="25"/>
    <w:uiPriority w:val="99"/>
    <w:locked/>
    <w:rsid w:val="00DC6461"/>
    <w:rPr>
      <w:rFonts w:ascii="Times New Roman" w:hAnsi="Times New Roman" w:cs="Times New Roman"/>
      <w:sz w:val="24"/>
      <w:lang w:val="en-GB"/>
    </w:rPr>
  </w:style>
  <w:style w:type="paragraph" w:styleId="af7">
    <w:name w:val="Body Text"/>
    <w:basedOn w:val="a0"/>
    <w:link w:val="af8"/>
    <w:uiPriority w:val="99"/>
    <w:rsid w:val="00DC6461"/>
    <w:pPr>
      <w:spacing w:after="12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af8">
    <w:name w:val="Основен текст Знак"/>
    <w:link w:val="af7"/>
    <w:uiPriority w:val="99"/>
    <w:locked/>
    <w:rsid w:val="00DC6461"/>
    <w:rPr>
      <w:rFonts w:ascii="Times New Roman" w:hAnsi="Times New Roman" w:cs="Times New Roman"/>
      <w:sz w:val="24"/>
      <w:lang w:eastAsia="bg-BG"/>
    </w:rPr>
  </w:style>
  <w:style w:type="paragraph" w:styleId="af9">
    <w:name w:val="Title"/>
    <w:basedOn w:val="a0"/>
    <w:link w:val="afa"/>
    <w:uiPriority w:val="99"/>
    <w:qFormat/>
    <w:rsid w:val="00DC646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bg-BG"/>
    </w:rPr>
  </w:style>
  <w:style w:type="character" w:customStyle="1" w:styleId="afa">
    <w:name w:val="Заглавие Знак"/>
    <w:link w:val="af9"/>
    <w:uiPriority w:val="99"/>
    <w:locked/>
    <w:rsid w:val="00DC6461"/>
    <w:rPr>
      <w:rFonts w:ascii="Times New Roman" w:hAnsi="Times New Roman" w:cs="Times New Roman"/>
      <w:b/>
      <w:snapToGrid w:val="0"/>
      <w:sz w:val="20"/>
      <w:lang w:val="en-US"/>
    </w:rPr>
  </w:style>
  <w:style w:type="paragraph" w:styleId="afb">
    <w:name w:val="Normal (Web)"/>
    <w:basedOn w:val="a0"/>
    <w:uiPriority w:val="99"/>
    <w:rsid w:val="00DC6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34">
    <w:name w:val="Body Text Indent 3"/>
    <w:basedOn w:val="a0"/>
    <w:link w:val="35"/>
    <w:uiPriority w:val="99"/>
    <w:rsid w:val="00DC6461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bg-BG"/>
    </w:rPr>
  </w:style>
  <w:style w:type="character" w:customStyle="1" w:styleId="35">
    <w:name w:val="Основен текст с отстъп 3 Знак"/>
    <w:link w:val="34"/>
    <w:uiPriority w:val="99"/>
    <w:locked/>
    <w:rsid w:val="00DC6461"/>
    <w:rPr>
      <w:rFonts w:ascii="Times New Roman" w:hAnsi="Times New Roman" w:cs="Times New Roman"/>
      <w:sz w:val="16"/>
      <w:lang w:eastAsia="bg-BG"/>
    </w:rPr>
  </w:style>
  <w:style w:type="character" w:customStyle="1" w:styleId="FontStyle32">
    <w:name w:val="Font Style32"/>
    <w:uiPriority w:val="99"/>
    <w:rsid w:val="00DC6461"/>
    <w:rPr>
      <w:rFonts w:ascii="Arial" w:hAnsi="Arial"/>
      <w:sz w:val="18"/>
    </w:rPr>
  </w:style>
  <w:style w:type="paragraph" w:styleId="afc">
    <w:name w:val="Body Text Indent"/>
    <w:basedOn w:val="a0"/>
    <w:link w:val="afd"/>
    <w:uiPriority w:val="99"/>
    <w:rsid w:val="00DC646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bg-BG"/>
    </w:rPr>
  </w:style>
  <w:style w:type="character" w:customStyle="1" w:styleId="afd">
    <w:name w:val="Основен текст с отстъп Знак"/>
    <w:link w:val="afc"/>
    <w:uiPriority w:val="99"/>
    <w:locked/>
    <w:rsid w:val="00DC6461"/>
    <w:rPr>
      <w:rFonts w:ascii="Times New Roman" w:hAnsi="Times New Roman" w:cs="Times New Roman"/>
      <w:sz w:val="24"/>
      <w:lang w:eastAsia="bg-BG"/>
    </w:rPr>
  </w:style>
  <w:style w:type="paragraph" w:customStyle="1" w:styleId="afe">
    <w:name w:val="Знак Знак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">
    <w:name w:val="Char Char Char Char Char Char Знак Знак Char Char Знак Знак Знак Знак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Знак Знак Char Char Char Char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f">
    <w:name w:val="annotation reference"/>
    <w:uiPriority w:val="99"/>
    <w:semiHidden/>
    <w:rsid w:val="00DC6461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semiHidden/>
    <w:rsid w:val="00DC6461"/>
    <w:pPr>
      <w:spacing w:after="0" w:line="24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aff1">
    <w:name w:val="Текст на коментар Знак"/>
    <w:link w:val="aff0"/>
    <w:uiPriority w:val="99"/>
    <w:semiHidden/>
    <w:locked/>
    <w:rsid w:val="00DC6461"/>
    <w:rPr>
      <w:rFonts w:ascii="Times New Roman" w:hAnsi="Times New Roman" w:cs="Times New Roman"/>
      <w:sz w:val="20"/>
      <w:lang w:eastAsia="bg-BG"/>
    </w:rPr>
  </w:style>
  <w:style w:type="table" w:styleId="aff2">
    <w:name w:val="Table Grid"/>
    <w:basedOn w:val="a2"/>
    <w:uiPriority w:val="99"/>
    <w:rsid w:val="00DC64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DC6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eastAsia="bg-BG"/>
    </w:rPr>
  </w:style>
  <w:style w:type="character" w:customStyle="1" w:styleId="HTML0">
    <w:name w:val="HTML стандартен Знак"/>
    <w:link w:val="HTML"/>
    <w:uiPriority w:val="99"/>
    <w:locked/>
    <w:rsid w:val="00DC6461"/>
    <w:rPr>
      <w:rFonts w:ascii="Courier New" w:hAnsi="Courier New" w:cs="Times New Roman"/>
      <w:color w:val="000000"/>
      <w:sz w:val="20"/>
    </w:rPr>
  </w:style>
  <w:style w:type="character" w:customStyle="1" w:styleId="shorttext1">
    <w:name w:val="short_text1"/>
    <w:uiPriority w:val="99"/>
    <w:rsid w:val="00DC6461"/>
    <w:rPr>
      <w:sz w:val="29"/>
    </w:rPr>
  </w:style>
  <w:style w:type="paragraph" w:styleId="27">
    <w:name w:val="Body Text Indent 2"/>
    <w:basedOn w:val="a0"/>
    <w:link w:val="29"/>
    <w:uiPriority w:val="99"/>
    <w:rsid w:val="00DC6461"/>
    <w:pPr>
      <w:spacing w:after="120" w:line="48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29">
    <w:name w:val="Основен текст с отстъп 2 Знак"/>
    <w:link w:val="27"/>
    <w:uiPriority w:val="99"/>
    <w:locked/>
    <w:rsid w:val="00DC6461"/>
    <w:rPr>
      <w:rFonts w:ascii="Times New Roman" w:eastAsia="Batang" w:hAnsi="Times New Roman" w:cs="Times New Roman"/>
      <w:sz w:val="24"/>
      <w:lang w:eastAsia="ko-KR"/>
    </w:rPr>
  </w:style>
  <w:style w:type="paragraph" w:styleId="aff3">
    <w:name w:val="Plain Text"/>
    <w:basedOn w:val="a0"/>
    <w:link w:val="aff4"/>
    <w:uiPriority w:val="99"/>
    <w:rsid w:val="00DC6461"/>
    <w:pPr>
      <w:spacing w:after="0" w:line="240" w:lineRule="auto"/>
    </w:pPr>
    <w:rPr>
      <w:rFonts w:ascii="Courier New" w:hAnsi="Courier New"/>
      <w:sz w:val="20"/>
      <w:szCs w:val="20"/>
      <w:lang w:eastAsia="bg-BG"/>
    </w:rPr>
  </w:style>
  <w:style w:type="character" w:customStyle="1" w:styleId="aff4">
    <w:name w:val="Обикновен текст Знак"/>
    <w:link w:val="aff3"/>
    <w:uiPriority w:val="99"/>
    <w:locked/>
    <w:rsid w:val="00DC6461"/>
    <w:rPr>
      <w:rFonts w:ascii="Courier New" w:hAnsi="Courier New" w:cs="Times New Roman"/>
      <w:sz w:val="20"/>
    </w:rPr>
  </w:style>
  <w:style w:type="character" w:styleId="aff5">
    <w:name w:val="Strong"/>
    <w:uiPriority w:val="99"/>
    <w:qFormat/>
    <w:rsid w:val="00DC6461"/>
    <w:rPr>
      <w:rFonts w:cs="Times New Roman"/>
      <w:b/>
    </w:rPr>
  </w:style>
  <w:style w:type="paragraph" w:customStyle="1" w:styleId="CharChar">
    <w:name w:val="Знак Знак Char Char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earchterm21">
    <w:name w:val="searchterm21"/>
    <w:uiPriority w:val="99"/>
    <w:rsid w:val="00DC6461"/>
    <w:rPr>
      <w:b/>
      <w:shd w:val="clear" w:color="auto" w:fill="F7B34F"/>
    </w:rPr>
  </w:style>
  <w:style w:type="character" w:customStyle="1" w:styleId="searchterm31">
    <w:name w:val="searchterm31"/>
    <w:uiPriority w:val="99"/>
    <w:rsid w:val="00DC6461"/>
    <w:rPr>
      <w:b/>
      <w:shd w:val="clear" w:color="auto" w:fill="A0F74F"/>
    </w:rPr>
  </w:style>
  <w:style w:type="character" w:customStyle="1" w:styleId="searchterm11">
    <w:name w:val="searchterm11"/>
    <w:uiPriority w:val="99"/>
    <w:rsid w:val="00DC6461"/>
    <w:rPr>
      <w:b/>
      <w:shd w:val="clear" w:color="auto" w:fill="FFFF00"/>
    </w:rPr>
  </w:style>
  <w:style w:type="paragraph" w:styleId="aff6">
    <w:name w:val="endnote text"/>
    <w:basedOn w:val="a0"/>
    <w:link w:val="aff7"/>
    <w:uiPriority w:val="99"/>
    <w:rsid w:val="00DC6461"/>
    <w:pPr>
      <w:spacing w:after="0" w:line="24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aff7">
    <w:name w:val="Текст на бележка в края Знак"/>
    <w:link w:val="aff6"/>
    <w:uiPriority w:val="99"/>
    <w:locked/>
    <w:rsid w:val="00DC6461"/>
    <w:rPr>
      <w:rFonts w:ascii="Times New Roman" w:hAnsi="Times New Roman" w:cs="Times New Roman"/>
      <w:sz w:val="20"/>
      <w:lang w:eastAsia="bg-BG"/>
    </w:rPr>
  </w:style>
  <w:style w:type="character" w:styleId="aff8">
    <w:name w:val="endnote reference"/>
    <w:uiPriority w:val="99"/>
    <w:rsid w:val="00DC6461"/>
    <w:rPr>
      <w:rFonts w:cs="Times New Roman"/>
      <w:vertAlign w:val="superscript"/>
    </w:rPr>
  </w:style>
  <w:style w:type="character" w:customStyle="1" w:styleId="Bodytext3Bold">
    <w:name w:val="Body text (3) + Bold"/>
    <w:aliases w:val="Not Italic"/>
    <w:uiPriority w:val="99"/>
    <w:rsid w:val="00DC6461"/>
    <w:rPr>
      <w:rFonts w:ascii="Arial" w:hAnsi="Arial"/>
      <w:b/>
      <w:i/>
      <w:sz w:val="19"/>
    </w:rPr>
  </w:style>
  <w:style w:type="character" w:customStyle="1" w:styleId="Bodytext4NotBold">
    <w:name w:val="Body text (4) + Not Bold"/>
    <w:uiPriority w:val="99"/>
    <w:rsid w:val="00DC6461"/>
    <w:rPr>
      <w:rFonts w:ascii="Arial" w:hAnsi="Arial"/>
      <w:b/>
      <w:sz w:val="19"/>
    </w:rPr>
  </w:style>
  <w:style w:type="character" w:customStyle="1" w:styleId="Footnote2">
    <w:name w:val="Footnote (2)_"/>
    <w:link w:val="Footnote20"/>
    <w:uiPriority w:val="99"/>
    <w:locked/>
    <w:rsid w:val="00DC6461"/>
    <w:rPr>
      <w:rFonts w:ascii="Arial" w:hAnsi="Arial"/>
      <w:sz w:val="19"/>
      <w:shd w:val="clear" w:color="auto" w:fill="FFFFFF"/>
    </w:rPr>
  </w:style>
  <w:style w:type="paragraph" w:customStyle="1" w:styleId="Footnote20">
    <w:name w:val="Footnote (2)"/>
    <w:basedOn w:val="a0"/>
    <w:link w:val="Footnote2"/>
    <w:uiPriority w:val="99"/>
    <w:rsid w:val="00DC6461"/>
    <w:pPr>
      <w:shd w:val="clear" w:color="auto" w:fill="FFFFFF"/>
      <w:spacing w:after="0" w:line="216" w:lineRule="exact"/>
    </w:pPr>
    <w:rPr>
      <w:rFonts w:ascii="Arial" w:hAnsi="Arial"/>
      <w:sz w:val="19"/>
      <w:szCs w:val="20"/>
      <w:lang w:eastAsia="bg-BG"/>
    </w:rPr>
  </w:style>
  <w:style w:type="character" w:customStyle="1" w:styleId="Footnote">
    <w:name w:val="Footnote_"/>
    <w:link w:val="Footnote0"/>
    <w:uiPriority w:val="99"/>
    <w:locked/>
    <w:rsid w:val="00DC6461"/>
    <w:rPr>
      <w:rFonts w:ascii="Arial" w:hAnsi="Arial"/>
      <w:i/>
      <w:sz w:val="19"/>
      <w:shd w:val="clear" w:color="auto" w:fill="FFFFFF"/>
    </w:rPr>
  </w:style>
  <w:style w:type="paragraph" w:customStyle="1" w:styleId="Footnote0">
    <w:name w:val="Footnote"/>
    <w:basedOn w:val="a0"/>
    <w:link w:val="Footnote"/>
    <w:uiPriority w:val="99"/>
    <w:rsid w:val="00DC6461"/>
    <w:pPr>
      <w:shd w:val="clear" w:color="auto" w:fill="FFFFFF"/>
      <w:spacing w:after="0" w:line="240" w:lineRule="exact"/>
    </w:pPr>
    <w:rPr>
      <w:rFonts w:ascii="Arial" w:hAnsi="Arial"/>
      <w:i/>
      <w:sz w:val="19"/>
      <w:szCs w:val="20"/>
      <w:lang w:eastAsia="bg-BG"/>
    </w:rPr>
  </w:style>
  <w:style w:type="character" w:customStyle="1" w:styleId="Heading5NotBold">
    <w:name w:val="Heading #5 + Not Bold"/>
    <w:aliases w:val="Spacing 3 pt"/>
    <w:uiPriority w:val="99"/>
    <w:rsid w:val="00DC6461"/>
    <w:rPr>
      <w:rFonts w:ascii="Arial" w:hAnsi="Arial"/>
      <w:b/>
      <w:spacing w:val="60"/>
      <w:sz w:val="19"/>
    </w:rPr>
  </w:style>
  <w:style w:type="character" w:customStyle="1" w:styleId="Bodytext7Spacing3pt">
    <w:name w:val="Body text (7) + Spacing 3 pt"/>
    <w:uiPriority w:val="99"/>
    <w:rsid w:val="00DC6461"/>
    <w:rPr>
      <w:rFonts w:ascii="Arial" w:hAnsi="Arial"/>
      <w:b/>
      <w:spacing w:val="60"/>
      <w:sz w:val="18"/>
    </w:rPr>
  </w:style>
  <w:style w:type="character" w:customStyle="1" w:styleId="Bodytext7Spacing1pt">
    <w:name w:val="Body text (7) + Spacing 1 pt"/>
    <w:uiPriority w:val="99"/>
    <w:rsid w:val="00DC6461"/>
    <w:rPr>
      <w:rFonts w:ascii="Arial" w:hAnsi="Arial"/>
      <w:b/>
      <w:spacing w:val="30"/>
      <w:sz w:val="18"/>
    </w:rPr>
  </w:style>
  <w:style w:type="character" w:customStyle="1" w:styleId="Heading42NotBold">
    <w:name w:val="Heading #4 (2) + Not Bold"/>
    <w:aliases w:val="Spacing 3 pt1"/>
    <w:uiPriority w:val="99"/>
    <w:rsid w:val="00DC6461"/>
    <w:rPr>
      <w:rFonts w:ascii="Arial" w:hAnsi="Arial"/>
      <w:b/>
      <w:spacing w:val="60"/>
      <w:sz w:val="19"/>
    </w:rPr>
  </w:style>
  <w:style w:type="character" w:customStyle="1" w:styleId="Headerorfooter">
    <w:name w:val="Header or footer_"/>
    <w:link w:val="Headerorfooter0"/>
    <w:uiPriority w:val="99"/>
    <w:locked/>
    <w:rsid w:val="00DC6461"/>
    <w:rPr>
      <w:shd w:val="clear" w:color="auto" w:fill="FFFFFF"/>
    </w:rPr>
  </w:style>
  <w:style w:type="paragraph" w:customStyle="1" w:styleId="Headerorfooter0">
    <w:name w:val="Header or footer"/>
    <w:basedOn w:val="a0"/>
    <w:link w:val="Headerorfooter"/>
    <w:uiPriority w:val="99"/>
    <w:rsid w:val="00DC6461"/>
    <w:pPr>
      <w:shd w:val="clear" w:color="auto" w:fill="FFFFFF"/>
      <w:spacing w:after="0" w:line="240" w:lineRule="auto"/>
    </w:pPr>
    <w:rPr>
      <w:sz w:val="20"/>
      <w:szCs w:val="20"/>
      <w:lang w:eastAsia="bg-BG"/>
    </w:rPr>
  </w:style>
  <w:style w:type="character" w:customStyle="1" w:styleId="HeaderorfooterArial">
    <w:name w:val="Header or footer + Arial"/>
    <w:aliases w:val="9.5 pt,Italic,Footnote (2) + Bold,9 pt1,Italic27,Body text (21) + Arial,Not Italic6"/>
    <w:uiPriority w:val="99"/>
    <w:rsid w:val="00DC6461"/>
    <w:rPr>
      <w:rFonts w:ascii="Arial" w:hAnsi="Arial"/>
      <w:i/>
      <w:spacing w:val="0"/>
      <w:sz w:val="19"/>
    </w:rPr>
  </w:style>
  <w:style w:type="character" w:customStyle="1" w:styleId="HeaderorfooterArial2">
    <w:name w:val="Header or footer + Arial2"/>
    <w:aliases w:val="9.5 pt1,Bold,Italic9,Header or footer + Arial7,Italic26,Body text (31) + 11 pt1,Body text (10) + Arial2,12.5 pt,Italic4"/>
    <w:uiPriority w:val="99"/>
    <w:rsid w:val="00DC6461"/>
    <w:rPr>
      <w:rFonts w:ascii="Arial" w:hAnsi="Arial"/>
      <w:b/>
      <w:i/>
      <w:spacing w:val="0"/>
      <w:sz w:val="19"/>
    </w:rPr>
  </w:style>
  <w:style w:type="character" w:customStyle="1" w:styleId="HeaderorfooterArial6">
    <w:name w:val="Header or footer + Arial6"/>
    <w:uiPriority w:val="99"/>
    <w:rsid w:val="00DC6461"/>
    <w:rPr>
      <w:rFonts w:ascii="Arial" w:hAnsi="Arial"/>
      <w:spacing w:val="0"/>
      <w:sz w:val="20"/>
    </w:rPr>
  </w:style>
  <w:style w:type="character" w:customStyle="1" w:styleId="Bodytext3NotItalic7">
    <w:name w:val="Body text (3) + Not Italic7"/>
    <w:uiPriority w:val="99"/>
    <w:rsid w:val="00DC6461"/>
    <w:rPr>
      <w:rFonts w:ascii="Arial" w:hAnsi="Arial"/>
      <w:i/>
      <w:sz w:val="19"/>
    </w:rPr>
  </w:style>
  <w:style w:type="character" w:customStyle="1" w:styleId="Bodytext3Bold9">
    <w:name w:val="Body text (3) + Bold9"/>
    <w:aliases w:val="Not Italic9"/>
    <w:uiPriority w:val="99"/>
    <w:rsid w:val="00DC6461"/>
    <w:rPr>
      <w:rFonts w:ascii="Arial" w:hAnsi="Arial"/>
      <w:b/>
      <w:i/>
      <w:sz w:val="19"/>
    </w:rPr>
  </w:style>
  <w:style w:type="character" w:customStyle="1" w:styleId="Tablecaption2">
    <w:name w:val="Table caption (2)"/>
    <w:uiPriority w:val="99"/>
    <w:rsid w:val="00DC6461"/>
    <w:rPr>
      <w:rFonts w:ascii="Arial" w:hAnsi="Arial"/>
      <w:b/>
      <w:sz w:val="19"/>
      <w:u w:val="single"/>
    </w:rPr>
  </w:style>
  <w:style w:type="character" w:customStyle="1" w:styleId="Tablecaption2TimesNewRoman">
    <w:name w:val="Table caption (2) + Times New Roman"/>
    <w:uiPriority w:val="99"/>
    <w:rsid w:val="00DC6461"/>
    <w:rPr>
      <w:rFonts w:ascii="Times New Roman" w:hAnsi="Times New Roman"/>
      <w:b/>
      <w:sz w:val="19"/>
      <w:u w:val="single"/>
    </w:rPr>
  </w:style>
  <w:style w:type="character" w:customStyle="1" w:styleId="TablecaptionBold">
    <w:name w:val="Table caption + Bold"/>
    <w:aliases w:val="Italic24"/>
    <w:uiPriority w:val="99"/>
    <w:rsid w:val="00DC6461"/>
    <w:rPr>
      <w:rFonts w:ascii="Arial" w:hAnsi="Arial"/>
      <w:b/>
      <w:i/>
      <w:sz w:val="19"/>
      <w:u w:val="single"/>
    </w:rPr>
  </w:style>
  <w:style w:type="character" w:customStyle="1" w:styleId="Bodytext5NotBold">
    <w:name w:val="Body text (5) + Not Bold"/>
    <w:aliases w:val="Not Italic3"/>
    <w:uiPriority w:val="99"/>
    <w:rsid w:val="00DC6461"/>
    <w:rPr>
      <w:rFonts w:ascii="Arial" w:hAnsi="Arial"/>
      <w:b/>
      <w:i/>
      <w:sz w:val="19"/>
    </w:rPr>
  </w:style>
  <w:style w:type="character" w:customStyle="1" w:styleId="Bodytext4NotBold2">
    <w:name w:val="Body text (4) + Not Bold2"/>
    <w:aliases w:val="Spacing 5 pt1"/>
    <w:uiPriority w:val="99"/>
    <w:rsid w:val="00DC6461"/>
    <w:rPr>
      <w:rFonts w:ascii="Arial" w:hAnsi="Arial"/>
      <w:b/>
      <w:spacing w:val="100"/>
      <w:sz w:val="19"/>
    </w:rPr>
  </w:style>
  <w:style w:type="character" w:customStyle="1" w:styleId="Bodytext3NotItalic3">
    <w:name w:val="Body text (3) + Not Italic3"/>
    <w:uiPriority w:val="99"/>
    <w:rsid w:val="00DC6461"/>
    <w:rPr>
      <w:rFonts w:ascii="Arial" w:hAnsi="Arial"/>
      <w:i/>
      <w:sz w:val="19"/>
    </w:rPr>
  </w:style>
  <w:style w:type="character" w:customStyle="1" w:styleId="BodytextItalic4">
    <w:name w:val="Body text + Italic4"/>
    <w:uiPriority w:val="99"/>
    <w:rsid w:val="00DC6461"/>
    <w:rPr>
      <w:rFonts w:ascii="Arial" w:hAnsi="Arial"/>
      <w:i/>
      <w:sz w:val="19"/>
    </w:rPr>
  </w:style>
  <w:style w:type="character" w:customStyle="1" w:styleId="Heading42Spacing3pt">
    <w:name w:val="Heading #4 (2) + Spacing 3 pt"/>
    <w:uiPriority w:val="99"/>
    <w:rsid w:val="00DC6461"/>
    <w:rPr>
      <w:rFonts w:ascii="Arial" w:hAnsi="Arial"/>
      <w:b/>
      <w:spacing w:val="60"/>
      <w:sz w:val="19"/>
    </w:rPr>
  </w:style>
  <w:style w:type="character" w:customStyle="1" w:styleId="Bodytext4Spacing4pt">
    <w:name w:val="Body text (4) + Spacing 4 pt"/>
    <w:uiPriority w:val="99"/>
    <w:rsid w:val="00DC6461"/>
    <w:rPr>
      <w:rFonts w:ascii="Arial" w:hAnsi="Arial"/>
      <w:b/>
      <w:spacing w:val="90"/>
      <w:sz w:val="19"/>
    </w:rPr>
  </w:style>
  <w:style w:type="character" w:customStyle="1" w:styleId="BodytextItalic3">
    <w:name w:val="Body text + Italic3"/>
    <w:uiPriority w:val="99"/>
    <w:rsid w:val="00DC6461"/>
    <w:rPr>
      <w:rFonts w:ascii="Arial" w:hAnsi="Arial"/>
      <w:i/>
      <w:sz w:val="19"/>
    </w:rPr>
  </w:style>
  <w:style w:type="character" w:customStyle="1" w:styleId="Bodytext4NotBold1">
    <w:name w:val="Body text (4) + Not Bold1"/>
    <w:uiPriority w:val="99"/>
    <w:rsid w:val="00DC6461"/>
    <w:rPr>
      <w:rFonts w:ascii="Arial" w:hAnsi="Arial"/>
      <w:b/>
      <w:sz w:val="19"/>
    </w:rPr>
  </w:style>
  <w:style w:type="character" w:customStyle="1" w:styleId="Bodytext3Bold2">
    <w:name w:val="Body text (3) + Bold2"/>
    <w:uiPriority w:val="99"/>
    <w:rsid w:val="00DC6461"/>
    <w:rPr>
      <w:rFonts w:ascii="Arial" w:hAnsi="Arial"/>
      <w:b/>
      <w:i/>
      <w:sz w:val="19"/>
    </w:rPr>
  </w:style>
  <w:style w:type="character" w:customStyle="1" w:styleId="Bodytext4TimesNewRoman">
    <w:name w:val="Body text (4) + Times New Roman"/>
    <w:aliases w:val="10.5 pt3,Not Bold7"/>
    <w:uiPriority w:val="99"/>
    <w:rsid w:val="00DC6461"/>
    <w:rPr>
      <w:rFonts w:ascii="Times New Roman" w:hAnsi="Times New Roman"/>
      <w:b/>
      <w:sz w:val="21"/>
    </w:rPr>
  </w:style>
  <w:style w:type="character" w:customStyle="1" w:styleId="Bodytext2995pt">
    <w:name w:val="Body text (29) + 9.5 pt"/>
    <w:uiPriority w:val="99"/>
    <w:rsid w:val="00DC6461"/>
    <w:rPr>
      <w:b/>
      <w:sz w:val="19"/>
    </w:rPr>
  </w:style>
  <w:style w:type="character" w:customStyle="1" w:styleId="Bodytext31Italic">
    <w:name w:val="Body text (31) + Italic"/>
    <w:uiPriority w:val="99"/>
    <w:rsid w:val="00DC6461"/>
    <w:rPr>
      <w:i/>
      <w:sz w:val="21"/>
    </w:rPr>
  </w:style>
  <w:style w:type="character" w:customStyle="1" w:styleId="Bodytext31Bold">
    <w:name w:val="Body text (31) + Bold"/>
    <w:uiPriority w:val="99"/>
    <w:rsid w:val="00DC6461"/>
    <w:rPr>
      <w:b/>
      <w:sz w:val="21"/>
    </w:rPr>
  </w:style>
  <w:style w:type="character" w:customStyle="1" w:styleId="Bodytext30NotBold">
    <w:name w:val="Body text (30) + Not Bold"/>
    <w:uiPriority w:val="99"/>
    <w:rsid w:val="00DC6461"/>
    <w:rPr>
      <w:b/>
      <w:sz w:val="21"/>
    </w:rPr>
  </w:style>
  <w:style w:type="character" w:customStyle="1" w:styleId="Bodytext33105pt">
    <w:name w:val="Body text (33) + 10.5 pt"/>
    <w:aliases w:val="Not Bold6"/>
    <w:uiPriority w:val="99"/>
    <w:rsid w:val="00DC6461"/>
    <w:rPr>
      <w:b/>
      <w:sz w:val="21"/>
    </w:rPr>
  </w:style>
  <w:style w:type="character" w:customStyle="1" w:styleId="BodytextBold2">
    <w:name w:val="Body text + Bold2"/>
    <w:aliases w:val="Italic6"/>
    <w:uiPriority w:val="99"/>
    <w:rsid w:val="00DC6461"/>
    <w:rPr>
      <w:rFonts w:ascii="Arial" w:hAnsi="Arial"/>
      <w:b/>
      <w:i/>
      <w:sz w:val="19"/>
    </w:rPr>
  </w:style>
  <w:style w:type="character" w:customStyle="1" w:styleId="BodytextBold1">
    <w:name w:val="Body text + Bold1"/>
    <w:uiPriority w:val="99"/>
    <w:rsid w:val="00DC6461"/>
    <w:rPr>
      <w:rFonts w:ascii="Arial" w:hAnsi="Arial"/>
      <w:b/>
      <w:sz w:val="19"/>
    </w:rPr>
  </w:style>
  <w:style w:type="character" w:customStyle="1" w:styleId="HeaderorfooterArial5">
    <w:name w:val="Header or footer + Arial5"/>
    <w:aliases w:val="Italic20"/>
    <w:uiPriority w:val="99"/>
    <w:rsid w:val="00DC6461"/>
    <w:rPr>
      <w:rFonts w:ascii="Arial" w:hAnsi="Arial"/>
      <w:i/>
      <w:sz w:val="20"/>
    </w:rPr>
  </w:style>
  <w:style w:type="character" w:customStyle="1" w:styleId="Bodytext7NotBold">
    <w:name w:val="Body text (7) + Not Bold"/>
    <w:uiPriority w:val="99"/>
    <w:rsid w:val="00DC6461"/>
    <w:rPr>
      <w:rFonts w:ascii="Arial" w:hAnsi="Arial"/>
      <w:b/>
      <w:sz w:val="18"/>
    </w:rPr>
  </w:style>
  <w:style w:type="character" w:customStyle="1" w:styleId="Bodytext695pt">
    <w:name w:val="Body text (6) + 9.5 pt"/>
    <w:aliases w:val="Italic5"/>
    <w:uiPriority w:val="99"/>
    <w:rsid w:val="00DC6461"/>
    <w:rPr>
      <w:rFonts w:ascii="Arial" w:hAnsi="Arial"/>
      <w:i/>
      <w:spacing w:val="0"/>
      <w:sz w:val="19"/>
    </w:rPr>
  </w:style>
  <w:style w:type="character" w:customStyle="1" w:styleId="Bodytext31Spacing1pt">
    <w:name w:val="Body text (31) + Spacing 1 pt"/>
    <w:uiPriority w:val="99"/>
    <w:rsid w:val="00DC6461"/>
    <w:rPr>
      <w:spacing w:val="20"/>
      <w:sz w:val="21"/>
    </w:rPr>
  </w:style>
  <w:style w:type="paragraph" w:customStyle="1" w:styleId="aff9">
    <w:name w:val="Знак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44">
    <w:name w:val="Знак Знак4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ub-ClauseText">
    <w:name w:val="Sub-Clause Text"/>
    <w:basedOn w:val="a0"/>
    <w:uiPriority w:val="99"/>
    <w:rsid w:val="00DC6461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  <w:lang w:val="en-US" w:eastAsia="ar-SA"/>
    </w:rPr>
  </w:style>
  <w:style w:type="paragraph" w:customStyle="1" w:styleId="CharCharCharCharCharCharCharCharChar1CharCharChar">
    <w:name w:val="Char Char Char Char Char Char Char Char Char1 Char Char Char Знак Знак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pelle">
    <w:name w:val="spelle"/>
    <w:uiPriority w:val="99"/>
    <w:rsid w:val="00DC6461"/>
  </w:style>
  <w:style w:type="paragraph" w:customStyle="1" w:styleId="CharCharCharCharCharCharCharCharCharCharCharCharCharCharCharCharCharCharChar1">
    <w:name w:val="Char Char Char Char Char Char Char Char Char Char Char Char Char Char Char Char Char Char Char1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1CharChar">
    <w:name w:val="Знак Знак11 Char Char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HTML1">
    <w:name w:val="HTML Typewriter"/>
    <w:uiPriority w:val="99"/>
    <w:rsid w:val="00DC6461"/>
    <w:rPr>
      <w:rFonts w:ascii="Courier New" w:hAnsi="Courier New" w:cs="Times New Roman"/>
      <w:sz w:val="20"/>
    </w:rPr>
  </w:style>
  <w:style w:type="paragraph" w:customStyle="1" w:styleId="CharChar0">
    <w:name w:val="Знак Знак Char Char Знак Знак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2">
    <w:name w:val="Font Style12"/>
    <w:uiPriority w:val="99"/>
    <w:rsid w:val="00DC6461"/>
    <w:rPr>
      <w:rFonts w:ascii="Times New Roman" w:hAnsi="Times New Roman"/>
      <w:sz w:val="22"/>
    </w:rPr>
  </w:style>
  <w:style w:type="character" w:styleId="affa">
    <w:name w:val="FollowedHyperlink"/>
    <w:uiPriority w:val="99"/>
    <w:rsid w:val="00DC6461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DC646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bg-BG"/>
    </w:rPr>
  </w:style>
  <w:style w:type="paragraph" w:customStyle="1" w:styleId="font6">
    <w:name w:val="font6"/>
    <w:basedOn w:val="a0"/>
    <w:uiPriority w:val="99"/>
    <w:rsid w:val="00DC646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lang w:eastAsia="bg-BG"/>
    </w:rPr>
  </w:style>
  <w:style w:type="paragraph" w:customStyle="1" w:styleId="xl67">
    <w:name w:val="xl67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8">
    <w:name w:val="xl68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bg-BG"/>
    </w:rPr>
  </w:style>
  <w:style w:type="paragraph" w:customStyle="1" w:styleId="xl69">
    <w:name w:val="xl69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bg-BG"/>
    </w:rPr>
  </w:style>
  <w:style w:type="paragraph" w:customStyle="1" w:styleId="xl70">
    <w:name w:val="xl70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71">
    <w:name w:val="xl71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2">
    <w:name w:val="xl72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3">
    <w:name w:val="xl73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bg-BG"/>
    </w:rPr>
  </w:style>
  <w:style w:type="paragraph" w:customStyle="1" w:styleId="xl74">
    <w:name w:val="xl74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75">
    <w:name w:val="xl75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bg-BG"/>
    </w:rPr>
  </w:style>
  <w:style w:type="paragraph" w:customStyle="1" w:styleId="xl76">
    <w:name w:val="xl76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77">
    <w:name w:val="xl77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78">
    <w:name w:val="xl78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79">
    <w:name w:val="xl79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  <w:lang w:eastAsia="bg-BG"/>
    </w:rPr>
  </w:style>
  <w:style w:type="paragraph" w:customStyle="1" w:styleId="xl80">
    <w:name w:val="xl80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bg-BG"/>
    </w:rPr>
  </w:style>
  <w:style w:type="paragraph" w:customStyle="1" w:styleId="xl81">
    <w:name w:val="xl81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24"/>
      <w:szCs w:val="24"/>
      <w:lang w:eastAsia="bg-BG"/>
    </w:rPr>
  </w:style>
  <w:style w:type="paragraph" w:customStyle="1" w:styleId="xl82">
    <w:name w:val="xl82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bg-BG"/>
    </w:rPr>
  </w:style>
  <w:style w:type="paragraph" w:customStyle="1" w:styleId="xl83">
    <w:name w:val="xl83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bg-BG"/>
    </w:rPr>
  </w:style>
  <w:style w:type="paragraph" w:customStyle="1" w:styleId="xl84">
    <w:name w:val="xl84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85">
    <w:name w:val="xl85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86">
    <w:name w:val="xl86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87">
    <w:name w:val="xl87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88">
    <w:name w:val="xl88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89">
    <w:name w:val="xl89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lang w:eastAsia="bg-BG"/>
    </w:rPr>
  </w:style>
  <w:style w:type="paragraph" w:customStyle="1" w:styleId="xl90">
    <w:name w:val="xl90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8"/>
      <w:szCs w:val="18"/>
      <w:lang w:eastAsia="bg-BG"/>
    </w:rPr>
  </w:style>
  <w:style w:type="paragraph" w:customStyle="1" w:styleId="xl91">
    <w:name w:val="xl91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bg-BG"/>
    </w:rPr>
  </w:style>
  <w:style w:type="paragraph" w:customStyle="1" w:styleId="xl92">
    <w:name w:val="xl92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bg-BG"/>
    </w:rPr>
  </w:style>
  <w:style w:type="paragraph" w:customStyle="1" w:styleId="xl93">
    <w:name w:val="xl93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  <w:lang w:eastAsia="bg-BG"/>
    </w:rPr>
  </w:style>
  <w:style w:type="paragraph" w:customStyle="1" w:styleId="xl94">
    <w:name w:val="xl94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lang w:eastAsia="bg-BG"/>
    </w:rPr>
  </w:style>
  <w:style w:type="paragraph" w:customStyle="1" w:styleId="xl95">
    <w:name w:val="xl95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lang w:eastAsia="bg-BG"/>
    </w:rPr>
  </w:style>
  <w:style w:type="paragraph" w:customStyle="1" w:styleId="xl96">
    <w:name w:val="xl96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  <w:lang w:eastAsia="bg-BG"/>
    </w:rPr>
  </w:style>
  <w:style w:type="paragraph" w:customStyle="1" w:styleId="xl97">
    <w:name w:val="xl97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98">
    <w:name w:val="xl98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99">
    <w:name w:val="xl99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100">
    <w:name w:val="xl100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101">
    <w:name w:val="xl101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102">
    <w:name w:val="xl102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103">
    <w:name w:val="xl103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lang w:eastAsia="bg-BG"/>
    </w:rPr>
  </w:style>
  <w:style w:type="paragraph" w:customStyle="1" w:styleId="xl104">
    <w:name w:val="xl104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xl105">
    <w:name w:val="xl105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lang w:eastAsia="bg-BG"/>
    </w:rPr>
  </w:style>
  <w:style w:type="paragraph" w:customStyle="1" w:styleId="xl106">
    <w:name w:val="xl106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i/>
      <w:iCs/>
      <w:sz w:val="24"/>
      <w:szCs w:val="24"/>
      <w:lang w:eastAsia="bg-BG"/>
    </w:rPr>
  </w:style>
  <w:style w:type="paragraph" w:customStyle="1" w:styleId="xl107">
    <w:name w:val="xl107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24"/>
      <w:szCs w:val="24"/>
      <w:lang w:eastAsia="bg-BG"/>
    </w:rPr>
  </w:style>
  <w:style w:type="paragraph" w:customStyle="1" w:styleId="xl108">
    <w:name w:val="xl108"/>
    <w:basedOn w:val="a0"/>
    <w:uiPriority w:val="99"/>
    <w:rsid w:val="00DC6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bg-BG"/>
    </w:rPr>
  </w:style>
  <w:style w:type="paragraph" w:customStyle="1" w:styleId="xl109">
    <w:name w:val="xl109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110">
    <w:name w:val="xl110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111">
    <w:name w:val="xl111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112">
    <w:name w:val="xl112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bg-BG"/>
    </w:rPr>
  </w:style>
  <w:style w:type="paragraph" w:customStyle="1" w:styleId="xl113">
    <w:name w:val="xl113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14">
    <w:name w:val="xl114"/>
    <w:basedOn w:val="a0"/>
    <w:uiPriority w:val="99"/>
    <w:rsid w:val="00DC6461"/>
    <w:pPr>
      <w:pBdr>
        <w:top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15">
    <w:name w:val="xl115"/>
    <w:basedOn w:val="a0"/>
    <w:uiPriority w:val="99"/>
    <w:rsid w:val="00DC646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116">
    <w:name w:val="xl116"/>
    <w:basedOn w:val="a0"/>
    <w:uiPriority w:val="99"/>
    <w:rsid w:val="00DC646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bg-BG"/>
    </w:rPr>
  </w:style>
  <w:style w:type="paragraph" w:customStyle="1" w:styleId="xl117">
    <w:name w:val="xl117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118">
    <w:name w:val="xl118"/>
    <w:basedOn w:val="a0"/>
    <w:uiPriority w:val="99"/>
    <w:rsid w:val="00DC6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Char1">
    <w:name w:val="Char1"/>
    <w:basedOn w:val="a0"/>
    <w:uiPriority w:val="99"/>
    <w:semiHidden/>
    <w:rsid w:val="00DC6461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utura Bk" w:eastAsia="PMingLiU" w:hAnsi="Futura Bk"/>
      <w:sz w:val="20"/>
      <w:szCs w:val="20"/>
      <w:lang w:val="pl-PL" w:eastAsia="pl-PL"/>
    </w:rPr>
  </w:style>
  <w:style w:type="paragraph" w:styleId="36">
    <w:name w:val="Body Text 3"/>
    <w:basedOn w:val="a0"/>
    <w:link w:val="37"/>
    <w:uiPriority w:val="99"/>
    <w:rsid w:val="00DC64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PMingLiU" w:hAnsi="Times New Roman"/>
      <w:sz w:val="20"/>
      <w:szCs w:val="20"/>
      <w:lang w:val="en-US" w:eastAsia="bg-BG"/>
    </w:rPr>
  </w:style>
  <w:style w:type="character" w:customStyle="1" w:styleId="37">
    <w:name w:val="Основен текст 3 Знак"/>
    <w:link w:val="36"/>
    <w:uiPriority w:val="99"/>
    <w:locked/>
    <w:rsid w:val="00DC6461"/>
    <w:rPr>
      <w:rFonts w:ascii="Times New Roman" w:eastAsia="PMingLiU" w:hAnsi="Times New Roman" w:cs="Times New Roman"/>
      <w:sz w:val="20"/>
      <w:lang w:val="en-US" w:eastAsia="bg-BG"/>
    </w:rPr>
  </w:style>
  <w:style w:type="character" w:styleId="affb">
    <w:name w:val="page number"/>
    <w:uiPriority w:val="99"/>
    <w:rsid w:val="00DC6461"/>
    <w:rPr>
      <w:rFonts w:cs="Times New Roman"/>
    </w:rPr>
  </w:style>
  <w:style w:type="character" w:customStyle="1" w:styleId="16">
    <w:name w:val="Заглавие #1_"/>
    <w:uiPriority w:val="99"/>
    <w:rsid w:val="00DC6461"/>
    <w:rPr>
      <w:rFonts w:ascii="Microsoft Sans Serif" w:hAnsi="Microsoft Sans Serif"/>
      <w:spacing w:val="0"/>
      <w:sz w:val="21"/>
    </w:rPr>
  </w:style>
  <w:style w:type="character" w:customStyle="1" w:styleId="17">
    <w:name w:val="Заглавие #1"/>
    <w:uiPriority w:val="99"/>
    <w:rsid w:val="00DC6461"/>
    <w:rPr>
      <w:rFonts w:ascii="Microsoft Sans Serif" w:hAnsi="Microsoft Sans Serif"/>
      <w:spacing w:val="0"/>
      <w:sz w:val="21"/>
      <w:u w:val="single"/>
    </w:rPr>
  </w:style>
  <w:style w:type="character" w:customStyle="1" w:styleId="Arial">
    <w:name w:val="Горен или долен колонтитул + Arial"/>
    <w:aliases w:val="7 pt,Курсив"/>
    <w:uiPriority w:val="99"/>
    <w:rsid w:val="00DC6461"/>
    <w:rPr>
      <w:rFonts w:ascii="Arial" w:hAnsi="Arial"/>
      <w:i/>
      <w:spacing w:val="0"/>
      <w:sz w:val="14"/>
    </w:rPr>
  </w:style>
  <w:style w:type="character" w:customStyle="1" w:styleId="Arial1">
    <w:name w:val="Горен или долен колонтитул + Arial1"/>
    <w:aliases w:val="10,5 pt3"/>
    <w:uiPriority w:val="99"/>
    <w:rsid w:val="00DC6461"/>
    <w:rPr>
      <w:rFonts w:ascii="Arial" w:hAnsi="Arial"/>
      <w:sz w:val="21"/>
    </w:rPr>
  </w:style>
  <w:style w:type="character" w:customStyle="1" w:styleId="39">
    <w:name w:val="Заглавие #3_"/>
    <w:uiPriority w:val="99"/>
    <w:rsid w:val="00DC6461"/>
    <w:rPr>
      <w:spacing w:val="0"/>
      <w:sz w:val="27"/>
    </w:rPr>
  </w:style>
  <w:style w:type="character" w:customStyle="1" w:styleId="3a">
    <w:name w:val="Заглавие #3"/>
    <w:uiPriority w:val="99"/>
    <w:rsid w:val="00DC6461"/>
    <w:rPr>
      <w:spacing w:val="0"/>
      <w:sz w:val="27"/>
      <w:u w:val="single"/>
    </w:rPr>
  </w:style>
  <w:style w:type="character" w:customStyle="1" w:styleId="2a">
    <w:name w:val="Основен текст (2)_"/>
    <w:link w:val="2b"/>
    <w:uiPriority w:val="99"/>
    <w:locked/>
    <w:rsid w:val="00DC6461"/>
    <w:rPr>
      <w:sz w:val="27"/>
      <w:shd w:val="clear" w:color="auto" w:fill="FFFFFF"/>
    </w:rPr>
  </w:style>
  <w:style w:type="character" w:customStyle="1" w:styleId="310pt">
    <w:name w:val="Основен текст (3) + 10 pt"/>
    <w:aliases w:val="Не е курсив"/>
    <w:uiPriority w:val="99"/>
    <w:rsid w:val="00DC6461"/>
    <w:rPr>
      <w:i/>
      <w:spacing w:val="0"/>
      <w:sz w:val="20"/>
    </w:rPr>
  </w:style>
  <w:style w:type="character" w:customStyle="1" w:styleId="8pt">
    <w:name w:val="Основен текст + 8 pt"/>
    <w:uiPriority w:val="99"/>
    <w:rsid w:val="00DC6461"/>
    <w:rPr>
      <w:spacing w:val="0"/>
      <w:sz w:val="16"/>
    </w:rPr>
  </w:style>
  <w:style w:type="paragraph" w:customStyle="1" w:styleId="2b">
    <w:name w:val="Основен текст (2)"/>
    <w:basedOn w:val="a0"/>
    <w:link w:val="2a"/>
    <w:uiPriority w:val="99"/>
    <w:rsid w:val="00DC6461"/>
    <w:pPr>
      <w:shd w:val="clear" w:color="auto" w:fill="FFFFFF"/>
      <w:spacing w:before="180" w:after="60" w:line="331" w:lineRule="exact"/>
    </w:pPr>
    <w:rPr>
      <w:sz w:val="27"/>
      <w:szCs w:val="20"/>
      <w:lang w:eastAsia="bg-BG"/>
    </w:rPr>
  </w:style>
  <w:style w:type="character" w:customStyle="1" w:styleId="2c">
    <w:name w:val="Основен текст + Курсив2"/>
    <w:aliases w:val="Разредка 0 pt"/>
    <w:uiPriority w:val="99"/>
    <w:rsid w:val="00DC6461"/>
    <w:rPr>
      <w:rFonts w:ascii="MS Reference Sans Serif" w:hAnsi="MS Reference Sans Serif"/>
      <w:i/>
      <w:spacing w:val="10"/>
      <w:sz w:val="21"/>
    </w:rPr>
  </w:style>
  <w:style w:type="character" w:customStyle="1" w:styleId="-1pt">
    <w:name w:val="Основен текст + Разредка -1 pt"/>
    <w:uiPriority w:val="99"/>
    <w:rsid w:val="00DC6461"/>
    <w:rPr>
      <w:rFonts w:ascii="MS Reference Sans Serif" w:hAnsi="MS Reference Sans Serif"/>
      <w:spacing w:val="-20"/>
      <w:sz w:val="21"/>
    </w:rPr>
  </w:style>
  <w:style w:type="character" w:customStyle="1" w:styleId="Arial0">
    <w:name w:val="Основен текст + Arial"/>
    <w:aliases w:val="11,5 pt2,Удебелен2"/>
    <w:uiPriority w:val="99"/>
    <w:rsid w:val="00DC6461"/>
    <w:rPr>
      <w:rFonts w:ascii="Arial" w:hAnsi="Arial"/>
      <w:b/>
      <w:spacing w:val="0"/>
      <w:sz w:val="23"/>
    </w:rPr>
  </w:style>
  <w:style w:type="character" w:customStyle="1" w:styleId="19">
    <w:name w:val="Основен текст + Курсив1"/>
    <w:aliases w:val="Разредка 1 pt"/>
    <w:uiPriority w:val="99"/>
    <w:rsid w:val="00DC6461"/>
    <w:rPr>
      <w:rFonts w:ascii="MS Reference Sans Serif" w:hAnsi="MS Reference Sans Serif"/>
      <w:i/>
      <w:spacing w:val="30"/>
      <w:sz w:val="21"/>
    </w:rPr>
  </w:style>
  <w:style w:type="character" w:customStyle="1" w:styleId="9pt">
    <w:name w:val="Основен текст + 9 pt"/>
    <w:aliases w:val="Удебелен1,Разредка 0 pt1"/>
    <w:uiPriority w:val="99"/>
    <w:rsid w:val="00DC6461"/>
    <w:rPr>
      <w:rFonts w:ascii="MS Reference Sans Serif" w:hAnsi="MS Reference Sans Serif"/>
      <w:b/>
      <w:spacing w:val="10"/>
      <w:sz w:val="18"/>
    </w:rPr>
  </w:style>
  <w:style w:type="character" w:customStyle="1" w:styleId="5">
    <w:name w:val="Основен текст (5)_"/>
    <w:link w:val="50"/>
    <w:uiPriority w:val="99"/>
    <w:locked/>
    <w:rsid w:val="00DC6461"/>
    <w:rPr>
      <w:rFonts w:ascii="MS Reference Sans Serif" w:hAnsi="MS Reference Sans Serif"/>
      <w:shd w:val="clear" w:color="auto" w:fill="FFFFFF"/>
    </w:rPr>
  </w:style>
  <w:style w:type="character" w:customStyle="1" w:styleId="BookmanOldStyle">
    <w:name w:val="Горен или долен колонтитул + Bookman Old Style"/>
    <w:uiPriority w:val="99"/>
    <w:rsid w:val="00DC6461"/>
    <w:rPr>
      <w:rFonts w:ascii="Bookman Old Style" w:hAnsi="Bookman Old Style"/>
      <w:sz w:val="20"/>
    </w:rPr>
  </w:style>
  <w:style w:type="paragraph" w:customStyle="1" w:styleId="50">
    <w:name w:val="Основен текст (5)"/>
    <w:basedOn w:val="a0"/>
    <w:link w:val="5"/>
    <w:uiPriority w:val="99"/>
    <w:rsid w:val="00DC6461"/>
    <w:pPr>
      <w:shd w:val="clear" w:color="auto" w:fill="FFFFFF"/>
      <w:spacing w:after="0" w:line="240" w:lineRule="atLeast"/>
    </w:pPr>
    <w:rPr>
      <w:rFonts w:ascii="MS Reference Sans Serif" w:hAnsi="MS Reference Sans Serif"/>
      <w:sz w:val="20"/>
      <w:szCs w:val="20"/>
      <w:lang w:eastAsia="bg-BG"/>
    </w:rPr>
  </w:style>
  <w:style w:type="character" w:customStyle="1" w:styleId="130">
    <w:name w:val="Основен текст + 13"/>
    <w:aliases w:val="5 pt1"/>
    <w:uiPriority w:val="99"/>
    <w:rsid w:val="00DC6461"/>
    <w:rPr>
      <w:spacing w:val="0"/>
      <w:sz w:val="27"/>
    </w:rPr>
  </w:style>
  <w:style w:type="character" w:customStyle="1" w:styleId="3b">
    <w:name w:val="Основен текст (3) + Не е курсив"/>
    <w:uiPriority w:val="99"/>
    <w:rsid w:val="00DC6461"/>
    <w:rPr>
      <w:i/>
      <w:spacing w:val="0"/>
      <w:sz w:val="23"/>
    </w:rPr>
  </w:style>
  <w:style w:type="paragraph" w:customStyle="1" w:styleId="CharChar1">
    <w:name w:val="Char Char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PMingLiU" w:hAnsi="Tahoma" w:cs="Tahoma"/>
      <w:sz w:val="24"/>
      <w:szCs w:val="24"/>
      <w:lang w:val="pl-PL" w:eastAsia="pl-PL"/>
    </w:rPr>
  </w:style>
  <w:style w:type="paragraph" w:customStyle="1" w:styleId="Style">
    <w:name w:val="Style"/>
    <w:uiPriority w:val="99"/>
    <w:rsid w:val="00DC6461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DC6461"/>
    <w:pPr>
      <w:spacing w:after="200" w:line="276" w:lineRule="auto"/>
    </w:pPr>
    <w:rPr>
      <w:rFonts w:eastAsia="PMingLiU"/>
      <w:sz w:val="22"/>
      <w:szCs w:val="22"/>
      <w:lang w:val="en-US"/>
    </w:rPr>
  </w:style>
  <w:style w:type="character" w:customStyle="1" w:styleId="NoSpacingChar">
    <w:name w:val="No Spacing Char"/>
    <w:link w:val="NoSpacing1"/>
    <w:uiPriority w:val="99"/>
    <w:locked/>
    <w:rsid w:val="00DC6461"/>
    <w:rPr>
      <w:rFonts w:eastAsia="PMingLiU"/>
      <w:sz w:val="22"/>
      <w:lang w:val="en-US" w:eastAsia="bg-BG"/>
    </w:rPr>
  </w:style>
  <w:style w:type="paragraph" w:customStyle="1" w:styleId="RedLable">
    <w:name w:val="RedLable"/>
    <w:basedOn w:val="a0"/>
    <w:uiPriority w:val="99"/>
    <w:rsid w:val="00DC6461"/>
    <w:pPr>
      <w:keepNext/>
      <w:spacing w:before="240" w:after="240" w:line="240" w:lineRule="auto"/>
      <w:outlineLvl w:val="2"/>
    </w:pPr>
    <w:rPr>
      <w:rFonts w:eastAsia="PMingLiU"/>
      <w:b/>
      <w:bCs/>
      <w:caps/>
      <w:color w:val="C00000"/>
      <w:sz w:val="36"/>
      <w:szCs w:val="32"/>
    </w:rPr>
  </w:style>
  <w:style w:type="paragraph" w:customStyle="1" w:styleId="ListParagraph1">
    <w:name w:val="List Paragraph1"/>
    <w:basedOn w:val="a0"/>
    <w:uiPriority w:val="99"/>
    <w:rsid w:val="00DC6461"/>
    <w:pPr>
      <w:ind w:left="720"/>
      <w:contextualSpacing/>
    </w:pPr>
    <w:rPr>
      <w:lang w:val="en-US"/>
    </w:rPr>
  </w:style>
  <w:style w:type="paragraph" w:customStyle="1" w:styleId="FR4">
    <w:name w:val="FR4"/>
    <w:uiPriority w:val="99"/>
    <w:rsid w:val="00DC6461"/>
    <w:pPr>
      <w:widowControl w:val="0"/>
      <w:autoSpaceDE w:val="0"/>
      <w:autoSpaceDN w:val="0"/>
      <w:adjustRightInd w:val="0"/>
      <w:spacing w:line="480" w:lineRule="auto"/>
      <w:ind w:left="200"/>
      <w:jc w:val="right"/>
    </w:pPr>
    <w:rPr>
      <w:rFonts w:ascii="Arial" w:eastAsia="Times New Roman" w:hAnsi="Arial" w:cs="Arial"/>
      <w:i/>
      <w:iCs/>
    </w:rPr>
  </w:style>
  <w:style w:type="paragraph" w:customStyle="1" w:styleId="Char">
    <w:name w:val="Char Знак Знак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fc">
    <w:name w:val="annotation subject"/>
    <w:basedOn w:val="aff0"/>
    <w:next w:val="aff0"/>
    <w:link w:val="affd"/>
    <w:uiPriority w:val="99"/>
    <w:semiHidden/>
    <w:rsid w:val="00DC6461"/>
    <w:pPr>
      <w:spacing w:after="200" w:line="276" w:lineRule="auto"/>
    </w:pPr>
    <w:rPr>
      <w:rFonts w:ascii="Calibri" w:hAnsi="Calibri"/>
      <w:b/>
      <w:bCs/>
    </w:rPr>
  </w:style>
  <w:style w:type="character" w:customStyle="1" w:styleId="affd">
    <w:name w:val="Предмет на коментар Знак"/>
    <w:link w:val="affc"/>
    <w:uiPriority w:val="99"/>
    <w:semiHidden/>
    <w:locked/>
    <w:rsid w:val="00DC6461"/>
    <w:rPr>
      <w:rFonts w:ascii="Calibri" w:hAnsi="Calibri" w:cs="Times New Roman"/>
      <w:b/>
      <w:sz w:val="20"/>
      <w:lang w:eastAsia="bg-BG"/>
    </w:rPr>
  </w:style>
  <w:style w:type="paragraph" w:customStyle="1" w:styleId="CharChar10">
    <w:name w:val="Char Char1"/>
    <w:basedOn w:val="a0"/>
    <w:uiPriority w:val="99"/>
    <w:rsid w:val="00DC646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420">
    <w:name w:val="Основен текст (4)20"/>
    <w:uiPriority w:val="99"/>
    <w:rsid w:val="00DC6461"/>
    <w:rPr>
      <w:b/>
      <w:sz w:val="21"/>
      <w:shd w:val="clear" w:color="auto" w:fill="FFFFFF"/>
    </w:rPr>
  </w:style>
  <w:style w:type="character" w:customStyle="1" w:styleId="810">
    <w:name w:val="Основен текст81"/>
    <w:uiPriority w:val="99"/>
    <w:rsid w:val="00DC6461"/>
    <w:rPr>
      <w:rFonts w:ascii="Arial" w:hAnsi="Arial"/>
      <w:sz w:val="21"/>
      <w:shd w:val="clear" w:color="auto" w:fill="FFFFFF"/>
    </w:rPr>
  </w:style>
  <w:style w:type="character" w:customStyle="1" w:styleId="61">
    <w:name w:val="Основен текст61"/>
    <w:uiPriority w:val="99"/>
    <w:rsid w:val="00DC6461"/>
    <w:rPr>
      <w:rFonts w:ascii="Arial" w:hAnsi="Arial"/>
      <w:sz w:val="21"/>
      <w:shd w:val="clear" w:color="auto" w:fill="FFFFFF"/>
    </w:rPr>
  </w:style>
  <w:style w:type="character" w:customStyle="1" w:styleId="59">
    <w:name w:val="Основен текст59"/>
    <w:uiPriority w:val="99"/>
    <w:rsid w:val="00DC6461"/>
    <w:rPr>
      <w:rFonts w:ascii="Arial" w:hAnsi="Arial"/>
      <w:sz w:val="21"/>
      <w:shd w:val="clear" w:color="auto" w:fill="FFFFFF"/>
    </w:rPr>
  </w:style>
  <w:style w:type="character" w:customStyle="1" w:styleId="58">
    <w:name w:val="Основен текст58"/>
    <w:uiPriority w:val="99"/>
    <w:rsid w:val="00DC6461"/>
    <w:rPr>
      <w:noProof/>
      <w:sz w:val="21"/>
      <w:shd w:val="clear" w:color="auto" w:fill="FFFFFF"/>
    </w:rPr>
  </w:style>
  <w:style w:type="character" w:customStyle="1" w:styleId="53">
    <w:name w:val="Основен текст53"/>
    <w:uiPriority w:val="99"/>
    <w:rsid w:val="00DC6461"/>
    <w:rPr>
      <w:rFonts w:ascii="Arial" w:hAnsi="Arial"/>
      <w:sz w:val="21"/>
      <w:shd w:val="clear" w:color="auto" w:fill="FFFFFF"/>
    </w:rPr>
  </w:style>
  <w:style w:type="character" w:customStyle="1" w:styleId="84">
    <w:name w:val="Основен текст (8)4"/>
    <w:uiPriority w:val="99"/>
    <w:rsid w:val="00DC6461"/>
    <w:rPr>
      <w:i/>
      <w:sz w:val="21"/>
      <w:shd w:val="clear" w:color="auto" w:fill="FFFFFF"/>
    </w:rPr>
  </w:style>
  <w:style w:type="character" w:customStyle="1" w:styleId="180">
    <w:name w:val="Основен текст + Удебелен18"/>
    <w:uiPriority w:val="99"/>
    <w:rsid w:val="00DC6461"/>
    <w:rPr>
      <w:b/>
      <w:sz w:val="21"/>
      <w:shd w:val="clear" w:color="auto" w:fill="FFFFFF"/>
    </w:rPr>
  </w:style>
  <w:style w:type="character" w:customStyle="1" w:styleId="500">
    <w:name w:val="Основен текст50"/>
    <w:uiPriority w:val="99"/>
    <w:rsid w:val="00DC6461"/>
    <w:rPr>
      <w:rFonts w:ascii="Arial" w:hAnsi="Arial"/>
      <w:sz w:val="21"/>
      <w:shd w:val="clear" w:color="auto" w:fill="FFFFFF"/>
    </w:rPr>
  </w:style>
  <w:style w:type="character" w:customStyle="1" w:styleId="49">
    <w:name w:val="Основен текст49"/>
    <w:uiPriority w:val="99"/>
    <w:rsid w:val="00DC6461"/>
    <w:rPr>
      <w:rFonts w:ascii="Arial" w:hAnsi="Arial"/>
      <w:sz w:val="21"/>
      <w:shd w:val="clear" w:color="auto" w:fill="FFFFFF"/>
    </w:rPr>
  </w:style>
  <w:style w:type="paragraph" w:customStyle="1" w:styleId="410">
    <w:name w:val="Основен текст (4)1"/>
    <w:basedOn w:val="a0"/>
    <w:link w:val="43"/>
    <w:uiPriority w:val="99"/>
    <w:rsid w:val="00DC6461"/>
    <w:pPr>
      <w:shd w:val="clear" w:color="auto" w:fill="FFFFFF"/>
      <w:spacing w:after="180" w:line="274" w:lineRule="exact"/>
      <w:ind w:hanging="440"/>
      <w:jc w:val="both"/>
    </w:pPr>
    <w:rPr>
      <w:rFonts w:ascii="Tahoma" w:hAnsi="Tahoma"/>
      <w:sz w:val="19"/>
      <w:szCs w:val="20"/>
      <w:shd w:val="clear" w:color="auto" w:fill="FFFFFF"/>
      <w:lang w:eastAsia="bg-BG"/>
    </w:rPr>
  </w:style>
  <w:style w:type="character" w:customStyle="1" w:styleId="82">
    <w:name w:val="Основен текст (8)_"/>
    <w:link w:val="811"/>
    <w:uiPriority w:val="99"/>
    <w:locked/>
    <w:rsid w:val="00DC6461"/>
    <w:rPr>
      <w:i/>
      <w:sz w:val="21"/>
      <w:shd w:val="clear" w:color="auto" w:fill="FFFFFF"/>
    </w:rPr>
  </w:style>
  <w:style w:type="paragraph" w:customStyle="1" w:styleId="811">
    <w:name w:val="Основен текст (8)1"/>
    <w:basedOn w:val="a0"/>
    <w:link w:val="82"/>
    <w:uiPriority w:val="99"/>
    <w:rsid w:val="00DC6461"/>
    <w:pPr>
      <w:shd w:val="clear" w:color="auto" w:fill="FFFFFF"/>
      <w:spacing w:after="0" w:line="250" w:lineRule="exact"/>
      <w:ind w:hanging="280"/>
      <w:jc w:val="both"/>
    </w:pPr>
    <w:rPr>
      <w:i/>
      <w:sz w:val="21"/>
      <w:szCs w:val="20"/>
      <w:shd w:val="clear" w:color="auto" w:fill="FFFFFF"/>
      <w:lang w:eastAsia="bg-BG"/>
    </w:rPr>
  </w:style>
  <w:style w:type="character" w:customStyle="1" w:styleId="8110">
    <w:name w:val="Основен текст (8)11"/>
    <w:uiPriority w:val="99"/>
    <w:rsid w:val="00DC6461"/>
    <w:rPr>
      <w:i/>
      <w:sz w:val="21"/>
      <w:u w:val="single"/>
      <w:shd w:val="clear" w:color="auto" w:fill="FFFFFF"/>
    </w:rPr>
  </w:style>
  <w:style w:type="character" w:customStyle="1" w:styleId="8100">
    <w:name w:val="Основен текст (8)10"/>
    <w:uiPriority w:val="99"/>
    <w:rsid w:val="00DC6461"/>
    <w:rPr>
      <w:i/>
      <w:sz w:val="21"/>
      <w:shd w:val="clear" w:color="auto" w:fill="FFFFFF"/>
    </w:rPr>
  </w:style>
  <w:style w:type="character" w:customStyle="1" w:styleId="89">
    <w:name w:val="Основен текст (8)9"/>
    <w:uiPriority w:val="99"/>
    <w:rsid w:val="00DC6461"/>
    <w:rPr>
      <w:i/>
      <w:sz w:val="21"/>
      <w:shd w:val="clear" w:color="auto" w:fill="FFFFFF"/>
    </w:rPr>
  </w:style>
  <w:style w:type="character" w:customStyle="1" w:styleId="48">
    <w:name w:val="Основен текст48"/>
    <w:uiPriority w:val="99"/>
    <w:rsid w:val="00DC6461"/>
    <w:rPr>
      <w:noProof/>
      <w:sz w:val="21"/>
      <w:shd w:val="clear" w:color="auto" w:fill="FFFFFF"/>
    </w:rPr>
  </w:style>
  <w:style w:type="character" w:customStyle="1" w:styleId="apple-converted-space">
    <w:name w:val="apple-converted-space"/>
    <w:uiPriority w:val="99"/>
    <w:rsid w:val="00DC6461"/>
  </w:style>
  <w:style w:type="character" w:customStyle="1" w:styleId="FontStyle233">
    <w:name w:val="Font Style233"/>
    <w:uiPriority w:val="99"/>
    <w:rsid w:val="00DC6461"/>
    <w:rPr>
      <w:rFonts w:ascii="Arial" w:hAnsi="Arial"/>
      <w:sz w:val="20"/>
    </w:rPr>
  </w:style>
  <w:style w:type="paragraph" w:customStyle="1" w:styleId="Style58">
    <w:name w:val="Style58"/>
    <w:basedOn w:val="a0"/>
    <w:uiPriority w:val="99"/>
    <w:rsid w:val="00DC6461"/>
    <w:pPr>
      <w:widowControl w:val="0"/>
      <w:autoSpaceDE w:val="0"/>
      <w:autoSpaceDN w:val="0"/>
      <w:adjustRightInd w:val="0"/>
      <w:spacing w:after="0" w:line="252" w:lineRule="exact"/>
      <w:ind w:hanging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customStyle="1" w:styleId="Style17">
    <w:name w:val="Style17"/>
    <w:basedOn w:val="a0"/>
    <w:uiPriority w:val="99"/>
    <w:rsid w:val="00DC6461"/>
    <w:pPr>
      <w:widowControl w:val="0"/>
      <w:autoSpaceDE w:val="0"/>
      <w:autoSpaceDN w:val="0"/>
      <w:adjustRightInd w:val="0"/>
      <w:spacing w:after="0" w:line="290" w:lineRule="exact"/>
      <w:ind w:firstLine="710"/>
      <w:jc w:val="both"/>
    </w:pPr>
    <w:rPr>
      <w:rFonts w:ascii="Arial Narrow" w:eastAsia="Times New Roman" w:hAnsi="Arial Narrow" w:cs="Vrinda"/>
      <w:sz w:val="24"/>
      <w:szCs w:val="24"/>
      <w:lang w:eastAsia="bg-BG" w:bidi="bn-BD"/>
    </w:rPr>
  </w:style>
  <w:style w:type="character" w:customStyle="1" w:styleId="FontStyle24">
    <w:name w:val="Font Style24"/>
    <w:uiPriority w:val="99"/>
    <w:rsid w:val="00DC6461"/>
    <w:rPr>
      <w:rFonts w:ascii="Times New Roman" w:hAnsi="Times New Roman"/>
      <w:sz w:val="20"/>
    </w:rPr>
  </w:style>
  <w:style w:type="paragraph" w:customStyle="1" w:styleId="Style8">
    <w:name w:val="Style8"/>
    <w:basedOn w:val="a0"/>
    <w:uiPriority w:val="99"/>
    <w:rsid w:val="00DC6461"/>
    <w:pPr>
      <w:widowControl w:val="0"/>
      <w:autoSpaceDE w:val="0"/>
      <w:autoSpaceDN w:val="0"/>
      <w:adjustRightInd w:val="0"/>
      <w:spacing w:after="0" w:line="290" w:lineRule="exact"/>
    </w:pPr>
    <w:rPr>
      <w:rFonts w:ascii="Arial Narrow" w:eastAsia="Times New Roman" w:hAnsi="Arial Narrow" w:cs="Vrinda"/>
      <w:sz w:val="24"/>
      <w:szCs w:val="24"/>
      <w:lang w:eastAsia="bg-BG" w:bidi="bn-BD"/>
    </w:rPr>
  </w:style>
  <w:style w:type="character" w:customStyle="1" w:styleId="FontStyle22">
    <w:name w:val="Font Style22"/>
    <w:uiPriority w:val="99"/>
    <w:rsid w:val="00DC6461"/>
    <w:rPr>
      <w:rFonts w:ascii="Times New Roman" w:hAnsi="Times New Roman"/>
      <w:i/>
      <w:sz w:val="22"/>
    </w:rPr>
  </w:style>
  <w:style w:type="character" w:customStyle="1" w:styleId="68">
    <w:name w:val="Основен текст68"/>
    <w:uiPriority w:val="99"/>
    <w:rsid w:val="00DC6461"/>
    <w:rPr>
      <w:rFonts w:ascii="Arial" w:hAnsi="Arial"/>
      <w:sz w:val="21"/>
      <w:shd w:val="clear" w:color="auto" w:fill="FFFFFF"/>
    </w:rPr>
  </w:style>
  <w:style w:type="character" w:customStyle="1" w:styleId="83">
    <w:name w:val="Основен текст (8)"/>
    <w:uiPriority w:val="99"/>
    <w:rsid w:val="00DC6461"/>
    <w:rPr>
      <w:i/>
      <w:sz w:val="21"/>
      <w:shd w:val="clear" w:color="auto" w:fill="FFFFFF"/>
    </w:rPr>
  </w:style>
  <w:style w:type="character" w:customStyle="1" w:styleId="815">
    <w:name w:val="Основен текст (8)15"/>
    <w:uiPriority w:val="99"/>
    <w:rsid w:val="00DC6461"/>
    <w:rPr>
      <w:i/>
      <w:sz w:val="21"/>
      <w:shd w:val="clear" w:color="auto" w:fill="FFFFFF"/>
    </w:rPr>
  </w:style>
  <w:style w:type="character" w:customStyle="1" w:styleId="814">
    <w:name w:val="Основен текст (8)14"/>
    <w:uiPriority w:val="99"/>
    <w:rsid w:val="00DC6461"/>
    <w:rPr>
      <w:i/>
      <w:sz w:val="21"/>
      <w:shd w:val="clear" w:color="auto" w:fill="FFFFFF"/>
    </w:rPr>
  </w:style>
  <w:style w:type="character" w:customStyle="1" w:styleId="812">
    <w:name w:val="Основен текст (8)12"/>
    <w:uiPriority w:val="99"/>
    <w:rsid w:val="00DC6461"/>
    <w:rPr>
      <w:i/>
      <w:noProof/>
      <w:sz w:val="21"/>
      <w:shd w:val="clear" w:color="auto" w:fill="FFFFFF"/>
    </w:rPr>
  </w:style>
  <w:style w:type="paragraph" w:customStyle="1" w:styleId="1a">
    <w:name w:val="Списък на абзаци1"/>
    <w:basedOn w:val="a0"/>
    <w:uiPriority w:val="99"/>
    <w:rsid w:val="00337239"/>
    <w:pPr>
      <w:ind w:left="720"/>
      <w:contextualSpacing/>
    </w:pPr>
    <w:rPr>
      <w:rFonts w:eastAsia="Times New Roman"/>
      <w:szCs w:val="20"/>
      <w:lang w:val="en-US"/>
    </w:rPr>
  </w:style>
  <w:style w:type="paragraph" w:customStyle="1" w:styleId="affe">
    <w:name w:val="Текст"/>
    <w:basedOn w:val="a0"/>
    <w:link w:val="Char0"/>
    <w:uiPriority w:val="99"/>
    <w:rsid w:val="00337239"/>
    <w:pPr>
      <w:suppressAutoHyphens/>
      <w:spacing w:after="0" w:line="288" w:lineRule="auto"/>
      <w:ind w:firstLine="709"/>
      <w:jc w:val="both"/>
      <w:outlineLvl w:val="0"/>
    </w:pPr>
    <w:rPr>
      <w:rFonts w:ascii="Times New Roman" w:hAnsi="Times New Roman"/>
      <w:color w:val="000000"/>
      <w:sz w:val="28"/>
      <w:szCs w:val="20"/>
      <w:lang w:eastAsia="ar-SA"/>
    </w:rPr>
  </w:style>
  <w:style w:type="character" w:customStyle="1" w:styleId="Char0">
    <w:name w:val="Текст Char"/>
    <w:link w:val="affe"/>
    <w:uiPriority w:val="99"/>
    <w:locked/>
    <w:rsid w:val="00337239"/>
    <w:rPr>
      <w:rFonts w:ascii="Times New Roman" w:hAnsi="Times New Roman"/>
      <w:color w:val="000000"/>
      <w:sz w:val="28"/>
      <w:lang w:eastAsia="ar-SA" w:bidi="ar-SA"/>
    </w:rPr>
  </w:style>
  <w:style w:type="paragraph" w:customStyle="1" w:styleId="FR1">
    <w:name w:val="FR1"/>
    <w:uiPriority w:val="99"/>
    <w:rsid w:val="00337239"/>
    <w:pPr>
      <w:widowControl w:val="0"/>
      <w:overflowPunct w:val="0"/>
      <w:autoSpaceDE w:val="0"/>
      <w:autoSpaceDN w:val="0"/>
      <w:adjustRightInd w:val="0"/>
      <w:spacing w:line="420" w:lineRule="auto"/>
      <w:ind w:left="1560" w:right="800"/>
      <w:jc w:val="center"/>
      <w:textAlignment w:val="baseline"/>
    </w:pPr>
    <w:rPr>
      <w:rFonts w:ascii="Arial" w:eastAsia="Times New Roman" w:hAnsi="Arial"/>
      <w:b/>
      <w:sz w:val="28"/>
      <w:lang w:eastAsia="en-US"/>
    </w:rPr>
  </w:style>
  <w:style w:type="paragraph" w:customStyle="1" w:styleId="Style135">
    <w:name w:val="Style135"/>
    <w:basedOn w:val="a0"/>
    <w:uiPriority w:val="99"/>
    <w:rsid w:val="00337239"/>
    <w:pPr>
      <w:widowControl w:val="0"/>
      <w:autoSpaceDE w:val="0"/>
      <w:autoSpaceDN w:val="0"/>
      <w:adjustRightInd w:val="0"/>
      <w:spacing w:after="0" w:line="419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">
    <w:name w:val="List Bullet"/>
    <w:basedOn w:val="a0"/>
    <w:uiPriority w:val="99"/>
    <w:rsid w:val="00337239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">
    <w:name w:val="text"/>
    <w:uiPriority w:val="99"/>
    <w:rsid w:val="00337239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character" w:customStyle="1" w:styleId="samedocreference">
    <w:name w:val="samedocreference"/>
    <w:uiPriority w:val="99"/>
    <w:rsid w:val="00337239"/>
  </w:style>
  <w:style w:type="character" w:customStyle="1" w:styleId="416">
    <w:name w:val="Основен текст (4)16"/>
    <w:uiPriority w:val="99"/>
    <w:rsid w:val="00337239"/>
    <w:rPr>
      <w:rFonts w:ascii="Tahoma" w:hAnsi="Tahoma"/>
      <w:b/>
      <w:sz w:val="21"/>
      <w:shd w:val="clear" w:color="auto" w:fill="FFFFFF"/>
    </w:rPr>
  </w:style>
  <w:style w:type="character" w:customStyle="1" w:styleId="415">
    <w:name w:val="Основен текст (4)15"/>
    <w:uiPriority w:val="99"/>
    <w:rsid w:val="00337239"/>
    <w:rPr>
      <w:rFonts w:ascii="Tahoma" w:hAnsi="Tahoma"/>
      <w:b/>
      <w:noProof/>
      <w:sz w:val="21"/>
      <w:shd w:val="clear" w:color="auto" w:fill="FFFFFF"/>
    </w:rPr>
  </w:style>
  <w:style w:type="paragraph" w:customStyle="1" w:styleId="3c">
    <w:name w:val="Основен текст3"/>
    <w:basedOn w:val="a0"/>
    <w:uiPriority w:val="99"/>
    <w:rsid w:val="0085549A"/>
    <w:pPr>
      <w:widowControl w:val="0"/>
      <w:shd w:val="clear" w:color="auto" w:fill="FFFFFF"/>
      <w:spacing w:before="240" w:after="0" w:line="240" w:lineRule="atLeast"/>
    </w:pPr>
    <w:rPr>
      <w:rFonts w:ascii="Verdana" w:hAnsi="Verdana" w:cs="Verdana"/>
      <w:color w:val="000000"/>
      <w:sz w:val="21"/>
      <w:szCs w:val="21"/>
      <w:lang w:eastAsia="bg-BG"/>
    </w:rPr>
  </w:style>
  <w:style w:type="paragraph" w:customStyle="1" w:styleId="Standard">
    <w:name w:val="Standard"/>
    <w:uiPriority w:val="99"/>
    <w:rsid w:val="001B7D7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n-AU"/>
    </w:rPr>
  </w:style>
  <w:style w:type="paragraph" w:customStyle="1" w:styleId="CharCharCharCharChar">
    <w:name w:val="Char Знак Char Char Знак Char Char Знак"/>
    <w:basedOn w:val="a0"/>
    <w:uiPriority w:val="99"/>
    <w:rsid w:val="001B7D7A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1">
    <w:name w:val="Char Знак Char Char Знак Char Char Знак1"/>
    <w:basedOn w:val="a0"/>
    <w:uiPriority w:val="99"/>
    <w:rsid w:val="0063026D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WWNum1">
    <w:name w:val="WWNum1"/>
    <w:rsid w:val="003B7BD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Num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1</cp:lastModifiedBy>
  <cp:revision>32</cp:revision>
  <dcterms:created xsi:type="dcterms:W3CDTF">2016-04-13T10:07:00Z</dcterms:created>
  <dcterms:modified xsi:type="dcterms:W3CDTF">2019-06-14T05:55:00Z</dcterms:modified>
</cp:coreProperties>
</file>