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E" w:rsidRPr="00963D38" w:rsidRDefault="00291B0E" w:rsidP="003C187D">
      <w:pPr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63D38">
        <w:rPr>
          <w:rFonts w:ascii="Times New Roman" w:hAnsi="Times New Roman"/>
          <w:b/>
          <w:sz w:val="32"/>
          <w:szCs w:val="32"/>
          <w:lang w:val="bg-BG"/>
        </w:rPr>
        <w:t>ТЕХНИЧЕСКА СПЕЦИФИКАЦИЯ</w:t>
      </w:r>
    </w:p>
    <w:p w:rsidR="00291B0E" w:rsidRDefault="00291B0E" w:rsidP="003C187D">
      <w:pPr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91B0E" w:rsidRPr="003C187D" w:rsidRDefault="00291B0E" w:rsidP="003C187D">
      <w:p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C187D">
        <w:rPr>
          <w:rFonts w:ascii="Times New Roman" w:hAnsi="Times New Roman"/>
          <w:b/>
          <w:sz w:val="24"/>
          <w:szCs w:val="24"/>
          <w:lang w:val="bg-BG"/>
        </w:rPr>
        <w:t>ПРЕДМЕТ НА ОБЩЕСТВЕНАТА ПОРЪЧКА</w:t>
      </w:r>
    </w:p>
    <w:p w:rsidR="00291B0E" w:rsidRPr="003C187D" w:rsidRDefault="00291B0E" w:rsidP="003C18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4"/>
          <w:szCs w:val="24"/>
          <w:lang w:val="bg-BG"/>
        </w:rPr>
      </w:pPr>
      <w:r w:rsidRPr="003C187D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Предмет на настоящата обществена поръчка е „Извършване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текущ ремонт на НУ „Св.Паисий Хилендарски” с. Зимница”</w:t>
      </w:r>
      <w:r w:rsidRPr="003C187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C187D"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 Целта на обществената поръчка е избор на Изпълнител, който да извърши </w:t>
      </w:r>
      <w:r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вътрешни </w:t>
      </w:r>
      <w:r w:rsidRPr="003C187D"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ремонтни дейности на </w:t>
      </w:r>
      <w:r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материално – техническата база 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НУ „Св.Паисий Хилендарски” </w:t>
      </w:r>
      <w:r w:rsidRPr="003C187D"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с оглед подобряване състоянието на сградата с цел </w:t>
      </w:r>
      <w:r>
        <w:rPr>
          <w:rFonts w:ascii="Times New Roman" w:hAnsi="Times New Roman" w:cs="Arial"/>
          <w:color w:val="000000"/>
          <w:sz w:val="24"/>
          <w:szCs w:val="24"/>
          <w:lang w:val="bg-BG"/>
        </w:rPr>
        <w:t>осигуряване на по-добри условия за обучение на учениците на училището</w:t>
      </w:r>
      <w:r w:rsidRPr="003C187D">
        <w:rPr>
          <w:rFonts w:ascii="Times New Roman" w:hAnsi="Times New Roman" w:cs="Arial"/>
          <w:color w:val="000000"/>
          <w:sz w:val="24"/>
          <w:szCs w:val="24"/>
          <w:lang w:val="bg-BG"/>
        </w:rPr>
        <w:t xml:space="preserve">. </w:t>
      </w:r>
    </w:p>
    <w:p w:rsidR="00291B0E" w:rsidRPr="003C187D" w:rsidRDefault="00291B0E" w:rsidP="003C18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C187D">
        <w:rPr>
          <w:rFonts w:ascii="Times New Roman" w:hAnsi="Times New Roman"/>
          <w:color w:val="000000"/>
          <w:sz w:val="24"/>
          <w:szCs w:val="24"/>
          <w:lang w:val="bg-BG"/>
        </w:rPr>
        <w:t>Дейности включени в предмета са:</w:t>
      </w:r>
    </w:p>
    <w:p w:rsidR="00291B0E" w:rsidRPr="00782D8F" w:rsidRDefault="00291B0E" w:rsidP="003C187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Доставка и монтаж на гипсокартон по стени вътрешно</w:t>
      </w:r>
      <w:r w:rsidRPr="003C187D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91B0E" w:rsidRPr="003C187D" w:rsidRDefault="00291B0E" w:rsidP="003C187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Доставка и монтаж на минерална вата 6 см.;</w:t>
      </w:r>
    </w:p>
    <w:p w:rsidR="00291B0E" w:rsidRPr="003C187D" w:rsidRDefault="00291B0E" w:rsidP="003C187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Доставка и монтаж на система тип „Армстронг“ или еквивалент по тавани вътрешно</w:t>
      </w:r>
      <w:r w:rsidRPr="003C187D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91B0E" w:rsidRPr="003C187D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Демонтаж и укрепване на конструкция на каратаван по тавани вътрешно</w:t>
      </w:r>
    </w:p>
    <w:p w:rsidR="00291B0E" w:rsidRPr="003C187D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Вътрешно обръщане с гипскартон около прозорци и врати</w:t>
      </w:r>
    </w:p>
    <w:p w:rsidR="00291B0E" w:rsidRPr="003C187D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Боядисване двукратно с латекс на стени след гипскартон и вътрешно обръщане на дограма</w:t>
      </w:r>
    </w:p>
    <w:p w:rsidR="00291B0E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Демонтаж на стара, доставка и монтаж на нова летяща врата</w:t>
      </w:r>
    </w:p>
    <w:p w:rsidR="00291B0E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C187D">
        <w:rPr>
          <w:rFonts w:ascii="Times New Roman" w:hAnsi="Times New Roman"/>
          <w:sz w:val="24"/>
          <w:szCs w:val="24"/>
          <w:lang w:val="bg-BG" w:eastAsia="bg-BG"/>
        </w:rPr>
        <w:t xml:space="preserve">Демонтаж на </w:t>
      </w:r>
      <w:r>
        <w:rPr>
          <w:rFonts w:ascii="Times New Roman" w:hAnsi="Times New Roman"/>
          <w:sz w:val="24"/>
          <w:szCs w:val="24"/>
          <w:lang w:val="bg-BG" w:eastAsia="bg-BG"/>
        </w:rPr>
        <w:t>стари, доставка и монтаж на нови алуминиеви интериорни врати</w:t>
      </w:r>
    </w:p>
    <w:p w:rsidR="00291B0E" w:rsidRPr="003C187D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Доставка и монтаж на</w:t>
      </w:r>
      <w:r w:rsidRPr="003C187D">
        <w:rPr>
          <w:rFonts w:ascii="Times New Roman" w:hAnsi="Times New Roman"/>
          <w:sz w:val="24"/>
          <w:szCs w:val="24"/>
          <w:lang w:val="bg-BG" w:eastAsia="bg-BG"/>
        </w:rPr>
        <w:t xml:space="preserve"> ел.инсталация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, контакти, ключове на 7 бр. кабинети </w:t>
      </w:r>
    </w:p>
    <w:p w:rsidR="00291B0E" w:rsidRPr="003C187D" w:rsidRDefault="00291B0E" w:rsidP="003C18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C187D">
        <w:rPr>
          <w:rFonts w:ascii="Times New Roman" w:hAnsi="Times New Roman"/>
          <w:sz w:val="24"/>
          <w:szCs w:val="24"/>
          <w:lang w:val="bg-BG" w:eastAsia="bg-BG"/>
        </w:rPr>
        <w:t xml:space="preserve">Доставка и монтаж </w:t>
      </w:r>
      <w:r>
        <w:rPr>
          <w:rFonts w:ascii="Times New Roman" w:hAnsi="Times New Roman"/>
          <w:sz w:val="24"/>
          <w:szCs w:val="24"/>
          <w:lang w:eastAsia="bg-BG" w:bidi="he-IL"/>
        </w:rPr>
        <w:t>LED</w:t>
      </w:r>
      <w:r w:rsidRPr="003C187D">
        <w:rPr>
          <w:rFonts w:ascii="Times New Roman" w:hAnsi="Times New Roman"/>
          <w:sz w:val="24"/>
          <w:szCs w:val="24"/>
          <w:lang w:val="bg-BG" w:eastAsia="bg-BG" w:bidi="he-IL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осветителни панели</w:t>
      </w:r>
    </w:p>
    <w:p w:rsidR="00291B0E" w:rsidRPr="003C187D" w:rsidRDefault="00291B0E" w:rsidP="001859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Доставка и монтаж на нова вътрешна ВиК инсталация, подмяна на тръби и фитинги с ППР, вътрешни ПВЦ канализационни, подмяна на тоалетни чинии тип клекало с нови моноблоци и други необходими дейности за подмяната на  </w:t>
      </w:r>
      <w:r w:rsidRPr="001859AC">
        <w:rPr>
          <w:rFonts w:ascii="Times New Roman" w:hAnsi="Times New Roman"/>
          <w:sz w:val="24"/>
          <w:szCs w:val="24"/>
          <w:lang w:val="bg-BG" w:eastAsia="bg-BG"/>
        </w:rPr>
        <w:t>вътрешна ВиК инсталация</w:t>
      </w:r>
      <w:r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291B0E" w:rsidRPr="003C187D" w:rsidRDefault="00291B0E" w:rsidP="003C187D">
      <w:pPr>
        <w:shd w:val="clear" w:color="auto" w:fill="FFFFFF"/>
        <w:spacing w:after="0" w:line="240" w:lineRule="auto"/>
        <w:ind w:left="927"/>
        <w:contextualSpacing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91B0E" w:rsidRDefault="00291B0E" w:rsidP="003C187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187D">
        <w:rPr>
          <w:rFonts w:ascii="Times New Roman" w:hAnsi="Times New Roman"/>
          <w:sz w:val="24"/>
          <w:szCs w:val="24"/>
          <w:lang w:val="bg-BG"/>
        </w:rPr>
        <w:t>Конкретните видове СМР са посочени в количествената сметка, прилож</w:t>
      </w:r>
      <w:r>
        <w:rPr>
          <w:rFonts w:ascii="Times New Roman" w:hAnsi="Times New Roman"/>
          <w:sz w:val="24"/>
          <w:szCs w:val="24"/>
          <w:lang w:val="bg-BG"/>
        </w:rPr>
        <w:t>ена към настоящата документация, както следва:</w:t>
      </w:r>
    </w:p>
    <w:p w:rsidR="00291B0E" w:rsidRDefault="00291B0E" w:rsidP="003C187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7021"/>
        <w:gridCol w:w="988"/>
        <w:gridCol w:w="876"/>
      </w:tblGrid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Поз.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ВИДОВЕ СМР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К-во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І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/>
              </w:rPr>
              <w:t>АРХИТЕКТУРНО СТРОИТЕЛНИ РАБОТИ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Доставка и монтаж на гипсокартон по стени вътрешно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760,85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Доставка и монтаж на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МИНЕРАЛНА ВАТА 6 СМ.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по стени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760,85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Доставка и монтаж на система тип „Армстронг“ или еквивалент по тавани вътрешно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317,79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Демонтаж и укрепване на конструкция на каратаван по тавани вътрешно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317,79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Вътрешно обръщане с гипскартон около прозорци и врати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302,28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Боядисване двукратно с латекс на стени след гипскартон и вътрешно обръщане на дограма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760,85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Демонтаж на стара, доставка и монтаж на нова летяща врата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13,4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Демонтаж на стари, доставка и монтаж на нови алуминиеви интериорни врати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м2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28,8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ІІ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/>
              </w:rPr>
              <w:t>ЕЛЕКТРИЧЕСКА ИНСТАЛАЦИЯ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Доставка и монтаж LED осветителни панели 40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W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КАБЕЛ СВТ 3Х2,5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800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КАБЕЛ СВТ 3Х1,5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700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ел.табло 60/40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ip55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кабел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FTp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5,1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АП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40А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-3P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ДТЗ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40А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ДТЗ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sz w:val="24"/>
              </w:rPr>
              <w:t>VIJI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25А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АП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16А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АП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-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10А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led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 АВАРИЙНО ОСВЕТИТЕЛНО ТЯЛО „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EXIT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” , 3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w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скара метална 20см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КОНЗОЛНИ КУТИИ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70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ПЛАФОНИЕРИ СЪС СЕНЗОР ЗА ДВИЖЕНИЕ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LED 2X10W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ПЛАФОНИЕРИ </w:t>
            </w: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2X10W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РАЗКЛОНИТЕЛНИ КУТИИ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КЛЮЧ СЕРИЕН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КЛЮЧ ЕДИНИЧЕН 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 xml:space="preserve">КЛЮЧ ДЕВИАТОРЕН 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КОНТАКТ ШУКО 16А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52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ЗАЗЕМИТЕЛНИ КОЛОВЕ 1,5М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ПОЦИНКОВАНА ШИНА 40/4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caps/>
                <w:color w:val="000000"/>
                <w:sz w:val="24"/>
                <w:szCs w:val="24"/>
                <w:lang w:val="bg-BG"/>
              </w:rPr>
              <w:t>КАБЕЛ ПВ 1Х16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7021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ВОДОПРОВОДНА ИНСТАЛАЦИЯ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В-Д В СГРАДИ ОТ PP-R ТР.И ФИТИНГИ ЗА СТ.В. ф 20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В-Д В СГРАДИ ОТ PP-R ТР.И ФИТИНГИ ЗА СТ.В. ф 25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В-Д В СГРАДИ ОТ PP-R ТР.И ФИТИНГИ ЗА Т.В. ф 20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СЕКРЕТНИ СК ф 20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ОБРАТНА КЛАПА ф 20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СК ОБИКНОВЕН БЕЗ ИЗПУСКАТЕЛ ф 20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ЕЛ.БОЙЛЕР 30л, 2кв.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СМЕСИТЕЛНА БАТЕРИЯ СТОЯЩА ЗА Т. МИВКА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ТОПЛОИЗОЛАЦИЯ 9мм НА ТРЪБИ ф 20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37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ТОПЛОИЗОЛАЦИЯ 9мм НА ТРЪБИ ф 25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ТАПИ И КАПИ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СВЪРЗВАНЕ КЪМ СЪЩЕСТВУВАЩА ВОДОПРОВОДНА МРЕЖА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ИЗПИТВАНЕ НА ВОДОПРОВОДНА ИНСТАЛАЦИЯ</w:t>
            </w:r>
          </w:p>
        </w:tc>
        <w:tc>
          <w:tcPr>
            <w:tcW w:w="988" w:type="dxa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57D1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77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8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ІV</w:t>
            </w:r>
          </w:p>
        </w:tc>
        <w:tc>
          <w:tcPr>
            <w:tcW w:w="7021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КАНАЛИЗАЦИОННА ИНСТАЛАЦИЯ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 PVC ф 50 С ФАСОННИ ЧАСТИ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 PVC ф 110  С ФАСОННИ ЧАСТИ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32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ПС ф50 РОГОВ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ВЕНТИЛАЦИОННА ШАПКА ф110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ДОСТАВКА И МОНТАЖ НА ПОЛУПОРЦЕЛАНОВИ ТОАЛЕТНИ МИВКИ,ПЪЛЕН КОМПЛЕКТ И ГОТОВИ ЗА УПОТРЕБА 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ТОАЛЕТНА ЧИНИЯ-МОНОБЛОК, ПЪЛЕН КОМПЛЕКТ И ГОТОВA ЗА УПОТРЕБА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И МОНТАЖ НА РЕВИЗИОНЕН ОТВОР ф110 - ВЕРТИКАЛЕН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91B0E" w:rsidRPr="00657D1C" w:rsidTr="00657D1C">
        <w:tc>
          <w:tcPr>
            <w:tcW w:w="737" w:type="dxa"/>
          </w:tcPr>
          <w:p w:rsidR="00291B0E" w:rsidRPr="00782D8F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bottom"/>
          </w:tcPr>
          <w:p w:rsidR="00291B0E" w:rsidRPr="00657D1C" w:rsidRDefault="00291B0E" w:rsidP="0065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eastAsia="bg-BG"/>
              </w:rPr>
              <w:t>ИЗПИТВАНЕ НА КАНАЛИЗАЦИОННА ИНСТАЛАЦИЯ</w:t>
            </w:r>
          </w:p>
        </w:tc>
        <w:tc>
          <w:tcPr>
            <w:tcW w:w="988" w:type="dxa"/>
            <w:vAlign w:val="center"/>
          </w:tcPr>
          <w:p w:rsidR="00291B0E" w:rsidRPr="00657D1C" w:rsidRDefault="00291B0E" w:rsidP="00657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</w:p>
        </w:tc>
        <w:tc>
          <w:tcPr>
            <w:tcW w:w="876" w:type="dxa"/>
          </w:tcPr>
          <w:p w:rsidR="00291B0E" w:rsidRPr="00657D1C" w:rsidRDefault="00291B0E" w:rsidP="00657D1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57D1C">
              <w:rPr>
                <w:rFonts w:ascii="Times New Roman" w:hAnsi="Times New Roman"/>
                <w:sz w:val="24"/>
                <w:szCs w:val="24"/>
                <w:lang w:val="bg-BG"/>
              </w:rPr>
              <w:t>47</w:t>
            </w:r>
          </w:p>
        </w:tc>
      </w:tr>
    </w:tbl>
    <w:p w:rsidR="00291B0E" w:rsidRPr="003C187D" w:rsidRDefault="00291B0E" w:rsidP="003C187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1B0E" w:rsidRPr="003C187D" w:rsidRDefault="00291B0E" w:rsidP="003C187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187D">
        <w:rPr>
          <w:rFonts w:ascii="Times New Roman" w:hAnsi="Times New Roman"/>
          <w:sz w:val="24"/>
          <w:szCs w:val="24"/>
          <w:lang w:val="bg-BG"/>
        </w:rPr>
        <w:t xml:space="preserve">Всеки участник </w:t>
      </w:r>
      <w:r>
        <w:rPr>
          <w:rFonts w:ascii="Times New Roman" w:hAnsi="Times New Roman"/>
          <w:sz w:val="24"/>
          <w:szCs w:val="24"/>
          <w:lang w:val="bg-BG"/>
        </w:rPr>
        <w:t>е длъжен</w:t>
      </w:r>
      <w:r w:rsidRPr="003C187D">
        <w:rPr>
          <w:rFonts w:ascii="Times New Roman" w:hAnsi="Times New Roman"/>
          <w:sz w:val="24"/>
          <w:szCs w:val="24"/>
          <w:lang w:val="bg-BG"/>
        </w:rPr>
        <w:t xml:space="preserve"> да се запознае със състоянието на обекта чрез извършване на оглед</w:t>
      </w:r>
      <w:r>
        <w:rPr>
          <w:rFonts w:ascii="Times New Roman" w:hAnsi="Times New Roman"/>
          <w:sz w:val="24"/>
          <w:szCs w:val="24"/>
          <w:lang w:val="bg-BG"/>
        </w:rPr>
        <w:t xml:space="preserve"> на място</w:t>
      </w:r>
      <w:r w:rsidRPr="003C187D">
        <w:rPr>
          <w:rFonts w:ascii="Times New Roman" w:hAnsi="Times New Roman"/>
          <w:sz w:val="24"/>
          <w:szCs w:val="24"/>
          <w:lang w:val="bg-BG"/>
        </w:rPr>
        <w:t>.</w:t>
      </w:r>
    </w:p>
    <w:p w:rsidR="00291B0E" w:rsidRPr="003C187D" w:rsidRDefault="00291B0E" w:rsidP="003C187D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1B0E" w:rsidRPr="00431F1C" w:rsidRDefault="00291B0E" w:rsidP="00431F1C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2</w:t>
      </w:r>
      <w:r w:rsidRPr="00431F1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31F1C">
        <w:rPr>
          <w:rFonts w:ascii="Times New Roman" w:hAnsi="Times New Roman"/>
          <w:b/>
          <w:sz w:val="24"/>
          <w:szCs w:val="24"/>
          <w:lang w:val="bg-BG"/>
        </w:rPr>
        <w:t>ИЗИСКВАНИЯ КЪМ ТЕХНИЧЕСКИТЕ ХАРАКТЕРИСТИКИ НА СТРОИТЕЛНИТЕ ПРОДУКТИ, КОИТ</w:t>
      </w:r>
      <w:r>
        <w:rPr>
          <w:rFonts w:ascii="Times New Roman" w:hAnsi="Times New Roman"/>
          <w:b/>
          <w:sz w:val="24"/>
          <w:szCs w:val="24"/>
          <w:lang w:val="bg-BG"/>
        </w:rPr>
        <w:t>О</w:t>
      </w:r>
      <w:r w:rsidRPr="00431F1C">
        <w:rPr>
          <w:rFonts w:ascii="Times New Roman" w:hAnsi="Times New Roman"/>
          <w:b/>
          <w:sz w:val="24"/>
          <w:szCs w:val="24"/>
          <w:lang w:val="bg-BG"/>
        </w:rPr>
        <w:t xml:space="preserve"> ЩЕ БЪДАТ ВЛОЖЕНИ В СТРОЕЖА.</w:t>
      </w:r>
      <w:r w:rsidRPr="00431F1C">
        <w:rPr>
          <w:rFonts w:ascii="Times New Roman" w:hAnsi="Times New Roman"/>
          <w:b/>
          <w:bCs/>
          <w:sz w:val="24"/>
          <w:szCs w:val="24"/>
          <w:lang w:val="bg-BG"/>
        </w:rPr>
        <w:t xml:space="preserve"> ИЗИСКВАНИЯ ЗА КАЧЕСТВО – НОРМАТИВИ, СТАНДАРТИ И ДРУГИ РАЗПОРЕДБИ, НА КОИТО СЛЕДВА ДА ОТГОВАРЯТ.</w:t>
      </w:r>
    </w:p>
    <w:p w:rsidR="00291B0E" w:rsidRDefault="00291B0E" w:rsidP="00431F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31F1C">
        <w:rPr>
          <w:rFonts w:ascii="Times New Roman" w:hAnsi="Times New Roman"/>
          <w:bCs/>
          <w:sz w:val="24"/>
          <w:szCs w:val="24"/>
        </w:rPr>
        <w:t>Доставката на всички материали, необходими за изпълнение на строително-монтажните работи, е задължение на Изпълнителя.</w:t>
      </w:r>
    </w:p>
    <w:p w:rsidR="00291B0E" w:rsidRPr="00431F1C" w:rsidRDefault="00291B0E" w:rsidP="00431F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31F1C">
        <w:rPr>
          <w:rFonts w:ascii="Times New Roman" w:hAnsi="Times New Roman"/>
          <w:bCs/>
          <w:sz w:val="24"/>
          <w:szCs w:val="24"/>
        </w:rPr>
        <w:t>В строежа трябва да бъдат вложени материали, отговарящи на изискванията в българските и/или европейските стандарти.</w:t>
      </w:r>
    </w:p>
    <w:p w:rsidR="00291B0E" w:rsidRPr="00431F1C" w:rsidRDefault="00291B0E" w:rsidP="00431F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31F1C">
        <w:rPr>
          <w:rFonts w:ascii="Times New Roman" w:hAnsi="Times New Roman"/>
          <w:bCs/>
          <w:sz w:val="24"/>
          <w:szCs w:val="24"/>
        </w:rPr>
        <w:t xml:space="preserve">Изпълнителят предварително трябва да съгласува с Възложителя, всички влагани в строителството материали, елементи, изделия, конструкции и други подобни. </w:t>
      </w:r>
    </w:p>
    <w:p w:rsidR="00291B0E" w:rsidRPr="00431F1C" w:rsidRDefault="00291B0E" w:rsidP="00431F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31F1C">
        <w:rPr>
          <w:rFonts w:ascii="Times New Roman" w:hAnsi="Times New Roman"/>
          <w:bCs/>
          <w:sz w:val="24"/>
          <w:szCs w:val="24"/>
        </w:rPr>
        <w:t xml:space="preserve">В строежа следва да се влагат само строителни продукти, които осигуряват изпълнението на съществените изисквания към строежите и отговарят на техническите спецификации, определени със Закона за техническите изисквания към продуктите. </w:t>
      </w:r>
    </w:p>
    <w:p w:rsidR="00291B0E" w:rsidRDefault="00291B0E" w:rsidP="003C187D">
      <w:pPr>
        <w:tabs>
          <w:tab w:val="left" w:pos="567"/>
          <w:tab w:val="left" w:pos="630"/>
        </w:tabs>
        <w:spacing w:after="0" w:line="240" w:lineRule="auto"/>
        <w:ind w:right="72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3C187D">
        <w:rPr>
          <w:rFonts w:ascii="Times New Roman" w:hAnsi="Times New Roman"/>
          <w:bCs/>
          <w:color w:val="000000"/>
          <w:sz w:val="24"/>
          <w:szCs w:val="24"/>
          <w:lang w:val="bg-BG"/>
        </w:rPr>
        <w:tab/>
      </w:r>
    </w:p>
    <w:p w:rsidR="00291B0E" w:rsidRPr="00431F1C" w:rsidRDefault="00291B0E" w:rsidP="00431F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Pr="00431F1C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ИЗИСКВАНИЯ, СВЪРЗАНИ С ИЗПЪЛНЕНИЕТО НА ПРЕДМЕТА НА ПОРЪЧКАТА.</w:t>
      </w:r>
    </w:p>
    <w:p w:rsidR="00291B0E" w:rsidRPr="002344A4" w:rsidRDefault="00291B0E" w:rsidP="002344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44A4">
        <w:rPr>
          <w:rFonts w:ascii="Times New Roman" w:hAnsi="Times New Roman"/>
          <w:sz w:val="24"/>
          <w:szCs w:val="24"/>
        </w:rPr>
        <w:t xml:space="preserve">При изпълнение на договора трябва да бъдат стриктно съблюдавани разпоредбите на следните нормативни документи (списъкът не е изчерпателен): </w:t>
      </w:r>
    </w:p>
    <w:p w:rsidR="00291B0E" w:rsidRPr="002344A4" w:rsidRDefault="00291B0E" w:rsidP="002344A4">
      <w:p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344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2344A4">
        <w:rPr>
          <w:rFonts w:ascii="Times New Roman" w:hAnsi="Times New Roman"/>
          <w:sz w:val="24"/>
          <w:szCs w:val="24"/>
        </w:rPr>
        <w:t xml:space="preserve">Закона за устройство на територията; </w:t>
      </w:r>
    </w:p>
    <w:p w:rsidR="00291B0E" w:rsidRPr="002344A4" w:rsidRDefault="00291B0E" w:rsidP="002344A4">
      <w:p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344A4">
        <w:rPr>
          <w:rFonts w:ascii="Times New Roman" w:hAnsi="Times New Roman"/>
          <w:sz w:val="24"/>
          <w:szCs w:val="24"/>
        </w:rPr>
        <w:t xml:space="preserve">- Наредба №2 от 22.03.2004 г. за минималните изисквания за здравословни и безопасни условия на труд при извършване на строителни и монтажни работи; </w:t>
      </w:r>
    </w:p>
    <w:p w:rsidR="00291B0E" w:rsidRPr="002344A4" w:rsidRDefault="00291B0E" w:rsidP="002344A4">
      <w:p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 w:eastAsia="ja-JP"/>
        </w:rPr>
        <w:tab/>
      </w:r>
      <w:r w:rsidRPr="002344A4">
        <w:rPr>
          <w:rFonts w:ascii="Times New Roman" w:hAnsi="Times New Roman"/>
          <w:sz w:val="24"/>
          <w:szCs w:val="24"/>
          <w:lang w:eastAsia="ja-JP"/>
        </w:rPr>
        <w:t>- Наредба № РД-02-20-1 от 5 февруари 2015 г. за условията и реда за влагане на строителни продукти в строежите на Република България; ДВ, бр. 14 от 2015 г.;</w:t>
      </w:r>
    </w:p>
    <w:p w:rsidR="00291B0E" w:rsidRPr="002344A4" w:rsidRDefault="00291B0E" w:rsidP="002344A4">
      <w:pPr>
        <w:tabs>
          <w:tab w:val="num" w:pos="170"/>
          <w:tab w:val="left" w:pos="405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2344A4">
        <w:rPr>
          <w:rFonts w:ascii="Times New Roman" w:hAnsi="Times New Roman"/>
          <w:sz w:val="24"/>
          <w:szCs w:val="24"/>
        </w:rPr>
        <w:t>- Наредба №Iз-1971 Строително-технически правила и норми за осигуряване на безопастност при пожар;</w:t>
      </w:r>
    </w:p>
    <w:p w:rsidR="00291B0E" w:rsidRPr="002344A4" w:rsidRDefault="00291B0E" w:rsidP="002344A4">
      <w:p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344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44A4">
        <w:rPr>
          <w:rFonts w:ascii="Times New Roman" w:hAnsi="Times New Roman"/>
          <w:sz w:val="24"/>
          <w:szCs w:val="24"/>
        </w:rPr>
        <w:t xml:space="preserve">Всички други действащи нормативни актове в Република България, приложими към предмета на този договор. </w:t>
      </w:r>
    </w:p>
    <w:p w:rsidR="00291B0E" w:rsidRPr="0086775E" w:rsidRDefault="00291B0E" w:rsidP="002344A4">
      <w:p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291B0E" w:rsidRPr="00E9138A" w:rsidRDefault="00291B0E" w:rsidP="003C18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</w:pPr>
      <w:r w:rsidRPr="003C187D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 xml:space="preserve"> </w:t>
      </w:r>
    </w:p>
    <w:p w:rsidR="00291B0E" w:rsidRPr="00E9138A" w:rsidRDefault="00291B0E" w:rsidP="003C18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</w:pPr>
      <w:r w:rsidRPr="00E9138A"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  <w:tab/>
        <w:t>Изготвил:</w:t>
      </w:r>
      <w:r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  <w:t xml:space="preserve"> п. п. (чл. 2 ЗЗЛД)</w:t>
      </w:r>
    </w:p>
    <w:p w:rsidR="00291B0E" w:rsidRPr="00E9138A" w:rsidRDefault="00291B0E" w:rsidP="003C18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</w:pPr>
      <w:r w:rsidRPr="00E9138A">
        <w:rPr>
          <w:rFonts w:ascii="Times New Roman" w:hAnsi="Times New Roman"/>
          <w:i/>
          <w:color w:val="000000"/>
          <w:spacing w:val="-5"/>
          <w:sz w:val="24"/>
          <w:szCs w:val="24"/>
          <w:lang w:val="bg-BG"/>
        </w:rPr>
        <w:tab/>
        <w:t xml:space="preserve">Инж. Христо Щерев </w:t>
      </w:r>
    </w:p>
    <w:p w:rsidR="00291B0E" w:rsidRPr="003C187D" w:rsidRDefault="00291B0E" w:rsidP="003C18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pacing w:val="-5"/>
          <w:sz w:val="24"/>
          <w:szCs w:val="24"/>
          <w:lang w:val="bg-BG"/>
        </w:rPr>
      </w:pPr>
    </w:p>
    <w:p w:rsidR="00291B0E" w:rsidRPr="00EE2707" w:rsidRDefault="00291B0E" w:rsidP="00EE2707">
      <w:pPr>
        <w:widowControl w:val="0"/>
        <w:spacing w:after="0" w:line="240" w:lineRule="auto"/>
        <w:ind w:right="7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291B0E" w:rsidRPr="00EE2707" w:rsidRDefault="00291B0E" w:rsidP="00EE270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291B0E" w:rsidRPr="003C187D" w:rsidRDefault="00291B0E">
      <w:pPr>
        <w:rPr>
          <w:lang w:val="bg-BG"/>
        </w:rPr>
      </w:pPr>
    </w:p>
    <w:sectPr w:rsidR="00291B0E" w:rsidRPr="003C187D" w:rsidSect="00C049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5E4"/>
    <w:multiLevelType w:val="hybridMultilevel"/>
    <w:tmpl w:val="C3648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B3CD7"/>
    <w:multiLevelType w:val="multilevel"/>
    <w:tmpl w:val="DC1262C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35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1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1440"/>
      </w:pPr>
      <w:rPr>
        <w:rFonts w:cs="Times New Roman" w:hint="default"/>
      </w:rPr>
    </w:lvl>
  </w:abstractNum>
  <w:abstractNum w:abstractNumId="2">
    <w:nsid w:val="7C5C1C0E"/>
    <w:multiLevelType w:val="hybridMultilevel"/>
    <w:tmpl w:val="DAF6C55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87D"/>
    <w:rsid w:val="00024BA6"/>
    <w:rsid w:val="00047A71"/>
    <w:rsid w:val="000C4DED"/>
    <w:rsid w:val="000C5BB8"/>
    <w:rsid w:val="00105253"/>
    <w:rsid w:val="001859AC"/>
    <w:rsid w:val="001914D2"/>
    <w:rsid w:val="001962CA"/>
    <w:rsid w:val="001C7BD6"/>
    <w:rsid w:val="001D1312"/>
    <w:rsid w:val="001D5DBD"/>
    <w:rsid w:val="00225117"/>
    <w:rsid w:val="002344A4"/>
    <w:rsid w:val="0025053C"/>
    <w:rsid w:val="00291B0E"/>
    <w:rsid w:val="002949B8"/>
    <w:rsid w:val="00352FE8"/>
    <w:rsid w:val="00371F4E"/>
    <w:rsid w:val="00374A6F"/>
    <w:rsid w:val="00396DDC"/>
    <w:rsid w:val="003C187D"/>
    <w:rsid w:val="003D4963"/>
    <w:rsid w:val="004270CB"/>
    <w:rsid w:val="00431F1C"/>
    <w:rsid w:val="0048006D"/>
    <w:rsid w:val="00534117"/>
    <w:rsid w:val="00564BB7"/>
    <w:rsid w:val="00626125"/>
    <w:rsid w:val="00657D1C"/>
    <w:rsid w:val="00686F4B"/>
    <w:rsid w:val="007468F6"/>
    <w:rsid w:val="00756D50"/>
    <w:rsid w:val="00782D8F"/>
    <w:rsid w:val="007A6219"/>
    <w:rsid w:val="007C24C8"/>
    <w:rsid w:val="007C301F"/>
    <w:rsid w:val="00821C7D"/>
    <w:rsid w:val="008278F7"/>
    <w:rsid w:val="0086775E"/>
    <w:rsid w:val="00963D38"/>
    <w:rsid w:val="00AE2337"/>
    <w:rsid w:val="00AE2DC3"/>
    <w:rsid w:val="00AF536D"/>
    <w:rsid w:val="00BF2A0F"/>
    <w:rsid w:val="00C049FD"/>
    <w:rsid w:val="00C257A6"/>
    <w:rsid w:val="00C416E9"/>
    <w:rsid w:val="00C52493"/>
    <w:rsid w:val="00C86A22"/>
    <w:rsid w:val="00CE6BEF"/>
    <w:rsid w:val="00D008AD"/>
    <w:rsid w:val="00D52BBA"/>
    <w:rsid w:val="00D72735"/>
    <w:rsid w:val="00D93B23"/>
    <w:rsid w:val="00DD034A"/>
    <w:rsid w:val="00E9138A"/>
    <w:rsid w:val="00EE2707"/>
    <w:rsid w:val="00F51C7A"/>
    <w:rsid w:val="00F7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4</Pages>
  <Words>892</Words>
  <Characters>5087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</dc:creator>
  <cp:keywords/>
  <dc:description/>
  <cp:lastModifiedBy>Zornitsa</cp:lastModifiedBy>
  <cp:revision>38</cp:revision>
  <dcterms:created xsi:type="dcterms:W3CDTF">2019-01-25T06:40:00Z</dcterms:created>
  <dcterms:modified xsi:type="dcterms:W3CDTF">2019-02-15T07:57:00Z</dcterms:modified>
</cp:coreProperties>
</file>