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C" w:rsidRDefault="00DC3551" w:rsidP="00DC35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55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A232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СНОВНО </w:t>
      </w:r>
      <w:r w:rsidRPr="00DC3551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1A2326">
        <w:rPr>
          <w:rFonts w:ascii="Times New Roman" w:hAnsi="Times New Roman" w:cs="Times New Roman"/>
          <w:b/>
          <w:sz w:val="28"/>
          <w:szCs w:val="28"/>
          <w:u w:val="single"/>
        </w:rPr>
        <w:t>ЧИЛИЩЕ</w:t>
      </w:r>
      <w:r w:rsidRPr="00DC3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„ХРИСТО НИКИФОРОВ”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DC35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ЛОВЕЧ</w:t>
      </w:r>
    </w:p>
    <w:p w:rsidR="000C31E7" w:rsidRDefault="000C31E7" w:rsidP="00DC35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7FB" w:rsidRPr="001A2326" w:rsidRDefault="00741C37" w:rsidP="000C31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326">
        <w:rPr>
          <w:rFonts w:ascii="Times New Roman" w:hAnsi="Times New Roman" w:cs="Times New Roman"/>
          <w:sz w:val="28"/>
          <w:szCs w:val="28"/>
        </w:rPr>
        <w:t xml:space="preserve">     </w:t>
      </w:r>
      <w:r w:rsidR="000C31E7" w:rsidRPr="001A2326">
        <w:rPr>
          <w:rFonts w:ascii="Times New Roman" w:hAnsi="Times New Roman" w:cs="Times New Roman"/>
          <w:sz w:val="28"/>
          <w:szCs w:val="28"/>
        </w:rPr>
        <w:t xml:space="preserve">Образователно-възпитателният процес в ОУ „Христо Никифоров” през 2017/2018 учебна година се организира в следните </w:t>
      </w:r>
      <w:r w:rsidR="000C31E7" w:rsidRPr="001A2326">
        <w:rPr>
          <w:rFonts w:ascii="Times New Roman" w:hAnsi="Times New Roman" w:cs="Times New Roman"/>
          <w:b/>
          <w:sz w:val="28"/>
          <w:szCs w:val="28"/>
        </w:rPr>
        <w:t>форми на обучение:</w:t>
      </w:r>
    </w:p>
    <w:p w:rsidR="000677FB" w:rsidRPr="000677FB" w:rsidRDefault="000677FB" w:rsidP="00067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77FB">
        <w:rPr>
          <w:rFonts w:ascii="Times New Roman" w:hAnsi="Times New Roman" w:cs="Times New Roman"/>
          <w:b/>
          <w:sz w:val="28"/>
          <w:szCs w:val="28"/>
        </w:rPr>
        <w:t>Дневна;</w:t>
      </w:r>
    </w:p>
    <w:p w:rsidR="000677FB" w:rsidRPr="000677FB" w:rsidRDefault="000677FB" w:rsidP="00067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77FB">
        <w:rPr>
          <w:rFonts w:ascii="Times New Roman" w:hAnsi="Times New Roman" w:cs="Times New Roman"/>
          <w:b/>
          <w:sz w:val="28"/>
          <w:szCs w:val="28"/>
        </w:rPr>
        <w:t>Самостоятелна;</w:t>
      </w:r>
    </w:p>
    <w:p w:rsidR="000677FB" w:rsidRDefault="000677FB" w:rsidP="001A2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FB">
        <w:rPr>
          <w:rFonts w:ascii="Times New Roman" w:hAnsi="Times New Roman" w:cs="Times New Roman"/>
          <w:b/>
          <w:sz w:val="28"/>
          <w:szCs w:val="28"/>
        </w:rPr>
        <w:t>Индивидуална.</w:t>
      </w:r>
    </w:p>
    <w:p w:rsidR="00B83565" w:rsidRPr="001A2326" w:rsidRDefault="00B83565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b/>
          <w:sz w:val="28"/>
          <w:szCs w:val="28"/>
        </w:rPr>
        <w:t>Условията и редът</w:t>
      </w:r>
      <w:r w:rsidRPr="001A2326">
        <w:rPr>
          <w:rFonts w:ascii="TimesNewRomanPSMT" w:hAnsi="TimesNewRomanPSMT" w:cs="TimesNewRomanPSMT"/>
          <w:sz w:val="28"/>
          <w:szCs w:val="28"/>
        </w:rPr>
        <w:t xml:space="preserve"> за организиране и провеждане на осъществяваните в</w:t>
      </w:r>
    </w:p>
    <w:p w:rsidR="00B83565" w:rsidRPr="001A2326" w:rsidRDefault="00741C37" w:rsidP="001A23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у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>чилище</w:t>
      </w:r>
      <w:r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форми на обучение се определят в правилника за дейността на училището</w:t>
      </w:r>
      <w:r w:rsidRPr="001A2326">
        <w:rPr>
          <w:rFonts w:ascii="TimesNewRomanPSMT" w:hAnsi="TimesNewRomanPSMT" w:cs="TimesNewRomanPSMT"/>
          <w:sz w:val="28"/>
          <w:szCs w:val="28"/>
        </w:rPr>
        <w:t xml:space="preserve"> при спазване изискванията на ЗПУО и Наредба 10/ 01.09.2016г за организация на дейностите в училищното образование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>.</w:t>
      </w:r>
    </w:p>
    <w:p w:rsidR="000C31E7" w:rsidRPr="001A2326" w:rsidRDefault="000C31E7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b/>
          <w:sz w:val="28"/>
          <w:szCs w:val="28"/>
        </w:rPr>
        <w:t>Дневната форма</w:t>
      </w:r>
      <w:r w:rsidRPr="001A2326">
        <w:rPr>
          <w:rFonts w:ascii="TimesNewRomanPSMT" w:hAnsi="TimesNewRomanPSMT" w:cs="TimesNewRomanPSMT"/>
          <w:sz w:val="28"/>
          <w:szCs w:val="28"/>
        </w:rPr>
        <w:t xml:space="preserve"> на обучение се организира за паралелки или групи в</w:t>
      </w:r>
      <w:r w:rsidR="002A733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учебни часове през учебния ден и включва обучението на учениците по учебни</w:t>
      </w:r>
      <w:r w:rsidR="002A733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предмети.</w:t>
      </w:r>
    </w:p>
    <w:p w:rsidR="000677FB" w:rsidRPr="001A2326" w:rsidRDefault="000C31E7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В дневната форма на обучение се организират и дейностите по целодневна</w:t>
      </w:r>
      <w:r w:rsidR="002A733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организация на учебния ден, спортните дейности и часа на класа.</w:t>
      </w:r>
    </w:p>
    <w:p w:rsidR="002A7335" w:rsidRPr="001A2326" w:rsidRDefault="002A7335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b/>
          <w:sz w:val="28"/>
          <w:szCs w:val="28"/>
        </w:rPr>
        <w:t>Индивидуалната форма</w:t>
      </w:r>
      <w:r w:rsidRPr="001A2326">
        <w:rPr>
          <w:rFonts w:ascii="TimesNewRomanPSMT" w:hAnsi="TimesNewRomanPSMT" w:cs="TimesNewRomanPSMT"/>
          <w:sz w:val="28"/>
          <w:szCs w:val="28"/>
        </w:rPr>
        <w:t xml:space="preserve"> на обучение включва индивидуални учебни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часове и текущо оценяване или изпити за определяне на сро</w:t>
      </w:r>
      <w:bookmarkStart w:id="0" w:name="_GoBack"/>
      <w:bookmarkEnd w:id="0"/>
      <w:r w:rsidRPr="001A2326">
        <w:rPr>
          <w:rFonts w:ascii="TimesNewRomanPSMT" w:hAnsi="TimesNewRomanPSMT" w:cs="TimesNewRomanPSMT"/>
          <w:sz w:val="28"/>
          <w:szCs w:val="28"/>
        </w:rPr>
        <w:t>чна или годишна оценка.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 xml:space="preserve"> Индивидуалната форма на обучение може да се организира за: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1. ученици, които по здравословни причини, удостоверени с медицински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документ, издаден от съответната експертна лекарска комисия, определена в Закона за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здравето, не могат да се обучават в дневна, вечерна или комбинирана форма за повече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от 30 последователни учебни дни;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2. ученици, които по семейни причини желаят да завършат в други срокове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обучението си за един или повече класове;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3. ученици с изявени дарби;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4. ученици със специални образователни потребности при условията на чл. 107,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ал. 4 от ЗПУО;</w:t>
      </w:r>
    </w:p>
    <w:p w:rsidR="00F51B69" w:rsidRPr="001A2326" w:rsidRDefault="00F51B69" w:rsidP="001A232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5. ученици в случаите по чл. 107, ал. 2, т. 1 – 4 от ЗПУО.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b/>
          <w:sz w:val="28"/>
          <w:szCs w:val="28"/>
        </w:rPr>
        <w:t>Самостоятелна форма</w:t>
      </w:r>
      <w:r w:rsidRPr="001A2326">
        <w:rPr>
          <w:rFonts w:ascii="TimesNewRomanPSMT" w:hAnsi="TimesNewRomanPSMT" w:cs="TimesNewRomanPSMT"/>
          <w:sz w:val="28"/>
          <w:szCs w:val="28"/>
        </w:rPr>
        <w:t xml:space="preserve"> на обучение включва самостоятелна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подготовка и изпити за определяне на годишни оценки по учебните предмети от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училищния учебен план.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Самостоятелната форма на обучение може да се организира за: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1. ученици в задължителна училищна възраст, които по здравословни причини,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удостоверени с медицински документ, издаден от съответната експертна лекарска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комисия, определена в Закона за здравето, не могат да се обучават в дневна форма;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2. ученици в задължителна училищна възраст - по желание на ученика или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родителя, по реда на чл. 12, ал. 2 от ЗПУО, след решение на експертна комисия,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създадена към регионалното управление на образованието.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3. ученици с изявени дарби;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>4. лица, навършили 16 години.</w:t>
      </w:r>
    </w:p>
    <w:p w:rsidR="00F51B69" w:rsidRPr="001A2326" w:rsidRDefault="00F51B69" w:rsidP="001A2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1A2326">
        <w:rPr>
          <w:rFonts w:ascii="TimesNewRomanPSMT" w:hAnsi="TimesNewRomanPSMT" w:cs="TimesNewRomanPSMT"/>
          <w:sz w:val="28"/>
          <w:szCs w:val="28"/>
        </w:rPr>
        <w:t xml:space="preserve"> При самостоятелна форма на обучение се прилага избран от ученика</w:t>
      </w:r>
      <w:r w:rsidR="00B83565" w:rsidRPr="001A2326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2326">
        <w:rPr>
          <w:rFonts w:ascii="TimesNewRomanPSMT" w:hAnsi="TimesNewRomanPSMT" w:cs="TimesNewRomanPSMT"/>
          <w:sz w:val="28"/>
          <w:szCs w:val="28"/>
        </w:rPr>
        <w:t>утвърден училищен учебен план.</w:t>
      </w:r>
    </w:p>
    <w:sectPr w:rsidR="00F51B69" w:rsidRPr="001A2326" w:rsidSect="001A2326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F3269"/>
    <w:multiLevelType w:val="hybridMultilevel"/>
    <w:tmpl w:val="38627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7D28"/>
    <w:multiLevelType w:val="hybridMultilevel"/>
    <w:tmpl w:val="38627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6236"/>
    <w:multiLevelType w:val="hybridMultilevel"/>
    <w:tmpl w:val="38627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722F"/>
    <w:multiLevelType w:val="hybridMultilevel"/>
    <w:tmpl w:val="38627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51"/>
    <w:rsid w:val="000677FB"/>
    <w:rsid w:val="000C31E7"/>
    <w:rsid w:val="001A2326"/>
    <w:rsid w:val="001C5661"/>
    <w:rsid w:val="002A7335"/>
    <w:rsid w:val="00495087"/>
    <w:rsid w:val="006B2410"/>
    <w:rsid w:val="00741C37"/>
    <w:rsid w:val="008F7DFB"/>
    <w:rsid w:val="00B83565"/>
    <w:rsid w:val="00BE16A8"/>
    <w:rsid w:val="00D7575C"/>
    <w:rsid w:val="00DC3551"/>
    <w:rsid w:val="00F30E5B"/>
    <w:rsid w:val="00F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28C1-36A6-4878-B77D-7A95401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FB"/>
    <w:pPr>
      <w:ind w:left="720"/>
      <w:contextualSpacing/>
    </w:pPr>
  </w:style>
  <w:style w:type="paragraph" w:styleId="NoSpacing">
    <w:name w:val="No Spacing"/>
    <w:uiPriority w:val="1"/>
    <w:qFormat/>
    <w:rsid w:val="00067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2017-10-30T18:57:00Z</dcterms:created>
  <dcterms:modified xsi:type="dcterms:W3CDTF">2017-10-30T18:57:00Z</dcterms:modified>
</cp:coreProperties>
</file>