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410A3" w14:textId="49889ACB" w:rsidR="00B9207E" w:rsidRPr="001A02FF" w:rsidRDefault="00B9207E" w:rsidP="00B9207E">
      <w:pPr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ab/>
      </w:r>
      <w:r>
        <w:rPr>
          <w:b/>
          <w:bCs/>
          <w:sz w:val="22"/>
          <w:szCs w:val="22"/>
          <w:lang w:val="bg-BG"/>
        </w:rPr>
        <w:tab/>
      </w:r>
      <w:r>
        <w:rPr>
          <w:b/>
          <w:bCs/>
          <w:sz w:val="22"/>
          <w:szCs w:val="22"/>
          <w:lang w:val="bg-BG"/>
        </w:rPr>
        <w:tab/>
        <w:t xml:space="preserve">                                                                                                 </w:t>
      </w:r>
      <w:r w:rsidR="007D160A">
        <w:rPr>
          <w:b/>
          <w:bCs/>
          <w:sz w:val="22"/>
          <w:szCs w:val="22"/>
          <w:lang w:val="bg-BG"/>
        </w:rPr>
        <w:t xml:space="preserve">                       </w:t>
      </w:r>
    </w:p>
    <w:p w14:paraId="2E9F1076" w14:textId="77777777" w:rsidR="00B9207E" w:rsidRPr="001A02FF" w:rsidRDefault="00B9207E" w:rsidP="00B9207E">
      <w:pPr>
        <w:ind w:left="6480"/>
        <w:rPr>
          <w:b/>
          <w:bCs/>
          <w:sz w:val="22"/>
          <w:szCs w:val="22"/>
          <w:lang w:val="bg-BG"/>
        </w:rPr>
      </w:pPr>
    </w:p>
    <w:p w14:paraId="68A32A20" w14:textId="77777777" w:rsidR="00FF3DE2" w:rsidRPr="00217CE8" w:rsidRDefault="00FF3DE2" w:rsidP="00FF3DE2">
      <w:pPr>
        <w:rPr>
          <w:b/>
        </w:rPr>
      </w:pPr>
      <w:proofErr w:type="spellStart"/>
      <w:r w:rsidRPr="00217CE8">
        <w:rPr>
          <w:b/>
        </w:rPr>
        <w:t>Утвърждавам</w:t>
      </w:r>
      <w:proofErr w:type="spellEnd"/>
      <w:r w:rsidRPr="00217CE8">
        <w:rPr>
          <w:b/>
        </w:rPr>
        <w:t>!</w:t>
      </w:r>
    </w:p>
    <w:p w14:paraId="56940908" w14:textId="77777777" w:rsidR="00FF3DE2" w:rsidRPr="00217CE8" w:rsidRDefault="00FF3DE2" w:rsidP="00FF3DE2">
      <w:pPr>
        <w:rPr>
          <w:b/>
        </w:rPr>
      </w:pPr>
      <w:proofErr w:type="spellStart"/>
      <w:r w:rsidRPr="00217CE8">
        <w:rPr>
          <w:b/>
        </w:rPr>
        <w:t>Директор</w:t>
      </w:r>
      <w:proofErr w:type="spellEnd"/>
      <w:r w:rsidRPr="00217CE8">
        <w:rPr>
          <w:b/>
        </w:rPr>
        <w:t>:</w:t>
      </w:r>
    </w:p>
    <w:p w14:paraId="082B57F8" w14:textId="77777777" w:rsidR="00FF3DE2" w:rsidRPr="00217CE8" w:rsidRDefault="00FF3DE2" w:rsidP="00FF3DE2">
      <w:pPr>
        <w:rPr>
          <w:b/>
        </w:rPr>
      </w:pPr>
      <w:r w:rsidRPr="00217CE8">
        <w:rPr>
          <w:b/>
        </w:rPr>
        <w:t>ТОДОРКА ДИМОВА</w:t>
      </w:r>
    </w:p>
    <w:p w14:paraId="01DA7354" w14:textId="77777777" w:rsidR="00FF3DE2" w:rsidRDefault="00FF3DE2" w:rsidP="00FF3DE2">
      <w:pPr>
        <w:jc w:val="center"/>
        <w:rPr>
          <w:b/>
          <w:sz w:val="28"/>
          <w:szCs w:val="28"/>
        </w:rPr>
      </w:pPr>
    </w:p>
    <w:p w14:paraId="348713C4" w14:textId="77777777" w:rsidR="00FF3DE2" w:rsidRDefault="00FF3DE2" w:rsidP="00FF3DE2">
      <w:pPr>
        <w:jc w:val="center"/>
        <w:rPr>
          <w:b/>
          <w:sz w:val="28"/>
          <w:szCs w:val="28"/>
        </w:rPr>
      </w:pPr>
    </w:p>
    <w:p w14:paraId="3D0E0D2A" w14:textId="77777777" w:rsidR="00FF3DE2" w:rsidRDefault="00FF3DE2" w:rsidP="00FF3DE2">
      <w:pPr>
        <w:jc w:val="center"/>
        <w:rPr>
          <w:b/>
          <w:sz w:val="28"/>
          <w:szCs w:val="28"/>
        </w:rPr>
      </w:pPr>
    </w:p>
    <w:p w14:paraId="27475124" w14:textId="77777777" w:rsidR="00B9207E" w:rsidRPr="001A02FF" w:rsidRDefault="00B9207E" w:rsidP="00FF3DE2">
      <w:pPr>
        <w:rPr>
          <w:b/>
          <w:sz w:val="22"/>
          <w:szCs w:val="22"/>
          <w:lang w:val="bg-BG"/>
        </w:rPr>
      </w:pPr>
    </w:p>
    <w:p w14:paraId="7600967C" w14:textId="5EEB2451" w:rsidR="00B9207E" w:rsidRPr="009132F0" w:rsidRDefault="00B9207E" w:rsidP="00B9207E">
      <w:pPr>
        <w:spacing w:line="360" w:lineRule="auto"/>
        <w:jc w:val="center"/>
        <w:rPr>
          <w:rFonts w:ascii="Cambria" w:hAnsi="Cambria" w:cstheme="minorHAnsi"/>
          <w:b/>
          <w:sz w:val="48"/>
          <w:szCs w:val="48"/>
          <w:lang w:val="bg-BG"/>
        </w:rPr>
      </w:pPr>
      <w:r w:rsidRPr="009132F0">
        <w:rPr>
          <w:rFonts w:ascii="Cambria" w:hAnsi="Cambria" w:cstheme="minorHAnsi"/>
          <w:b/>
          <w:sz w:val="48"/>
          <w:szCs w:val="48"/>
          <w:lang w:val="bg-BG"/>
        </w:rPr>
        <w:t>П</w:t>
      </w:r>
      <w:r w:rsidR="00FF3DE2" w:rsidRPr="009132F0">
        <w:rPr>
          <w:rFonts w:ascii="Cambria" w:hAnsi="Cambria" w:cstheme="minorHAnsi"/>
          <w:b/>
          <w:sz w:val="48"/>
          <w:szCs w:val="48"/>
          <w:lang w:val="bg-BG"/>
        </w:rPr>
        <w:t xml:space="preserve"> </w:t>
      </w:r>
      <w:r w:rsidRPr="009132F0">
        <w:rPr>
          <w:rFonts w:ascii="Cambria" w:hAnsi="Cambria" w:cstheme="minorHAnsi"/>
          <w:b/>
          <w:sz w:val="48"/>
          <w:szCs w:val="48"/>
          <w:lang w:val="bg-BG"/>
        </w:rPr>
        <w:t>Р</w:t>
      </w:r>
      <w:r w:rsidR="00FF3DE2" w:rsidRPr="009132F0">
        <w:rPr>
          <w:rFonts w:ascii="Cambria" w:hAnsi="Cambria" w:cstheme="minorHAnsi"/>
          <w:b/>
          <w:sz w:val="48"/>
          <w:szCs w:val="48"/>
          <w:lang w:val="bg-BG"/>
        </w:rPr>
        <w:t xml:space="preserve"> </w:t>
      </w:r>
      <w:r w:rsidRPr="009132F0">
        <w:rPr>
          <w:rFonts w:ascii="Cambria" w:hAnsi="Cambria" w:cstheme="minorHAnsi"/>
          <w:b/>
          <w:sz w:val="48"/>
          <w:szCs w:val="48"/>
          <w:lang w:val="bg-BG"/>
        </w:rPr>
        <w:t>О</w:t>
      </w:r>
      <w:r w:rsidR="00FF3DE2" w:rsidRPr="009132F0">
        <w:rPr>
          <w:rFonts w:ascii="Cambria" w:hAnsi="Cambria" w:cstheme="minorHAnsi"/>
          <w:b/>
          <w:sz w:val="48"/>
          <w:szCs w:val="48"/>
          <w:lang w:val="bg-BG"/>
        </w:rPr>
        <w:t xml:space="preserve"> </w:t>
      </w:r>
      <w:r w:rsidRPr="009132F0">
        <w:rPr>
          <w:rFonts w:ascii="Cambria" w:hAnsi="Cambria" w:cstheme="minorHAnsi"/>
          <w:b/>
          <w:sz w:val="48"/>
          <w:szCs w:val="48"/>
          <w:lang w:val="bg-BG"/>
        </w:rPr>
        <w:t>Г</w:t>
      </w:r>
      <w:r w:rsidR="00FF3DE2" w:rsidRPr="009132F0">
        <w:rPr>
          <w:rFonts w:ascii="Cambria" w:hAnsi="Cambria" w:cstheme="minorHAnsi"/>
          <w:b/>
          <w:sz w:val="48"/>
          <w:szCs w:val="48"/>
          <w:lang w:val="bg-BG"/>
        </w:rPr>
        <w:t xml:space="preserve"> </w:t>
      </w:r>
      <w:r w:rsidRPr="009132F0">
        <w:rPr>
          <w:rFonts w:ascii="Cambria" w:hAnsi="Cambria" w:cstheme="minorHAnsi"/>
          <w:b/>
          <w:sz w:val="48"/>
          <w:szCs w:val="48"/>
          <w:lang w:val="bg-BG"/>
        </w:rPr>
        <w:t>Р</w:t>
      </w:r>
      <w:r w:rsidR="00FF3DE2" w:rsidRPr="009132F0">
        <w:rPr>
          <w:rFonts w:ascii="Cambria" w:hAnsi="Cambria" w:cstheme="minorHAnsi"/>
          <w:b/>
          <w:sz w:val="48"/>
          <w:szCs w:val="48"/>
          <w:lang w:val="bg-BG"/>
        </w:rPr>
        <w:t xml:space="preserve"> </w:t>
      </w:r>
      <w:r w:rsidRPr="009132F0">
        <w:rPr>
          <w:rFonts w:ascii="Cambria" w:hAnsi="Cambria" w:cstheme="minorHAnsi"/>
          <w:b/>
          <w:sz w:val="48"/>
          <w:szCs w:val="48"/>
          <w:lang w:val="bg-BG"/>
        </w:rPr>
        <w:t>А</w:t>
      </w:r>
      <w:r w:rsidR="00FF3DE2" w:rsidRPr="009132F0">
        <w:rPr>
          <w:rFonts w:ascii="Cambria" w:hAnsi="Cambria" w:cstheme="minorHAnsi"/>
          <w:b/>
          <w:sz w:val="48"/>
          <w:szCs w:val="48"/>
          <w:lang w:val="bg-BG"/>
        </w:rPr>
        <w:t xml:space="preserve"> </w:t>
      </w:r>
      <w:r w:rsidRPr="009132F0">
        <w:rPr>
          <w:rFonts w:ascii="Cambria" w:hAnsi="Cambria" w:cstheme="minorHAnsi"/>
          <w:b/>
          <w:sz w:val="48"/>
          <w:szCs w:val="48"/>
          <w:lang w:val="bg-BG"/>
        </w:rPr>
        <w:t>М</w:t>
      </w:r>
      <w:r w:rsidR="00FF3DE2" w:rsidRPr="009132F0">
        <w:rPr>
          <w:rFonts w:ascii="Cambria" w:hAnsi="Cambria" w:cstheme="minorHAnsi"/>
          <w:b/>
          <w:sz w:val="48"/>
          <w:szCs w:val="48"/>
          <w:lang w:val="bg-BG"/>
        </w:rPr>
        <w:t xml:space="preserve"> </w:t>
      </w:r>
      <w:r w:rsidRPr="009132F0">
        <w:rPr>
          <w:rFonts w:ascii="Cambria" w:hAnsi="Cambria" w:cstheme="minorHAnsi"/>
          <w:b/>
          <w:sz w:val="48"/>
          <w:szCs w:val="48"/>
          <w:lang w:val="bg-BG"/>
        </w:rPr>
        <w:t>А</w:t>
      </w:r>
    </w:p>
    <w:p w14:paraId="0F9A0D09" w14:textId="77777777" w:rsidR="00B9207E" w:rsidRPr="009132F0" w:rsidRDefault="00B9207E" w:rsidP="00B9207E">
      <w:pPr>
        <w:jc w:val="center"/>
        <w:rPr>
          <w:rFonts w:ascii="Cambria" w:hAnsi="Cambria" w:cstheme="minorHAnsi"/>
          <w:b/>
          <w:sz w:val="28"/>
          <w:szCs w:val="28"/>
          <w:lang w:val="ru-RU"/>
        </w:rPr>
      </w:pPr>
      <w:r w:rsidRPr="009132F0">
        <w:rPr>
          <w:rFonts w:ascii="Cambria" w:hAnsi="Cambria" w:cstheme="minorHAnsi"/>
          <w:b/>
          <w:sz w:val="28"/>
          <w:szCs w:val="28"/>
          <w:lang w:val="bg-BG"/>
        </w:rPr>
        <w:t>С</w:t>
      </w:r>
      <w:r w:rsidRPr="009132F0">
        <w:rPr>
          <w:rFonts w:ascii="Cambria" w:hAnsi="Cambria" w:cstheme="minorHAnsi"/>
          <w:b/>
          <w:sz w:val="28"/>
          <w:szCs w:val="28"/>
          <w:lang w:val="ru-RU"/>
        </w:rPr>
        <w:t xml:space="preserve"> МЕРКИ, СРОКОВЕ И ОТГОВОРНИ ЛИЦА</w:t>
      </w:r>
    </w:p>
    <w:p w14:paraId="4A82F749" w14:textId="77777777" w:rsidR="00FF3DE2" w:rsidRPr="009132F0" w:rsidRDefault="00B9207E" w:rsidP="00B9207E">
      <w:pPr>
        <w:jc w:val="center"/>
        <w:rPr>
          <w:rFonts w:ascii="Cambria" w:hAnsi="Cambria" w:cstheme="minorHAnsi"/>
          <w:b/>
          <w:sz w:val="28"/>
          <w:szCs w:val="28"/>
          <w:lang w:val="ru-RU"/>
        </w:rPr>
      </w:pPr>
      <w:r w:rsidRPr="009132F0">
        <w:rPr>
          <w:rFonts w:ascii="Cambria" w:hAnsi="Cambria" w:cstheme="minorHAnsi"/>
          <w:b/>
          <w:sz w:val="28"/>
          <w:szCs w:val="28"/>
          <w:lang w:val="ru-RU"/>
        </w:rPr>
        <w:t xml:space="preserve"> ЗА ПРЕДОТВРАТЯВАНЕ И ПРЕВЕНЦИЯ НА РИСКА </w:t>
      </w:r>
    </w:p>
    <w:p w14:paraId="31EF9533" w14:textId="2639A060" w:rsidR="00B9207E" w:rsidRPr="009132F0" w:rsidRDefault="00B9207E" w:rsidP="00FF3DE2">
      <w:pPr>
        <w:jc w:val="center"/>
        <w:rPr>
          <w:rFonts w:ascii="Cambria" w:hAnsi="Cambria" w:cstheme="minorHAnsi"/>
          <w:b/>
          <w:bCs/>
          <w:sz w:val="28"/>
          <w:szCs w:val="28"/>
          <w:lang w:val="ru-RU"/>
        </w:rPr>
      </w:pPr>
      <w:r w:rsidRPr="009132F0">
        <w:rPr>
          <w:rFonts w:ascii="Cambria" w:hAnsi="Cambria" w:cstheme="minorHAnsi"/>
          <w:b/>
          <w:sz w:val="28"/>
          <w:szCs w:val="28"/>
          <w:lang w:val="ru-RU"/>
        </w:rPr>
        <w:t xml:space="preserve">ОТ </w:t>
      </w:r>
      <w:r w:rsidRPr="009132F0">
        <w:rPr>
          <w:rFonts w:ascii="Cambria" w:hAnsi="Cambria" w:cstheme="minorHAnsi"/>
          <w:b/>
          <w:bCs/>
          <w:sz w:val="28"/>
          <w:szCs w:val="28"/>
          <w:lang w:val="ru-RU"/>
        </w:rPr>
        <w:t xml:space="preserve"> ИНФЕКЦИЯ </w:t>
      </w:r>
      <w:r w:rsidR="00FF3DE2" w:rsidRPr="009132F0">
        <w:rPr>
          <w:rFonts w:ascii="Cambria" w:hAnsi="Cambria" w:cstheme="minorHAnsi"/>
          <w:b/>
          <w:bCs/>
          <w:sz w:val="28"/>
          <w:szCs w:val="28"/>
          <w:lang w:val="ru-RU"/>
        </w:rPr>
        <w:t xml:space="preserve"> </w:t>
      </w:r>
      <w:r w:rsidRPr="009132F0">
        <w:rPr>
          <w:rFonts w:ascii="Cambria" w:hAnsi="Cambria" w:cstheme="minorHAnsi"/>
          <w:b/>
          <w:bCs/>
          <w:sz w:val="28"/>
          <w:szCs w:val="28"/>
          <w:lang w:val="ru-RU"/>
        </w:rPr>
        <w:t xml:space="preserve">С ВИРУСА </w:t>
      </w:r>
      <w:r w:rsidRPr="009132F0">
        <w:rPr>
          <w:rFonts w:ascii="Cambria" w:hAnsi="Cambria" w:cstheme="minorHAnsi"/>
          <w:b/>
          <w:bCs/>
          <w:sz w:val="28"/>
          <w:szCs w:val="28"/>
        </w:rPr>
        <w:t>SARS</w:t>
      </w:r>
      <w:r w:rsidRPr="009132F0">
        <w:rPr>
          <w:rFonts w:ascii="Cambria" w:hAnsi="Cambria" w:cstheme="minorHAnsi"/>
          <w:b/>
          <w:bCs/>
          <w:sz w:val="28"/>
          <w:szCs w:val="28"/>
          <w:lang w:val="ru-RU"/>
        </w:rPr>
        <w:t>-</w:t>
      </w:r>
      <w:r w:rsidRPr="009132F0">
        <w:rPr>
          <w:rFonts w:ascii="Cambria" w:hAnsi="Cambria" w:cstheme="minorHAnsi"/>
          <w:b/>
          <w:bCs/>
          <w:sz w:val="28"/>
          <w:szCs w:val="28"/>
        </w:rPr>
        <w:t>COV</w:t>
      </w:r>
      <w:r w:rsidRPr="009132F0">
        <w:rPr>
          <w:rFonts w:ascii="Cambria" w:hAnsi="Cambria" w:cstheme="minorHAnsi"/>
          <w:b/>
          <w:bCs/>
          <w:sz w:val="28"/>
          <w:szCs w:val="28"/>
          <w:lang w:val="ru-RU"/>
        </w:rPr>
        <w:t xml:space="preserve">-2 (КОРОНАВИРУС) </w:t>
      </w:r>
    </w:p>
    <w:p w14:paraId="4F3B9B05" w14:textId="77777777" w:rsidR="00B9207E" w:rsidRPr="009132F0" w:rsidRDefault="00B9207E" w:rsidP="00B9207E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14:paraId="3CB6F252" w14:textId="77777777" w:rsidR="00B9207E" w:rsidRPr="009132F0" w:rsidRDefault="00B9207E" w:rsidP="00B9207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43806CD3" w14:textId="2C9E72BF" w:rsidR="009132F0" w:rsidRPr="009132F0" w:rsidRDefault="00B9207E" w:rsidP="009132F0">
      <w:pPr>
        <w:pStyle w:val="a3"/>
        <w:numPr>
          <w:ilvl w:val="0"/>
          <w:numId w:val="1"/>
        </w:numPr>
        <w:spacing w:line="276" w:lineRule="auto"/>
        <w:jc w:val="both"/>
        <w:rPr>
          <w:bCs/>
          <w:lang w:val="ru-RU"/>
        </w:rPr>
      </w:pPr>
      <w:r w:rsidRPr="009132F0">
        <w:rPr>
          <w:lang w:val="ru-RU"/>
        </w:rPr>
        <w:t xml:space="preserve">Да се проведе </w:t>
      </w:r>
      <w:proofErr w:type="spellStart"/>
      <w:r w:rsidRPr="009132F0">
        <w:rPr>
          <w:lang w:val="ru-RU"/>
        </w:rPr>
        <w:t>извънреден</w:t>
      </w:r>
      <w:proofErr w:type="spellEnd"/>
      <w:r w:rsidRPr="009132F0">
        <w:rPr>
          <w:lang w:val="ru-RU"/>
        </w:rPr>
        <w:t xml:space="preserve"> инструктаж на </w:t>
      </w:r>
      <w:proofErr w:type="spellStart"/>
      <w:r w:rsidRPr="009132F0">
        <w:rPr>
          <w:lang w:val="ru-RU"/>
        </w:rPr>
        <w:t>всички</w:t>
      </w:r>
      <w:proofErr w:type="spellEnd"/>
      <w:r w:rsidRPr="009132F0">
        <w:rPr>
          <w:lang w:val="ru-RU"/>
        </w:rPr>
        <w:t xml:space="preserve"> </w:t>
      </w:r>
      <w:proofErr w:type="spellStart"/>
      <w:r w:rsidRPr="009132F0">
        <w:rPr>
          <w:lang w:val="ru-RU"/>
        </w:rPr>
        <w:t>работещи</w:t>
      </w:r>
      <w:proofErr w:type="spellEnd"/>
      <w:r w:rsidRPr="009132F0">
        <w:rPr>
          <w:lang w:val="ru-RU"/>
        </w:rPr>
        <w:t xml:space="preserve"> </w:t>
      </w:r>
      <w:r w:rsidR="009132F0">
        <w:rPr>
          <w:lang w:val="ru-RU"/>
        </w:rPr>
        <w:t>в ОУ «</w:t>
      </w:r>
      <w:proofErr w:type="spellStart"/>
      <w:r w:rsidR="009132F0">
        <w:rPr>
          <w:lang w:val="ru-RU"/>
        </w:rPr>
        <w:t>Васил</w:t>
      </w:r>
      <w:proofErr w:type="spellEnd"/>
      <w:r w:rsidR="009132F0">
        <w:rPr>
          <w:lang w:val="ru-RU"/>
        </w:rPr>
        <w:t xml:space="preserve"> </w:t>
      </w:r>
      <w:proofErr w:type="spellStart"/>
      <w:r w:rsidR="009132F0">
        <w:rPr>
          <w:lang w:val="ru-RU"/>
        </w:rPr>
        <w:t>Левски</w:t>
      </w:r>
      <w:proofErr w:type="spellEnd"/>
      <w:r w:rsidR="009132F0">
        <w:rPr>
          <w:lang w:val="ru-RU"/>
        </w:rPr>
        <w:t xml:space="preserve">» с. </w:t>
      </w:r>
      <w:proofErr w:type="spellStart"/>
      <w:r w:rsidR="009132F0">
        <w:rPr>
          <w:lang w:val="ru-RU"/>
        </w:rPr>
        <w:t>Божурово</w:t>
      </w:r>
      <w:proofErr w:type="spellEnd"/>
      <w:r w:rsidR="009132F0">
        <w:rPr>
          <w:lang w:val="ru-RU"/>
        </w:rPr>
        <w:t xml:space="preserve">, община Добричка. </w:t>
      </w:r>
      <w:proofErr w:type="spellStart"/>
      <w:r w:rsidR="009132F0">
        <w:rPr>
          <w:lang w:val="ru-RU"/>
        </w:rPr>
        <w:t>Педагогическият</w:t>
      </w:r>
      <w:proofErr w:type="spellEnd"/>
      <w:r w:rsidR="009132F0">
        <w:rPr>
          <w:lang w:val="ru-RU"/>
        </w:rPr>
        <w:t xml:space="preserve"> и </w:t>
      </w:r>
      <w:proofErr w:type="spellStart"/>
      <w:r w:rsidR="009132F0">
        <w:rPr>
          <w:lang w:val="ru-RU"/>
        </w:rPr>
        <w:t>непедагогическият</w:t>
      </w:r>
      <w:proofErr w:type="spellEnd"/>
      <w:r w:rsidR="009132F0">
        <w:rPr>
          <w:lang w:val="ru-RU"/>
        </w:rPr>
        <w:t xml:space="preserve"> персонал </w:t>
      </w:r>
      <w:r w:rsidR="009132F0" w:rsidRPr="009132F0">
        <w:rPr>
          <w:lang w:val="ru-RU"/>
        </w:rPr>
        <w:t xml:space="preserve">да се </w:t>
      </w:r>
      <w:proofErr w:type="spellStart"/>
      <w:r w:rsidR="009132F0" w:rsidRPr="009132F0">
        <w:rPr>
          <w:lang w:val="ru-RU"/>
        </w:rPr>
        <w:t>запозн</w:t>
      </w:r>
      <w:r w:rsidR="009132F0">
        <w:rPr>
          <w:lang w:val="ru-RU"/>
        </w:rPr>
        <w:t>ае</w:t>
      </w:r>
      <w:proofErr w:type="spellEnd"/>
      <w:r w:rsidR="009132F0" w:rsidRPr="009132F0">
        <w:rPr>
          <w:lang w:val="ru-RU"/>
        </w:rPr>
        <w:t xml:space="preserve"> с </w:t>
      </w:r>
      <w:proofErr w:type="spellStart"/>
      <w:r w:rsidR="009132F0" w:rsidRPr="009132F0">
        <w:rPr>
          <w:lang w:val="ru-RU"/>
        </w:rPr>
        <w:t>инструкциите</w:t>
      </w:r>
      <w:proofErr w:type="spellEnd"/>
      <w:r w:rsidR="009132F0" w:rsidRPr="009132F0">
        <w:rPr>
          <w:lang w:val="ru-RU"/>
        </w:rPr>
        <w:t xml:space="preserve"> и </w:t>
      </w:r>
      <w:proofErr w:type="spellStart"/>
      <w:r w:rsidR="009132F0" w:rsidRPr="009132F0">
        <w:rPr>
          <w:lang w:val="ru-RU"/>
        </w:rPr>
        <w:t>информационните</w:t>
      </w:r>
      <w:proofErr w:type="spellEnd"/>
      <w:r w:rsidR="009132F0" w:rsidRPr="009132F0">
        <w:rPr>
          <w:lang w:val="ru-RU"/>
        </w:rPr>
        <w:t xml:space="preserve"> </w:t>
      </w:r>
      <w:proofErr w:type="spellStart"/>
      <w:r w:rsidR="009132F0" w:rsidRPr="009132F0">
        <w:rPr>
          <w:lang w:val="ru-RU"/>
        </w:rPr>
        <w:t>материали</w:t>
      </w:r>
      <w:proofErr w:type="spellEnd"/>
      <w:r w:rsidR="009132F0" w:rsidRPr="009132F0">
        <w:rPr>
          <w:bCs/>
          <w:lang w:val="ru-RU"/>
        </w:rPr>
        <w:t xml:space="preserve">, вкл. </w:t>
      </w:r>
      <w:proofErr w:type="spellStart"/>
      <w:r w:rsidR="009132F0" w:rsidRPr="009132F0">
        <w:rPr>
          <w:bCs/>
          <w:lang w:val="ru-RU"/>
        </w:rPr>
        <w:t>предприетите</w:t>
      </w:r>
      <w:proofErr w:type="spellEnd"/>
      <w:r w:rsidR="009132F0" w:rsidRPr="009132F0">
        <w:rPr>
          <w:bCs/>
          <w:lang w:val="ru-RU"/>
        </w:rPr>
        <w:t xml:space="preserve"> мерки за превенция и </w:t>
      </w:r>
      <w:proofErr w:type="spellStart"/>
      <w:r w:rsidR="009132F0" w:rsidRPr="009132F0">
        <w:rPr>
          <w:bCs/>
          <w:lang w:val="ru-RU"/>
        </w:rPr>
        <w:t>предотвратяване</w:t>
      </w:r>
      <w:proofErr w:type="spellEnd"/>
      <w:r w:rsidR="009132F0" w:rsidRPr="009132F0">
        <w:rPr>
          <w:bCs/>
          <w:lang w:val="ru-RU"/>
        </w:rPr>
        <w:t xml:space="preserve"> на </w:t>
      </w:r>
      <w:proofErr w:type="spellStart"/>
      <w:r w:rsidR="009132F0" w:rsidRPr="009132F0">
        <w:rPr>
          <w:bCs/>
          <w:lang w:val="ru-RU"/>
        </w:rPr>
        <w:t>разпространението</w:t>
      </w:r>
      <w:proofErr w:type="spellEnd"/>
      <w:r w:rsidR="009132F0" w:rsidRPr="009132F0">
        <w:rPr>
          <w:bCs/>
          <w:lang w:val="ru-RU"/>
        </w:rPr>
        <w:t xml:space="preserve"> на </w:t>
      </w:r>
      <w:r w:rsidR="009132F0" w:rsidRPr="009132F0">
        <w:rPr>
          <w:bCs/>
        </w:rPr>
        <w:t>COVID</w:t>
      </w:r>
      <w:r w:rsidR="009132F0" w:rsidRPr="009132F0">
        <w:rPr>
          <w:bCs/>
          <w:lang w:val="ru-RU"/>
        </w:rPr>
        <w:t xml:space="preserve">-19 </w:t>
      </w:r>
      <w:proofErr w:type="spellStart"/>
      <w:r w:rsidR="009132F0" w:rsidRPr="009132F0">
        <w:rPr>
          <w:bCs/>
          <w:lang w:val="ru-RU"/>
        </w:rPr>
        <w:t>Извънредният</w:t>
      </w:r>
      <w:proofErr w:type="spellEnd"/>
      <w:r w:rsidR="009132F0" w:rsidRPr="009132F0">
        <w:rPr>
          <w:bCs/>
          <w:lang w:val="ru-RU"/>
        </w:rPr>
        <w:t xml:space="preserve"> инструктаж да се </w:t>
      </w:r>
      <w:proofErr w:type="spellStart"/>
      <w:r w:rsidR="009132F0" w:rsidRPr="009132F0">
        <w:rPr>
          <w:bCs/>
          <w:lang w:val="ru-RU"/>
        </w:rPr>
        <w:t>проведе</w:t>
      </w:r>
      <w:proofErr w:type="spellEnd"/>
      <w:r w:rsidR="009132F0" w:rsidRPr="009132F0">
        <w:rPr>
          <w:bCs/>
          <w:lang w:val="ru-RU"/>
        </w:rPr>
        <w:t xml:space="preserve"> без </w:t>
      </w:r>
      <w:proofErr w:type="spellStart"/>
      <w:r w:rsidR="009132F0" w:rsidRPr="009132F0">
        <w:rPr>
          <w:bCs/>
          <w:lang w:val="ru-RU"/>
        </w:rPr>
        <w:t>струпване</w:t>
      </w:r>
      <w:proofErr w:type="spellEnd"/>
      <w:r w:rsidR="009132F0" w:rsidRPr="009132F0">
        <w:rPr>
          <w:bCs/>
          <w:lang w:val="ru-RU"/>
        </w:rPr>
        <w:t xml:space="preserve"> на </w:t>
      </w:r>
      <w:proofErr w:type="spellStart"/>
      <w:r w:rsidR="009132F0" w:rsidRPr="009132F0">
        <w:rPr>
          <w:bCs/>
          <w:lang w:val="ru-RU"/>
        </w:rPr>
        <w:t>работещи</w:t>
      </w:r>
      <w:proofErr w:type="spellEnd"/>
      <w:r w:rsidR="009132F0" w:rsidRPr="009132F0">
        <w:rPr>
          <w:bCs/>
          <w:lang w:val="ru-RU"/>
        </w:rPr>
        <w:t xml:space="preserve">, при </w:t>
      </w:r>
      <w:proofErr w:type="spellStart"/>
      <w:r w:rsidR="009132F0" w:rsidRPr="009132F0">
        <w:rPr>
          <w:bCs/>
          <w:lang w:val="ru-RU"/>
        </w:rPr>
        <w:t>възможност</w:t>
      </w:r>
      <w:proofErr w:type="spellEnd"/>
      <w:r w:rsidR="009132F0" w:rsidRPr="009132F0">
        <w:rPr>
          <w:bCs/>
          <w:lang w:val="ru-RU"/>
        </w:rPr>
        <w:t xml:space="preserve"> на </w:t>
      </w:r>
      <w:proofErr w:type="spellStart"/>
      <w:r w:rsidR="009132F0" w:rsidRPr="009132F0">
        <w:rPr>
          <w:bCs/>
          <w:lang w:val="ru-RU"/>
        </w:rPr>
        <w:t>открито</w:t>
      </w:r>
      <w:proofErr w:type="spellEnd"/>
      <w:r w:rsidR="009132F0" w:rsidRPr="009132F0">
        <w:rPr>
          <w:bCs/>
          <w:lang w:val="ru-RU"/>
        </w:rPr>
        <w:t xml:space="preserve"> или дистанционно.</w:t>
      </w:r>
    </w:p>
    <w:p w14:paraId="7DEAEEB4" w14:textId="77777777" w:rsidR="009132F0" w:rsidRDefault="00B9207E" w:rsidP="009132F0">
      <w:pPr>
        <w:pStyle w:val="a3"/>
        <w:spacing w:line="276" w:lineRule="auto"/>
        <w:jc w:val="right"/>
        <w:rPr>
          <w:bCs/>
          <w:lang w:val="ru-RU"/>
        </w:rPr>
      </w:pPr>
      <w:r w:rsidRPr="009132F0">
        <w:rPr>
          <w:bCs/>
          <w:lang w:val="ru-RU"/>
        </w:rPr>
        <w:t>Срок:</w:t>
      </w:r>
      <w:r w:rsidR="00AF7EED" w:rsidRPr="009132F0">
        <w:rPr>
          <w:bCs/>
          <w:lang w:val="ru-RU"/>
        </w:rPr>
        <w:t xml:space="preserve"> </w:t>
      </w:r>
      <w:r w:rsidR="00935372" w:rsidRPr="009132F0">
        <w:rPr>
          <w:bCs/>
        </w:rPr>
        <w:t xml:space="preserve"> </w:t>
      </w:r>
      <w:r w:rsidR="00935372" w:rsidRPr="009132F0">
        <w:rPr>
          <w:bCs/>
          <w:lang w:val="bg-BG"/>
        </w:rPr>
        <w:t>септември</w:t>
      </w:r>
      <w:r w:rsidR="009132F0">
        <w:rPr>
          <w:bCs/>
          <w:lang w:val="bg-BG"/>
        </w:rPr>
        <w:t xml:space="preserve"> </w:t>
      </w:r>
      <w:r w:rsidR="00AF7EED" w:rsidRPr="009132F0">
        <w:rPr>
          <w:bCs/>
          <w:lang w:val="ru-RU"/>
        </w:rPr>
        <w:t xml:space="preserve">2020 г. </w:t>
      </w:r>
    </w:p>
    <w:p w14:paraId="376F710A" w14:textId="0E2D60E5" w:rsidR="00B9207E" w:rsidRPr="009132F0" w:rsidRDefault="00B9207E" w:rsidP="009132F0">
      <w:pPr>
        <w:pStyle w:val="a3"/>
        <w:spacing w:line="276" w:lineRule="auto"/>
        <w:jc w:val="right"/>
        <w:rPr>
          <w:bCs/>
          <w:lang w:val="ru-RU"/>
        </w:rPr>
      </w:pPr>
      <w:proofErr w:type="spellStart"/>
      <w:r w:rsidRPr="009132F0">
        <w:rPr>
          <w:bCs/>
          <w:lang w:val="ru-RU"/>
        </w:rPr>
        <w:t>Отговорник</w:t>
      </w:r>
      <w:proofErr w:type="spellEnd"/>
      <w:r w:rsidRPr="009132F0">
        <w:rPr>
          <w:bCs/>
          <w:lang w:val="ru-RU"/>
        </w:rPr>
        <w:t>:</w:t>
      </w:r>
      <w:r w:rsidR="00AF7EED" w:rsidRPr="009132F0">
        <w:rPr>
          <w:bCs/>
          <w:lang w:val="bg-BG"/>
        </w:rPr>
        <w:t xml:space="preserve"> директор</w:t>
      </w:r>
    </w:p>
    <w:p w14:paraId="49505E87" w14:textId="77777777" w:rsidR="00B9207E" w:rsidRPr="009132F0" w:rsidRDefault="00B9207E" w:rsidP="009132F0">
      <w:pPr>
        <w:pStyle w:val="a3"/>
        <w:spacing w:line="276" w:lineRule="auto"/>
        <w:jc w:val="both"/>
        <w:rPr>
          <w:bCs/>
          <w:lang w:val="ru-RU"/>
        </w:rPr>
      </w:pPr>
    </w:p>
    <w:p w14:paraId="2B474F57" w14:textId="28FB76BE" w:rsidR="00B9207E" w:rsidRPr="009132F0" w:rsidRDefault="00B9207E" w:rsidP="009132F0">
      <w:pPr>
        <w:pStyle w:val="a3"/>
        <w:numPr>
          <w:ilvl w:val="0"/>
          <w:numId w:val="1"/>
        </w:numPr>
        <w:spacing w:line="276" w:lineRule="auto"/>
        <w:jc w:val="both"/>
        <w:rPr>
          <w:lang w:val="ru-RU"/>
        </w:rPr>
      </w:pPr>
      <w:r w:rsidRPr="009132F0">
        <w:rPr>
          <w:lang w:val="ru-RU"/>
        </w:rPr>
        <w:t xml:space="preserve">Да се извършва миене/дезинфекция на ръце </w:t>
      </w:r>
      <w:r w:rsidRPr="009132F0">
        <w:rPr>
          <w:i/>
          <w:lang w:val="ru-RU"/>
        </w:rPr>
        <w:t>(при идване на работа, след кихане/кашляне, преди и след ползване на тоалетна, преди и след хранене</w:t>
      </w:r>
      <w:r w:rsidRPr="009132F0">
        <w:rPr>
          <w:lang w:val="ru-RU"/>
        </w:rPr>
        <w:t xml:space="preserve">)  при спазване на инструкциите за правилните техники за хигиена на ръце. Поставяне на постери, които </w:t>
      </w:r>
      <w:proofErr w:type="spellStart"/>
      <w:r w:rsidRPr="009132F0">
        <w:rPr>
          <w:lang w:val="ru-RU"/>
        </w:rPr>
        <w:t>насърчават</w:t>
      </w:r>
      <w:proofErr w:type="spellEnd"/>
      <w:r w:rsidRPr="009132F0">
        <w:rPr>
          <w:lang w:val="ru-RU"/>
        </w:rPr>
        <w:t xml:space="preserve"> </w:t>
      </w:r>
      <w:proofErr w:type="spellStart"/>
      <w:r w:rsidRPr="009132F0">
        <w:rPr>
          <w:lang w:val="ru-RU"/>
        </w:rPr>
        <w:t>миенето</w:t>
      </w:r>
      <w:proofErr w:type="spellEnd"/>
      <w:r w:rsidRPr="009132F0">
        <w:rPr>
          <w:lang w:val="ru-RU"/>
        </w:rPr>
        <w:t>/</w:t>
      </w:r>
      <w:proofErr w:type="spellStart"/>
      <w:r w:rsidRPr="009132F0">
        <w:rPr>
          <w:lang w:val="ru-RU"/>
        </w:rPr>
        <w:t>дезинфекцията</w:t>
      </w:r>
      <w:proofErr w:type="spellEnd"/>
      <w:r w:rsidRPr="009132F0">
        <w:rPr>
          <w:lang w:val="ru-RU"/>
        </w:rPr>
        <w:t xml:space="preserve"> на </w:t>
      </w:r>
      <w:proofErr w:type="spellStart"/>
      <w:r w:rsidRPr="009132F0">
        <w:rPr>
          <w:lang w:val="ru-RU"/>
        </w:rPr>
        <w:t>ръцете</w:t>
      </w:r>
      <w:proofErr w:type="spellEnd"/>
      <w:r w:rsidRPr="009132F0">
        <w:rPr>
          <w:lang w:val="ru-RU"/>
        </w:rPr>
        <w:t xml:space="preserve"> на входа </w:t>
      </w:r>
      <w:r w:rsidR="0079597E">
        <w:rPr>
          <w:lang w:val="ru-RU"/>
        </w:rPr>
        <w:t xml:space="preserve">на </w:t>
      </w:r>
      <w:proofErr w:type="spellStart"/>
      <w:r w:rsidR="0079597E">
        <w:rPr>
          <w:lang w:val="ru-RU"/>
        </w:rPr>
        <w:t>училището</w:t>
      </w:r>
      <w:proofErr w:type="spellEnd"/>
      <w:r w:rsidR="0079597E">
        <w:rPr>
          <w:lang w:val="ru-RU"/>
        </w:rPr>
        <w:t xml:space="preserve">, </w:t>
      </w:r>
      <w:r w:rsidRPr="009132F0">
        <w:rPr>
          <w:lang w:val="ru-RU"/>
        </w:rPr>
        <w:t xml:space="preserve">на </w:t>
      </w:r>
      <w:proofErr w:type="spellStart"/>
      <w:r w:rsidRPr="009132F0">
        <w:rPr>
          <w:lang w:val="ru-RU"/>
        </w:rPr>
        <w:t>работното</w:t>
      </w:r>
      <w:proofErr w:type="spellEnd"/>
      <w:r w:rsidRPr="009132F0">
        <w:rPr>
          <w:lang w:val="ru-RU"/>
        </w:rPr>
        <w:t xml:space="preserve"> </w:t>
      </w:r>
      <w:proofErr w:type="spellStart"/>
      <w:r w:rsidRPr="009132F0">
        <w:rPr>
          <w:lang w:val="ru-RU"/>
        </w:rPr>
        <w:t>място</w:t>
      </w:r>
      <w:proofErr w:type="spellEnd"/>
      <w:r w:rsidRPr="009132F0">
        <w:rPr>
          <w:lang w:val="ru-RU"/>
        </w:rPr>
        <w:t xml:space="preserve"> и на </w:t>
      </w:r>
      <w:proofErr w:type="spellStart"/>
      <w:r w:rsidRPr="009132F0">
        <w:rPr>
          <w:lang w:val="ru-RU"/>
        </w:rPr>
        <w:t>други</w:t>
      </w:r>
      <w:proofErr w:type="spellEnd"/>
      <w:r w:rsidRPr="009132F0">
        <w:rPr>
          <w:lang w:val="ru-RU"/>
        </w:rPr>
        <w:t xml:space="preserve"> места, </w:t>
      </w:r>
      <w:proofErr w:type="spellStart"/>
      <w:r w:rsidRPr="009132F0">
        <w:rPr>
          <w:lang w:val="ru-RU"/>
        </w:rPr>
        <w:t>където</w:t>
      </w:r>
      <w:proofErr w:type="spellEnd"/>
      <w:r w:rsidRPr="009132F0">
        <w:rPr>
          <w:lang w:val="ru-RU"/>
        </w:rPr>
        <w:t xml:space="preserve"> </w:t>
      </w:r>
      <w:proofErr w:type="spellStart"/>
      <w:r w:rsidRPr="009132F0">
        <w:rPr>
          <w:lang w:val="ru-RU"/>
        </w:rPr>
        <w:t>ще</w:t>
      </w:r>
      <w:proofErr w:type="spellEnd"/>
      <w:r w:rsidRPr="009132F0">
        <w:rPr>
          <w:lang w:val="ru-RU"/>
        </w:rPr>
        <w:t xml:space="preserve"> </w:t>
      </w:r>
      <w:proofErr w:type="spellStart"/>
      <w:r w:rsidRPr="009132F0">
        <w:rPr>
          <w:lang w:val="ru-RU"/>
        </w:rPr>
        <w:t>бъдат</w:t>
      </w:r>
      <w:proofErr w:type="spellEnd"/>
      <w:r w:rsidRPr="009132F0">
        <w:rPr>
          <w:lang w:val="ru-RU"/>
        </w:rPr>
        <w:t xml:space="preserve"> </w:t>
      </w:r>
      <w:proofErr w:type="spellStart"/>
      <w:r w:rsidRPr="009132F0">
        <w:rPr>
          <w:lang w:val="ru-RU"/>
        </w:rPr>
        <w:t>забелязани</w:t>
      </w:r>
      <w:proofErr w:type="spellEnd"/>
      <w:r w:rsidR="0079597E">
        <w:rPr>
          <w:lang w:val="ru-RU"/>
        </w:rPr>
        <w:t>.</w:t>
      </w:r>
    </w:p>
    <w:p w14:paraId="69BB7E77" w14:textId="77777777" w:rsidR="00B9207E" w:rsidRPr="009132F0" w:rsidRDefault="00B9207E" w:rsidP="0079597E">
      <w:pPr>
        <w:pStyle w:val="a3"/>
        <w:spacing w:line="276" w:lineRule="auto"/>
        <w:jc w:val="right"/>
        <w:rPr>
          <w:bCs/>
          <w:lang w:val="ru-RU"/>
        </w:rPr>
      </w:pPr>
      <w:r w:rsidRPr="009132F0">
        <w:rPr>
          <w:bCs/>
          <w:lang w:val="ru-RU"/>
        </w:rPr>
        <w:t>Срок:</w:t>
      </w:r>
      <w:r w:rsidR="00AF7EED" w:rsidRPr="009132F0">
        <w:rPr>
          <w:bCs/>
          <w:lang w:val="ru-RU"/>
        </w:rPr>
        <w:t>постоянен</w:t>
      </w:r>
    </w:p>
    <w:p w14:paraId="58EF8E78" w14:textId="0F4E0032" w:rsidR="00B9207E" w:rsidRDefault="00B9207E" w:rsidP="0079597E">
      <w:pPr>
        <w:pStyle w:val="a3"/>
        <w:spacing w:line="276" w:lineRule="auto"/>
        <w:jc w:val="right"/>
        <w:rPr>
          <w:bCs/>
          <w:lang w:val="ru-RU"/>
        </w:rPr>
      </w:pPr>
      <w:proofErr w:type="spellStart"/>
      <w:r w:rsidRPr="009132F0">
        <w:rPr>
          <w:bCs/>
          <w:lang w:val="ru-RU"/>
        </w:rPr>
        <w:t>Отговорник:</w:t>
      </w:r>
      <w:r w:rsidR="0079597E">
        <w:rPr>
          <w:bCs/>
          <w:lang w:val="ru-RU"/>
        </w:rPr>
        <w:t>учители</w:t>
      </w:r>
      <w:proofErr w:type="spellEnd"/>
    </w:p>
    <w:p w14:paraId="3E6A26A0" w14:textId="7010BA81" w:rsidR="0079597E" w:rsidRPr="009132F0" w:rsidRDefault="0079597E" w:rsidP="0079597E">
      <w:pPr>
        <w:pStyle w:val="a3"/>
        <w:spacing w:line="276" w:lineRule="auto"/>
        <w:jc w:val="right"/>
        <w:rPr>
          <w:bCs/>
          <w:lang w:val="ru-RU"/>
        </w:rPr>
      </w:pPr>
      <w:proofErr w:type="spellStart"/>
      <w:r>
        <w:rPr>
          <w:bCs/>
          <w:lang w:val="ru-RU"/>
        </w:rPr>
        <w:t>помощен</w:t>
      </w:r>
      <w:proofErr w:type="spellEnd"/>
      <w:r>
        <w:rPr>
          <w:bCs/>
          <w:lang w:val="ru-RU"/>
        </w:rPr>
        <w:t xml:space="preserve"> персонал</w:t>
      </w:r>
    </w:p>
    <w:p w14:paraId="7939795E" w14:textId="77777777" w:rsidR="00B9207E" w:rsidRPr="009132F0" w:rsidRDefault="00B9207E" w:rsidP="009132F0">
      <w:pPr>
        <w:pStyle w:val="a3"/>
        <w:spacing w:line="276" w:lineRule="auto"/>
        <w:jc w:val="both"/>
        <w:rPr>
          <w:lang w:val="ru-RU"/>
        </w:rPr>
      </w:pPr>
    </w:p>
    <w:p w14:paraId="2CF1FAF1" w14:textId="4377BEC4" w:rsidR="00B9207E" w:rsidRPr="009132F0" w:rsidRDefault="00B9207E" w:rsidP="009132F0">
      <w:pPr>
        <w:pStyle w:val="a3"/>
        <w:numPr>
          <w:ilvl w:val="0"/>
          <w:numId w:val="1"/>
        </w:numPr>
        <w:spacing w:line="276" w:lineRule="auto"/>
        <w:jc w:val="both"/>
        <w:rPr>
          <w:lang w:val="ru-RU"/>
        </w:rPr>
      </w:pPr>
      <w:r w:rsidRPr="009132F0">
        <w:rPr>
          <w:lang w:val="ru-RU"/>
        </w:rPr>
        <w:t xml:space="preserve">Да се следи за изразходването и своевременно осигуряване на хигиенни продукти, като течни сапуни или дезинфектанти, </w:t>
      </w:r>
      <w:proofErr w:type="spellStart"/>
      <w:r w:rsidRPr="009132F0">
        <w:rPr>
          <w:lang w:val="ru-RU"/>
        </w:rPr>
        <w:t>еднократни</w:t>
      </w:r>
      <w:proofErr w:type="spellEnd"/>
      <w:r w:rsidRPr="009132F0">
        <w:rPr>
          <w:lang w:val="ru-RU"/>
        </w:rPr>
        <w:t xml:space="preserve"> салфетки/</w:t>
      </w:r>
      <w:proofErr w:type="spellStart"/>
      <w:r w:rsidRPr="009132F0">
        <w:rPr>
          <w:lang w:val="ru-RU"/>
        </w:rPr>
        <w:t>кърпи</w:t>
      </w:r>
      <w:proofErr w:type="spellEnd"/>
      <w:r w:rsidRPr="009132F0">
        <w:rPr>
          <w:lang w:val="ru-RU"/>
        </w:rPr>
        <w:t xml:space="preserve"> за </w:t>
      </w:r>
      <w:proofErr w:type="spellStart"/>
      <w:r w:rsidRPr="009132F0">
        <w:rPr>
          <w:lang w:val="ru-RU"/>
        </w:rPr>
        <w:t>подсушаване</w:t>
      </w:r>
      <w:proofErr w:type="spellEnd"/>
      <w:r w:rsidRPr="009132F0">
        <w:rPr>
          <w:lang w:val="ru-RU"/>
        </w:rPr>
        <w:t xml:space="preserve"> на </w:t>
      </w:r>
      <w:proofErr w:type="spellStart"/>
      <w:r w:rsidRPr="009132F0">
        <w:rPr>
          <w:lang w:val="ru-RU"/>
        </w:rPr>
        <w:t>ръцете</w:t>
      </w:r>
      <w:proofErr w:type="spellEnd"/>
      <w:r w:rsidR="0079597E">
        <w:rPr>
          <w:lang w:val="ru-RU"/>
        </w:rPr>
        <w:t xml:space="preserve">. </w:t>
      </w:r>
      <w:proofErr w:type="spellStart"/>
      <w:r w:rsidR="0079597E">
        <w:rPr>
          <w:lang w:val="ru-RU"/>
        </w:rPr>
        <w:t>както</w:t>
      </w:r>
      <w:proofErr w:type="spellEnd"/>
      <w:r w:rsidR="0079597E">
        <w:rPr>
          <w:lang w:val="ru-RU"/>
        </w:rPr>
        <w:t xml:space="preserve"> и </w:t>
      </w:r>
      <w:proofErr w:type="spellStart"/>
      <w:r w:rsidR="0079597E">
        <w:rPr>
          <w:lang w:val="ru-RU"/>
        </w:rPr>
        <w:t>топла</w:t>
      </w:r>
      <w:proofErr w:type="spellEnd"/>
      <w:r w:rsidR="0079597E">
        <w:rPr>
          <w:lang w:val="ru-RU"/>
        </w:rPr>
        <w:t xml:space="preserve"> вода за </w:t>
      </w:r>
      <w:proofErr w:type="spellStart"/>
      <w:r w:rsidR="0079597E">
        <w:rPr>
          <w:lang w:val="ru-RU"/>
        </w:rPr>
        <w:t>миене</w:t>
      </w:r>
      <w:proofErr w:type="spellEnd"/>
      <w:r w:rsidR="0079597E">
        <w:rPr>
          <w:lang w:val="ru-RU"/>
        </w:rPr>
        <w:t xml:space="preserve"> на </w:t>
      </w:r>
      <w:proofErr w:type="spellStart"/>
      <w:r w:rsidR="0079597E">
        <w:rPr>
          <w:lang w:val="ru-RU"/>
        </w:rPr>
        <w:t>ръцете</w:t>
      </w:r>
      <w:proofErr w:type="spellEnd"/>
      <w:r w:rsidR="0079597E">
        <w:rPr>
          <w:lang w:val="ru-RU"/>
        </w:rPr>
        <w:t>.</w:t>
      </w:r>
    </w:p>
    <w:p w14:paraId="5A34C9B0" w14:textId="77777777" w:rsidR="00B9207E" w:rsidRPr="009132F0" w:rsidRDefault="00B9207E" w:rsidP="0079597E">
      <w:pPr>
        <w:pStyle w:val="a3"/>
        <w:spacing w:line="276" w:lineRule="auto"/>
        <w:jc w:val="right"/>
        <w:rPr>
          <w:lang w:val="ru-RU"/>
        </w:rPr>
      </w:pPr>
      <w:r w:rsidRPr="009132F0">
        <w:rPr>
          <w:lang w:val="ru-RU"/>
        </w:rPr>
        <w:t>Срок:</w:t>
      </w:r>
      <w:r w:rsidR="00AF7EED" w:rsidRPr="009132F0">
        <w:rPr>
          <w:lang w:val="ru-RU"/>
        </w:rPr>
        <w:t>постоянен</w:t>
      </w:r>
    </w:p>
    <w:p w14:paraId="362A527C" w14:textId="00EA8F3C" w:rsidR="00B9207E" w:rsidRPr="009132F0" w:rsidRDefault="00B9207E" w:rsidP="0079597E">
      <w:pPr>
        <w:pStyle w:val="a3"/>
        <w:spacing w:line="276" w:lineRule="auto"/>
        <w:jc w:val="right"/>
        <w:rPr>
          <w:lang w:val="ru-RU"/>
        </w:rPr>
      </w:pPr>
      <w:proofErr w:type="spellStart"/>
      <w:r w:rsidRPr="009132F0">
        <w:rPr>
          <w:lang w:val="ru-RU"/>
        </w:rPr>
        <w:t>Отговорник</w:t>
      </w:r>
      <w:proofErr w:type="spellEnd"/>
      <w:r w:rsidRPr="009132F0">
        <w:rPr>
          <w:lang w:val="ru-RU"/>
        </w:rPr>
        <w:t>:</w:t>
      </w:r>
      <w:r w:rsidR="00935372" w:rsidRPr="009132F0">
        <w:rPr>
          <w:lang w:val="ru-RU"/>
        </w:rPr>
        <w:t xml:space="preserve"> </w:t>
      </w:r>
      <w:proofErr w:type="spellStart"/>
      <w:r w:rsidR="0079597E">
        <w:rPr>
          <w:lang w:val="ru-RU"/>
        </w:rPr>
        <w:t>помощен</w:t>
      </w:r>
      <w:proofErr w:type="spellEnd"/>
      <w:r w:rsidR="0079597E">
        <w:rPr>
          <w:lang w:val="ru-RU"/>
        </w:rPr>
        <w:t xml:space="preserve"> персонал</w:t>
      </w:r>
    </w:p>
    <w:p w14:paraId="10AB27F5" w14:textId="77777777" w:rsidR="00B9207E" w:rsidRPr="009132F0" w:rsidRDefault="00B9207E" w:rsidP="009132F0">
      <w:pPr>
        <w:pStyle w:val="a3"/>
        <w:spacing w:line="276" w:lineRule="auto"/>
        <w:jc w:val="both"/>
        <w:rPr>
          <w:lang w:val="ru-RU"/>
        </w:rPr>
      </w:pPr>
    </w:p>
    <w:p w14:paraId="11288B5E" w14:textId="4691C39D" w:rsidR="00B9207E" w:rsidRPr="009132F0" w:rsidRDefault="00B9207E" w:rsidP="009132F0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9132F0">
        <w:rPr>
          <w:color w:val="auto"/>
        </w:rPr>
        <w:lastRenderedPageBreak/>
        <w:t>Да се осигурят затворени кошчета с капак (при възможнос</w:t>
      </w:r>
      <w:r w:rsidRPr="009132F0">
        <w:rPr>
          <w:color w:val="auto"/>
          <w:sz w:val="23"/>
          <w:szCs w:val="23"/>
        </w:rPr>
        <w:t xml:space="preserve">т бездопирни)  за отпадъци </w:t>
      </w:r>
      <w:r w:rsidRPr="009132F0">
        <w:rPr>
          <w:color w:val="auto"/>
        </w:rPr>
        <w:t xml:space="preserve"> за хигиенично изхвърляне на отпадъците</w:t>
      </w:r>
      <w:r w:rsidR="0079597E">
        <w:rPr>
          <w:color w:val="auto"/>
        </w:rPr>
        <w:t>.</w:t>
      </w:r>
    </w:p>
    <w:p w14:paraId="5B7752D0" w14:textId="77777777" w:rsidR="00B9207E" w:rsidRPr="009132F0" w:rsidRDefault="00B9207E" w:rsidP="0079597E">
      <w:pPr>
        <w:pStyle w:val="Default"/>
        <w:spacing w:line="276" w:lineRule="auto"/>
        <w:ind w:left="720"/>
        <w:jc w:val="right"/>
        <w:rPr>
          <w:color w:val="auto"/>
        </w:rPr>
      </w:pPr>
      <w:r w:rsidRPr="009132F0">
        <w:rPr>
          <w:color w:val="auto"/>
        </w:rPr>
        <w:t>Срок</w:t>
      </w:r>
      <w:r w:rsidR="00AF7EED" w:rsidRPr="009132F0">
        <w:rPr>
          <w:color w:val="auto"/>
        </w:rPr>
        <w:t xml:space="preserve"> </w:t>
      </w:r>
      <w:r w:rsidRPr="009132F0">
        <w:rPr>
          <w:color w:val="auto"/>
        </w:rPr>
        <w:t>:</w:t>
      </w:r>
      <w:r w:rsidR="00AF7EED" w:rsidRPr="009132F0">
        <w:rPr>
          <w:color w:val="auto"/>
        </w:rPr>
        <w:t>постоянен</w:t>
      </w:r>
    </w:p>
    <w:p w14:paraId="0BB0E236" w14:textId="77777777" w:rsidR="00B9207E" w:rsidRPr="009132F0" w:rsidRDefault="00B9207E" w:rsidP="0079597E">
      <w:pPr>
        <w:pStyle w:val="Default"/>
        <w:spacing w:line="276" w:lineRule="auto"/>
        <w:ind w:left="720"/>
        <w:jc w:val="right"/>
        <w:rPr>
          <w:color w:val="auto"/>
        </w:rPr>
      </w:pPr>
      <w:r w:rsidRPr="009132F0">
        <w:rPr>
          <w:color w:val="auto"/>
        </w:rPr>
        <w:t>Отговорник:</w:t>
      </w:r>
      <w:r w:rsidR="00AF7EED" w:rsidRPr="009132F0">
        <w:rPr>
          <w:color w:val="auto"/>
        </w:rPr>
        <w:t xml:space="preserve"> директор</w:t>
      </w:r>
    </w:p>
    <w:p w14:paraId="1BE2F3A2" w14:textId="77777777" w:rsidR="00B9207E" w:rsidRPr="009132F0" w:rsidRDefault="00B9207E" w:rsidP="009132F0">
      <w:pPr>
        <w:pStyle w:val="Default"/>
        <w:spacing w:line="276" w:lineRule="auto"/>
        <w:ind w:left="720"/>
        <w:jc w:val="both"/>
        <w:rPr>
          <w:color w:val="auto"/>
        </w:rPr>
      </w:pPr>
    </w:p>
    <w:p w14:paraId="6CA9424D" w14:textId="7D52F925" w:rsidR="00B9207E" w:rsidRPr="009132F0" w:rsidRDefault="00B9207E" w:rsidP="009132F0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9132F0">
        <w:rPr>
          <w:color w:val="auto"/>
        </w:rPr>
        <w:t>Да се осигури и контролира  регулярно  изхвърляне на отпадъците на определените за това места</w:t>
      </w:r>
      <w:r w:rsidR="0079597E">
        <w:rPr>
          <w:color w:val="auto"/>
        </w:rPr>
        <w:t>, както на територията на училището, така и на откритите места за отдих на учениците.</w:t>
      </w:r>
      <w:r w:rsidRPr="009132F0">
        <w:rPr>
          <w:color w:val="auto"/>
        </w:rPr>
        <w:t xml:space="preserve"> </w:t>
      </w:r>
    </w:p>
    <w:p w14:paraId="34616382" w14:textId="77777777" w:rsidR="00B9207E" w:rsidRPr="009132F0" w:rsidRDefault="00B9207E" w:rsidP="0079597E">
      <w:pPr>
        <w:pStyle w:val="Default"/>
        <w:spacing w:line="276" w:lineRule="auto"/>
        <w:ind w:left="720"/>
        <w:jc w:val="right"/>
        <w:rPr>
          <w:color w:val="auto"/>
        </w:rPr>
      </w:pPr>
      <w:r w:rsidRPr="009132F0">
        <w:rPr>
          <w:color w:val="auto"/>
        </w:rPr>
        <w:t>Срок:</w:t>
      </w:r>
      <w:r w:rsidR="00AF7EED" w:rsidRPr="009132F0">
        <w:rPr>
          <w:color w:val="auto"/>
        </w:rPr>
        <w:t>постоянен</w:t>
      </w:r>
    </w:p>
    <w:p w14:paraId="17333C7C" w14:textId="464BB5A1" w:rsidR="00B9207E" w:rsidRPr="009132F0" w:rsidRDefault="00B9207E" w:rsidP="0079597E">
      <w:pPr>
        <w:pStyle w:val="Default"/>
        <w:spacing w:line="276" w:lineRule="auto"/>
        <w:ind w:left="720"/>
        <w:jc w:val="right"/>
        <w:rPr>
          <w:color w:val="auto"/>
        </w:rPr>
      </w:pPr>
      <w:r w:rsidRPr="009132F0">
        <w:rPr>
          <w:color w:val="auto"/>
        </w:rPr>
        <w:t>Отговорник:</w:t>
      </w:r>
      <w:r w:rsidR="0079597E">
        <w:rPr>
          <w:color w:val="auto"/>
        </w:rPr>
        <w:t xml:space="preserve"> помощен персонал</w:t>
      </w:r>
    </w:p>
    <w:p w14:paraId="68BCC9F6" w14:textId="17860B1D" w:rsidR="00B9207E" w:rsidRPr="009132F0" w:rsidRDefault="00B9207E" w:rsidP="009132F0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9132F0">
        <w:rPr>
          <w:color w:val="auto"/>
        </w:rPr>
        <w:t xml:space="preserve">В местата за хранене – храненето да се организира по начин, позволяващ физическа дистанция; да се извършва дезинфекция на повърхностите преди и след </w:t>
      </w:r>
      <w:r w:rsidR="0079597E">
        <w:rPr>
          <w:color w:val="auto"/>
        </w:rPr>
        <w:t xml:space="preserve">всяко </w:t>
      </w:r>
      <w:r w:rsidRPr="009132F0">
        <w:rPr>
          <w:color w:val="auto"/>
        </w:rPr>
        <w:t>хранене</w:t>
      </w:r>
      <w:r w:rsidR="0079597E">
        <w:rPr>
          <w:color w:val="auto"/>
        </w:rPr>
        <w:t>.</w:t>
      </w:r>
    </w:p>
    <w:p w14:paraId="2D9CD5C2" w14:textId="77777777" w:rsidR="00B9207E" w:rsidRPr="009132F0" w:rsidRDefault="00B9207E" w:rsidP="0079597E">
      <w:pPr>
        <w:pStyle w:val="Default"/>
        <w:spacing w:line="276" w:lineRule="auto"/>
        <w:ind w:left="720"/>
        <w:jc w:val="right"/>
        <w:rPr>
          <w:color w:val="auto"/>
        </w:rPr>
      </w:pPr>
      <w:r w:rsidRPr="009132F0">
        <w:rPr>
          <w:color w:val="auto"/>
        </w:rPr>
        <w:t>Срок:</w:t>
      </w:r>
      <w:r w:rsidR="00AF7EED" w:rsidRPr="009132F0">
        <w:rPr>
          <w:color w:val="auto"/>
        </w:rPr>
        <w:t>постоянен</w:t>
      </w:r>
    </w:p>
    <w:p w14:paraId="74C142D3" w14:textId="1CB3D6B5" w:rsidR="00B9207E" w:rsidRPr="009132F0" w:rsidRDefault="00B9207E" w:rsidP="0079597E">
      <w:pPr>
        <w:pStyle w:val="Default"/>
        <w:spacing w:line="276" w:lineRule="auto"/>
        <w:ind w:left="720"/>
        <w:jc w:val="right"/>
        <w:rPr>
          <w:color w:val="auto"/>
        </w:rPr>
      </w:pPr>
      <w:r w:rsidRPr="009132F0">
        <w:rPr>
          <w:color w:val="auto"/>
        </w:rPr>
        <w:t>Отговорник:</w:t>
      </w:r>
      <w:r w:rsidR="00AF7EED" w:rsidRPr="009132F0">
        <w:rPr>
          <w:color w:val="auto"/>
        </w:rPr>
        <w:t xml:space="preserve"> </w:t>
      </w:r>
      <w:r w:rsidR="0079597E">
        <w:rPr>
          <w:color w:val="auto"/>
        </w:rPr>
        <w:t>помощен персонал</w:t>
      </w:r>
    </w:p>
    <w:p w14:paraId="352D8034" w14:textId="77777777" w:rsidR="00B9207E" w:rsidRPr="009132F0" w:rsidRDefault="00B9207E" w:rsidP="009132F0">
      <w:pPr>
        <w:pStyle w:val="Default"/>
        <w:spacing w:line="276" w:lineRule="auto"/>
        <w:ind w:left="720"/>
        <w:jc w:val="both"/>
        <w:rPr>
          <w:color w:val="auto"/>
        </w:rPr>
      </w:pPr>
    </w:p>
    <w:p w14:paraId="2D9C25EE" w14:textId="3A409DBE" w:rsidR="00B9207E" w:rsidRPr="009132F0" w:rsidRDefault="00B9207E" w:rsidP="009132F0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9132F0">
        <w:rPr>
          <w:color w:val="auto"/>
        </w:rPr>
        <w:t xml:space="preserve">Да се извършва почистване и дезинфекция на често използвани повърхности и предмети (подове, бюра, работни плотове/маси, телефони,  вкл. </w:t>
      </w:r>
      <w:r w:rsidRPr="009132F0">
        <w:rPr>
          <w:color w:val="auto"/>
          <w:lang w:val="en-US"/>
        </w:rPr>
        <w:t>GSM</w:t>
      </w:r>
      <w:r w:rsidRPr="009132F0">
        <w:rPr>
          <w:color w:val="auto"/>
        </w:rPr>
        <w:t xml:space="preserve"> </w:t>
      </w:r>
      <w:r w:rsidRPr="009132F0">
        <w:rPr>
          <w:i/>
          <w:color w:val="auto"/>
        </w:rPr>
        <w:t>(да се използват продукти, подходящи за почистване, при разговори телефонът да не се прилепва до лицето)</w:t>
      </w:r>
      <w:r w:rsidRPr="009132F0">
        <w:rPr>
          <w:color w:val="auto"/>
        </w:rPr>
        <w:t>, клавиатури, дръжки на врати, ключове за осветление, парапети, копчета на тоалетни, тоалетни чинии, мивки, кранове,  бутони на асансьори и др.). Начинът и честота на извършване на дезинфекция да се извършват съгласно Инструкцията  „</w:t>
      </w:r>
      <w:r w:rsidRPr="009132F0">
        <w:rPr>
          <w:bCs/>
          <w:color w:val="auto"/>
        </w:rPr>
        <w:t>Дезинфекционните мероприятия в условията на епидемично разпространение на COVID-19“</w:t>
      </w:r>
      <w:r w:rsidRPr="009132F0">
        <w:rPr>
          <w:color w:val="auto"/>
        </w:rPr>
        <w:t>;</w:t>
      </w:r>
    </w:p>
    <w:p w14:paraId="5A67E989" w14:textId="77777777" w:rsidR="00B9207E" w:rsidRPr="009132F0" w:rsidRDefault="00B9207E" w:rsidP="0079597E">
      <w:pPr>
        <w:pStyle w:val="Default"/>
        <w:spacing w:line="276" w:lineRule="auto"/>
        <w:ind w:left="720"/>
        <w:jc w:val="right"/>
        <w:rPr>
          <w:color w:val="auto"/>
        </w:rPr>
      </w:pPr>
      <w:bookmarkStart w:id="0" w:name="_Hlk49988727"/>
      <w:bookmarkStart w:id="1" w:name="_Hlk49988829"/>
      <w:r w:rsidRPr="009132F0">
        <w:rPr>
          <w:color w:val="auto"/>
        </w:rPr>
        <w:t>Срок:</w:t>
      </w:r>
      <w:r w:rsidR="00AF7EED" w:rsidRPr="009132F0">
        <w:rPr>
          <w:color w:val="auto"/>
        </w:rPr>
        <w:t>постоянен</w:t>
      </w:r>
    </w:p>
    <w:p w14:paraId="5F7710F2" w14:textId="41831202" w:rsidR="00B9207E" w:rsidRPr="009132F0" w:rsidRDefault="00B9207E" w:rsidP="0079597E">
      <w:pPr>
        <w:pStyle w:val="Default"/>
        <w:spacing w:line="276" w:lineRule="auto"/>
        <w:ind w:left="720"/>
        <w:jc w:val="right"/>
        <w:rPr>
          <w:color w:val="auto"/>
        </w:rPr>
      </w:pPr>
      <w:r w:rsidRPr="009132F0">
        <w:rPr>
          <w:color w:val="auto"/>
        </w:rPr>
        <w:t>Отговорник</w:t>
      </w:r>
      <w:r w:rsidR="00935372" w:rsidRPr="009132F0">
        <w:rPr>
          <w:color w:val="auto"/>
        </w:rPr>
        <w:t xml:space="preserve">: </w:t>
      </w:r>
      <w:r w:rsidR="0079597E">
        <w:rPr>
          <w:color w:val="auto"/>
        </w:rPr>
        <w:t>помощен персонал</w:t>
      </w:r>
      <w:bookmarkEnd w:id="0"/>
    </w:p>
    <w:bookmarkEnd w:id="1"/>
    <w:p w14:paraId="75D20E7E" w14:textId="77777777" w:rsidR="00B9207E" w:rsidRPr="009132F0" w:rsidRDefault="00B9207E" w:rsidP="009132F0">
      <w:pPr>
        <w:pStyle w:val="Default"/>
        <w:spacing w:line="276" w:lineRule="auto"/>
        <w:ind w:left="720"/>
        <w:jc w:val="both"/>
        <w:rPr>
          <w:color w:val="auto"/>
        </w:rPr>
      </w:pPr>
    </w:p>
    <w:p w14:paraId="1682FE46" w14:textId="6DA05C57" w:rsidR="00B9207E" w:rsidRPr="009132F0" w:rsidRDefault="00B9207E" w:rsidP="009132F0">
      <w:pPr>
        <w:pStyle w:val="a3"/>
        <w:numPr>
          <w:ilvl w:val="0"/>
          <w:numId w:val="1"/>
        </w:numPr>
        <w:spacing w:line="276" w:lineRule="auto"/>
        <w:jc w:val="both"/>
        <w:rPr>
          <w:bCs/>
          <w:lang w:val="ru-RU"/>
        </w:rPr>
      </w:pPr>
      <w:r w:rsidRPr="009132F0">
        <w:rPr>
          <w:bCs/>
          <w:lang w:val="ru-RU"/>
        </w:rPr>
        <w:t>Да не се допуска общо използване на предмети (като чаши за пиене, прибори за хранене, кърпи и др.)</w:t>
      </w:r>
    </w:p>
    <w:p w14:paraId="515DAFF3" w14:textId="77777777" w:rsidR="0079597E" w:rsidRPr="009132F0" w:rsidRDefault="0079597E" w:rsidP="0079597E">
      <w:pPr>
        <w:pStyle w:val="Default"/>
        <w:spacing w:line="276" w:lineRule="auto"/>
        <w:ind w:left="720"/>
        <w:jc w:val="right"/>
        <w:rPr>
          <w:color w:val="auto"/>
        </w:rPr>
      </w:pPr>
      <w:bookmarkStart w:id="2" w:name="_Hlk49988783"/>
      <w:proofErr w:type="spellStart"/>
      <w:r w:rsidRPr="009132F0">
        <w:rPr>
          <w:color w:val="auto"/>
        </w:rPr>
        <w:t>Срок:постоянен</w:t>
      </w:r>
      <w:proofErr w:type="spellEnd"/>
    </w:p>
    <w:p w14:paraId="38687E68" w14:textId="77777777" w:rsidR="0079597E" w:rsidRDefault="0079597E" w:rsidP="0079597E">
      <w:pPr>
        <w:pStyle w:val="a3"/>
        <w:spacing w:line="276" w:lineRule="auto"/>
        <w:jc w:val="right"/>
        <w:rPr>
          <w:lang w:val="bg-BG"/>
        </w:rPr>
      </w:pPr>
      <w:proofErr w:type="spellStart"/>
      <w:r w:rsidRPr="009132F0">
        <w:t>Отговорник</w:t>
      </w:r>
      <w:proofErr w:type="spellEnd"/>
      <w:r w:rsidRPr="009132F0">
        <w:t xml:space="preserve">: </w:t>
      </w:r>
      <w:r>
        <w:rPr>
          <w:lang w:val="bg-BG"/>
        </w:rPr>
        <w:t>учители</w:t>
      </w:r>
    </w:p>
    <w:p w14:paraId="36D61E68" w14:textId="1BC63613" w:rsidR="00B9207E" w:rsidRDefault="0079597E" w:rsidP="0079597E">
      <w:pPr>
        <w:pStyle w:val="a3"/>
        <w:spacing w:line="276" w:lineRule="auto"/>
        <w:jc w:val="right"/>
      </w:pPr>
      <w:proofErr w:type="spellStart"/>
      <w:r>
        <w:t>помощен</w:t>
      </w:r>
      <w:proofErr w:type="spellEnd"/>
      <w:r>
        <w:t xml:space="preserve"> </w:t>
      </w:r>
      <w:proofErr w:type="spellStart"/>
      <w:r>
        <w:t>персонал</w:t>
      </w:r>
      <w:proofErr w:type="spellEnd"/>
    </w:p>
    <w:bookmarkEnd w:id="2"/>
    <w:p w14:paraId="1E1525A9" w14:textId="77777777" w:rsidR="0079597E" w:rsidRPr="009132F0" w:rsidRDefault="0079597E" w:rsidP="0079597E">
      <w:pPr>
        <w:pStyle w:val="a3"/>
        <w:spacing w:line="276" w:lineRule="auto"/>
        <w:jc w:val="right"/>
        <w:rPr>
          <w:bCs/>
          <w:lang w:val="ru-RU"/>
        </w:rPr>
      </w:pPr>
    </w:p>
    <w:p w14:paraId="4F5952FF" w14:textId="26B3EEB8" w:rsidR="00B9207E" w:rsidRDefault="00B9207E" w:rsidP="009132F0">
      <w:pPr>
        <w:pStyle w:val="a3"/>
        <w:numPr>
          <w:ilvl w:val="0"/>
          <w:numId w:val="1"/>
        </w:numPr>
        <w:spacing w:line="276" w:lineRule="auto"/>
        <w:jc w:val="both"/>
        <w:rPr>
          <w:bCs/>
          <w:lang w:val="ru-RU"/>
        </w:rPr>
      </w:pPr>
      <w:r w:rsidRPr="009132F0">
        <w:rPr>
          <w:bCs/>
          <w:lang w:val="ru-RU"/>
        </w:rPr>
        <w:t xml:space="preserve">Да се минимизира общо </w:t>
      </w:r>
      <w:proofErr w:type="spellStart"/>
      <w:r w:rsidRPr="009132F0">
        <w:rPr>
          <w:bCs/>
          <w:lang w:val="ru-RU"/>
        </w:rPr>
        <w:t>използване</w:t>
      </w:r>
      <w:proofErr w:type="spellEnd"/>
      <w:r w:rsidRPr="009132F0">
        <w:rPr>
          <w:bCs/>
          <w:lang w:val="ru-RU"/>
        </w:rPr>
        <w:t xml:space="preserve"> на </w:t>
      </w:r>
      <w:proofErr w:type="spellStart"/>
      <w:r w:rsidRPr="009132F0">
        <w:rPr>
          <w:bCs/>
          <w:lang w:val="ru-RU"/>
        </w:rPr>
        <w:t>телефони</w:t>
      </w:r>
      <w:proofErr w:type="spellEnd"/>
      <w:r w:rsidRPr="009132F0">
        <w:rPr>
          <w:bCs/>
          <w:lang w:val="ru-RU"/>
        </w:rPr>
        <w:t xml:space="preserve">, </w:t>
      </w:r>
      <w:proofErr w:type="spellStart"/>
      <w:r w:rsidRPr="009132F0">
        <w:rPr>
          <w:bCs/>
          <w:lang w:val="ru-RU"/>
        </w:rPr>
        <w:t>бюра</w:t>
      </w:r>
      <w:proofErr w:type="spellEnd"/>
      <w:r w:rsidRPr="009132F0">
        <w:rPr>
          <w:bCs/>
          <w:lang w:val="ru-RU"/>
        </w:rPr>
        <w:t xml:space="preserve">, </w:t>
      </w:r>
      <w:proofErr w:type="spellStart"/>
      <w:r w:rsidRPr="009132F0">
        <w:rPr>
          <w:bCs/>
          <w:lang w:val="ru-RU"/>
        </w:rPr>
        <w:t>столове</w:t>
      </w:r>
      <w:proofErr w:type="spellEnd"/>
      <w:r w:rsidRPr="009132F0">
        <w:rPr>
          <w:bCs/>
          <w:lang w:val="ru-RU"/>
        </w:rPr>
        <w:t xml:space="preserve">, </w:t>
      </w:r>
      <w:proofErr w:type="spellStart"/>
      <w:r w:rsidRPr="009132F0">
        <w:rPr>
          <w:bCs/>
          <w:lang w:val="ru-RU"/>
        </w:rPr>
        <w:t>друго</w:t>
      </w:r>
      <w:proofErr w:type="spellEnd"/>
      <w:r w:rsidRPr="009132F0">
        <w:rPr>
          <w:bCs/>
          <w:lang w:val="ru-RU"/>
        </w:rPr>
        <w:t xml:space="preserve"> </w:t>
      </w:r>
      <w:proofErr w:type="spellStart"/>
      <w:r w:rsidRPr="009132F0">
        <w:rPr>
          <w:bCs/>
          <w:lang w:val="ru-RU"/>
        </w:rPr>
        <w:t>оборудване</w:t>
      </w:r>
      <w:proofErr w:type="spellEnd"/>
    </w:p>
    <w:p w14:paraId="028C9139" w14:textId="77777777" w:rsidR="0079597E" w:rsidRPr="009132F0" w:rsidRDefault="0079597E" w:rsidP="0079597E">
      <w:pPr>
        <w:pStyle w:val="Default"/>
        <w:spacing w:line="276" w:lineRule="auto"/>
        <w:ind w:left="720"/>
        <w:jc w:val="right"/>
        <w:rPr>
          <w:color w:val="auto"/>
        </w:rPr>
      </w:pPr>
      <w:bookmarkStart w:id="3" w:name="_Hlk49988866"/>
      <w:proofErr w:type="spellStart"/>
      <w:r w:rsidRPr="009132F0">
        <w:rPr>
          <w:color w:val="auto"/>
        </w:rPr>
        <w:t>Срок:постоянен</w:t>
      </w:r>
      <w:proofErr w:type="spellEnd"/>
    </w:p>
    <w:p w14:paraId="65ABE5DC" w14:textId="77777777" w:rsidR="0079597E" w:rsidRDefault="0079597E" w:rsidP="0079597E">
      <w:pPr>
        <w:pStyle w:val="a3"/>
        <w:spacing w:line="276" w:lineRule="auto"/>
        <w:jc w:val="right"/>
        <w:rPr>
          <w:lang w:val="bg-BG"/>
        </w:rPr>
      </w:pPr>
      <w:proofErr w:type="spellStart"/>
      <w:r w:rsidRPr="009132F0">
        <w:t>Отговорник</w:t>
      </w:r>
      <w:proofErr w:type="spellEnd"/>
      <w:r w:rsidRPr="009132F0">
        <w:t xml:space="preserve">: </w:t>
      </w:r>
      <w:r>
        <w:rPr>
          <w:lang w:val="bg-BG"/>
        </w:rPr>
        <w:t>учители</w:t>
      </w:r>
    </w:p>
    <w:p w14:paraId="0E9E24EF" w14:textId="77777777" w:rsidR="0079597E" w:rsidRDefault="0079597E" w:rsidP="0079597E">
      <w:pPr>
        <w:pStyle w:val="a3"/>
        <w:spacing w:line="276" w:lineRule="auto"/>
        <w:jc w:val="right"/>
      </w:pPr>
      <w:proofErr w:type="spellStart"/>
      <w:r>
        <w:t>помощен</w:t>
      </w:r>
      <w:proofErr w:type="spellEnd"/>
      <w:r>
        <w:t xml:space="preserve"> </w:t>
      </w:r>
      <w:proofErr w:type="spellStart"/>
      <w:r>
        <w:t>персонал</w:t>
      </w:r>
      <w:bookmarkEnd w:id="3"/>
      <w:proofErr w:type="spellEnd"/>
    </w:p>
    <w:p w14:paraId="5FD9D592" w14:textId="77777777" w:rsidR="0079597E" w:rsidRPr="009132F0" w:rsidRDefault="0079597E" w:rsidP="0079597E">
      <w:pPr>
        <w:pStyle w:val="a3"/>
        <w:spacing w:line="276" w:lineRule="auto"/>
        <w:jc w:val="both"/>
        <w:rPr>
          <w:bCs/>
          <w:lang w:val="ru-RU"/>
        </w:rPr>
      </w:pPr>
    </w:p>
    <w:p w14:paraId="406E289C" w14:textId="474AC56B" w:rsidR="00B9207E" w:rsidRPr="009132F0" w:rsidRDefault="00B9207E" w:rsidP="009132F0">
      <w:pPr>
        <w:pStyle w:val="a3"/>
        <w:numPr>
          <w:ilvl w:val="0"/>
          <w:numId w:val="1"/>
        </w:numPr>
        <w:spacing w:line="276" w:lineRule="auto"/>
        <w:jc w:val="both"/>
        <w:rPr>
          <w:bCs/>
          <w:lang w:val="ru-RU"/>
        </w:rPr>
      </w:pPr>
      <w:proofErr w:type="spellStart"/>
      <w:r w:rsidRPr="009132F0">
        <w:rPr>
          <w:bCs/>
          <w:lang w:val="ru-RU"/>
        </w:rPr>
        <w:t>Почистване</w:t>
      </w:r>
      <w:proofErr w:type="spellEnd"/>
      <w:r w:rsidRPr="009132F0">
        <w:rPr>
          <w:bCs/>
          <w:lang w:val="ru-RU"/>
        </w:rPr>
        <w:t xml:space="preserve"> на материи в обекти в контакт с 2019-nCoV- всички текстилни материи (напр. кърпи, работно облекло, завеси и др.) трябва да се изперат с гореща вода (90°C) и перилен препарат. Ако гореща вода не може да се използва поради състава на материята, трябва да се добавят специфични химикали при изпирането - продукти с вирусоциден ефект, разрешени от Министерството  на здравеопазването  за дезинфекция на </w:t>
      </w:r>
      <w:proofErr w:type="spellStart"/>
      <w:r w:rsidRPr="009132F0">
        <w:rPr>
          <w:bCs/>
          <w:lang w:val="ru-RU"/>
        </w:rPr>
        <w:t>текстилни</w:t>
      </w:r>
      <w:proofErr w:type="spellEnd"/>
      <w:r w:rsidRPr="009132F0">
        <w:rPr>
          <w:bCs/>
          <w:lang w:val="ru-RU"/>
        </w:rPr>
        <w:t xml:space="preserve"> </w:t>
      </w:r>
      <w:proofErr w:type="spellStart"/>
      <w:r w:rsidRPr="009132F0">
        <w:rPr>
          <w:bCs/>
          <w:lang w:val="ru-RU"/>
        </w:rPr>
        <w:t>тъкани</w:t>
      </w:r>
      <w:proofErr w:type="spellEnd"/>
      <w:r w:rsidRPr="009132F0">
        <w:rPr>
          <w:bCs/>
          <w:lang w:val="ru-RU"/>
        </w:rPr>
        <w:t xml:space="preserve">, при </w:t>
      </w:r>
      <w:proofErr w:type="spellStart"/>
      <w:r w:rsidRPr="009132F0">
        <w:rPr>
          <w:bCs/>
          <w:lang w:val="ru-RU"/>
        </w:rPr>
        <w:t>стриктно</w:t>
      </w:r>
      <w:proofErr w:type="spellEnd"/>
      <w:r w:rsidRPr="009132F0">
        <w:rPr>
          <w:bCs/>
          <w:lang w:val="ru-RU"/>
        </w:rPr>
        <w:t xml:space="preserve"> </w:t>
      </w:r>
      <w:proofErr w:type="spellStart"/>
      <w:r w:rsidRPr="009132F0">
        <w:rPr>
          <w:bCs/>
          <w:lang w:val="ru-RU"/>
        </w:rPr>
        <w:t>спазване</w:t>
      </w:r>
      <w:proofErr w:type="spellEnd"/>
      <w:r w:rsidRPr="009132F0">
        <w:rPr>
          <w:bCs/>
          <w:lang w:val="ru-RU"/>
        </w:rPr>
        <w:t xml:space="preserve"> на </w:t>
      </w:r>
      <w:proofErr w:type="spellStart"/>
      <w:r w:rsidRPr="009132F0">
        <w:rPr>
          <w:bCs/>
          <w:lang w:val="ru-RU"/>
        </w:rPr>
        <w:t>посоченият</w:t>
      </w:r>
      <w:proofErr w:type="spellEnd"/>
      <w:r w:rsidRPr="009132F0">
        <w:rPr>
          <w:bCs/>
          <w:lang w:val="ru-RU"/>
        </w:rPr>
        <w:t xml:space="preserve"> на етикета или в издаденото разрешение начин на употреба, други продукти като </w:t>
      </w:r>
      <w:proofErr w:type="spellStart"/>
      <w:r w:rsidRPr="009132F0">
        <w:rPr>
          <w:bCs/>
          <w:lang w:val="ru-RU"/>
        </w:rPr>
        <w:t>белина</w:t>
      </w:r>
      <w:proofErr w:type="spellEnd"/>
      <w:r w:rsidRPr="009132F0">
        <w:rPr>
          <w:bCs/>
          <w:lang w:val="ru-RU"/>
        </w:rPr>
        <w:t xml:space="preserve"> или </w:t>
      </w:r>
      <w:proofErr w:type="spellStart"/>
      <w:r w:rsidRPr="009132F0">
        <w:rPr>
          <w:bCs/>
          <w:lang w:val="ru-RU"/>
        </w:rPr>
        <w:t>перилни</w:t>
      </w:r>
      <w:proofErr w:type="spellEnd"/>
      <w:r w:rsidRPr="009132F0">
        <w:rPr>
          <w:bCs/>
          <w:lang w:val="ru-RU"/>
        </w:rPr>
        <w:t xml:space="preserve"> </w:t>
      </w:r>
      <w:proofErr w:type="spellStart"/>
      <w:r w:rsidRPr="009132F0">
        <w:rPr>
          <w:bCs/>
          <w:lang w:val="ru-RU"/>
        </w:rPr>
        <w:t>препарати</w:t>
      </w:r>
      <w:proofErr w:type="spellEnd"/>
      <w:r w:rsidRPr="009132F0">
        <w:rPr>
          <w:bCs/>
          <w:lang w:val="ru-RU"/>
        </w:rPr>
        <w:t xml:space="preserve">, </w:t>
      </w:r>
      <w:proofErr w:type="spellStart"/>
      <w:r w:rsidRPr="009132F0">
        <w:rPr>
          <w:bCs/>
          <w:lang w:val="ru-RU"/>
        </w:rPr>
        <w:t>съдържащи</w:t>
      </w:r>
      <w:proofErr w:type="spellEnd"/>
      <w:r w:rsidRPr="009132F0">
        <w:rPr>
          <w:bCs/>
          <w:lang w:val="ru-RU"/>
        </w:rPr>
        <w:t xml:space="preserve"> натриев </w:t>
      </w:r>
      <w:proofErr w:type="spellStart"/>
      <w:r w:rsidRPr="009132F0">
        <w:rPr>
          <w:bCs/>
          <w:lang w:val="ru-RU"/>
        </w:rPr>
        <w:t>хипохлорит</w:t>
      </w:r>
      <w:proofErr w:type="spellEnd"/>
      <w:r w:rsidR="0079597E">
        <w:rPr>
          <w:bCs/>
          <w:lang w:val="ru-RU"/>
        </w:rPr>
        <w:t>.</w:t>
      </w:r>
    </w:p>
    <w:p w14:paraId="3A0F08C2" w14:textId="77777777" w:rsidR="0079597E" w:rsidRPr="009132F0" w:rsidRDefault="0079597E" w:rsidP="0079597E">
      <w:pPr>
        <w:pStyle w:val="Default"/>
        <w:spacing w:line="276" w:lineRule="auto"/>
        <w:ind w:left="720"/>
        <w:jc w:val="right"/>
        <w:rPr>
          <w:color w:val="auto"/>
        </w:rPr>
      </w:pPr>
      <w:bookmarkStart w:id="4" w:name="_Hlk49989055"/>
      <w:proofErr w:type="spellStart"/>
      <w:r w:rsidRPr="009132F0">
        <w:rPr>
          <w:color w:val="auto"/>
        </w:rPr>
        <w:t>Срок:постоянен</w:t>
      </w:r>
      <w:proofErr w:type="spellEnd"/>
    </w:p>
    <w:p w14:paraId="6DCFBC43" w14:textId="77777777" w:rsidR="0079597E" w:rsidRPr="009132F0" w:rsidRDefault="0079597E" w:rsidP="0079597E">
      <w:pPr>
        <w:pStyle w:val="Default"/>
        <w:spacing w:line="276" w:lineRule="auto"/>
        <w:ind w:left="720"/>
        <w:jc w:val="right"/>
        <w:rPr>
          <w:color w:val="auto"/>
        </w:rPr>
      </w:pPr>
      <w:r w:rsidRPr="009132F0">
        <w:rPr>
          <w:color w:val="auto"/>
        </w:rPr>
        <w:t xml:space="preserve">Отговорник: </w:t>
      </w:r>
      <w:r>
        <w:rPr>
          <w:color w:val="auto"/>
        </w:rPr>
        <w:t>помощен персонал</w:t>
      </w:r>
      <w:bookmarkEnd w:id="4"/>
    </w:p>
    <w:p w14:paraId="5F0A3689" w14:textId="77777777" w:rsidR="00B9207E" w:rsidRPr="009132F0" w:rsidRDefault="00B9207E" w:rsidP="009132F0">
      <w:pPr>
        <w:pStyle w:val="a3"/>
        <w:spacing w:line="276" w:lineRule="auto"/>
        <w:jc w:val="both"/>
        <w:rPr>
          <w:bCs/>
          <w:lang w:val="ru-RU"/>
        </w:rPr>
      </w:pPr>
    </w:p>
    <w:p w14:paraId="25DB0B26" w14:textId="251A4F45" w:rsidR="00B9207E" w:rsidRPr="009132F0" w:rsidRDefault="00B9207E" w:rsidP="009132F0">
      <w:pPr>
        <w:pStyle w:val="a3"/>
        <w:numPr>
          <w:ilvl w:val="0"/>
          <w:numId w:val="1"/>
        </w:numPr>
        <w:spacing w:line="276" w:lineRule="auto"/>
        <w:jc w:val="both"/>
        <w:rPr>
          <w:bCs/>
          <w:lang w:val="ru-RU"/>
        </w:rPr>
      </w:pPr>
      <w:proofErr w:type="spellStart"/>
      <w:r w:rsidRPr="009132F0">
        <w:rPr>
          <w:bCs/>
          <w:lang w:val="ru-RU"/>
        </w:rPr>
        <w:t>Редовно</w:t>
      </w:r>
      <w:proofErr w:type="spellEnd"/>
      <w:r w:rsidRPr="009132F0">
        <w:rPr>
          <w:bCs/>
          <w:lang w:val="ru-RU"/>
        </w:rPr>
        <w:t xml:space="preserve"> </w:t>
      </w:r>
      <w:proofErr w:type="spellStart"/>
      <w:r w:rsidRPr="009132F0">
        <w:rPr>
          <w:bCs/>
          <w:lang w:val="ru-RU"/>
        </w:rPr>
        <w:t>проветряване</w:t>
      </w:r>
      <w:proofErr w:type="spellEnd"/>
      <w:r w:rsidRPr="009132F0">
        <w:rPr>
          <w:bCs/>
          <w:lang w:val="ru-RU"/>
        </w:rPr>
        <w:t xml:space="preserve"> </w:t>
      </w:r>
      <w:r w:rsidR="00774D83">
        <w:rPr>
          <w:bCs/>
          <w:lang w:val="ru-RU"/>
        </w:rPr>
        <w:t xml:space="preserve">на </w:t>
      </w:r>
      <w:proofErr w:type="spellStart"/>
      <w:r w:rsidR="00774D83">
        <w:rPr>
          <w:bCs/>
          <w:lang w:val="ru-RU"/>
        </w:rPr>
        <w:t>класни</w:t>
      </w:r>
      <w:proofErr w:type="spellEnd"/>
      <w:r w:rsidR="00774D83">
        <w:rPr>
          <w:bCs/>
          <w:lang w:val="ru-RU"/>
        </w:rPr>
        <w:t xml:space="preserve"> стаи, </w:t>
      </w:r>
      <w:proofErr w:type="spellStart"/>
      <w:r w:rsidR="00774D83">
        <w:rPr>
          <w:bCs/>
          <w:lang w:val="ru-RU"/>
        </w:rPr>
        <w:t>компютърен</w:t>
      </w:r>
      <w:proofErr w:type="spellEnd"/>
      <w:r w:rsidR="00774D83">
        <w:rPr>
          <w:bCs/>
          <w:lang w:val="ru-RU"/>
        </w:rPr>
        <w:t xml:space="preserve"> кабинет, </w:t>
      </w:r>
      <w:proofErr w:type="spellStart"/>
      <w:r w:rsidR="00774D83">
        <w:rPr>
          <w:bCs/>
          <w:lang w:val="ru-RU"/>
        </w:rPr>
        <w:t>учителска</w:t>
      </w:r>
      <w:proofErr w:type="spellEnd"/>
      <w:r w:rsidR="00774D83">
        <w:rPr>
          <w:bCs/>
          <w:lang w:val="ru-RU"/>
        </w:rPr>
        <w:t xml:space="preserve"> стая и </w:t>
      </w:r>
      <w:proofErr w:type="spellStart"/>
      <w:r w:rsidR="00774D83">
        <w:rPr>
          <w:bCs/>
          <w:lang w:val="ru-RU"/>
        </w:rPr>
        <w:t>други</w:t>
      </w:r>
      <w:proofErr w:type="spellEnd"/>
      <w:r w:rsidR="00774D83">
        <w:rPr>
          <w:bCs/>
          <w:lang w:val="ru-RU"/>
        </w:rPr>
        <w:t xml:space="preserve"> помещения за работа </w:t>
      </w:r>
      <w:r w:rsidR="00774D83">
        <w:rPr>
          <w:bCs/>
        </w:rPr>
        <w:t xml:space="preserve">( </w:t>
      </w:r>
      <w:r w:rsidR="00774D83">
        <w:rPr>
          <w:bCs/>
          <w:lang w:val="bg-BG"/>
        </w:rPr>
        <w:t xml:space="preserve">в началото и в края на </w:t>
      </w:r>
      <w:r w:rsidRPr="009132F0">
        <w:rPr>
          <w:bCs/>
          <w:lang w:val="ru-RU"/>
        </w:rPr>
        <w:t>час</w:t>
      </w:r>
      <w:r w:rsidR="00774D83">
        <w:rPr>
          <w:bCs/>
          <w:lang w:val="ru-RU"/>
        </w:rPr>
        <w:t>а</w:t>
      </w:r>
      <w:r w:rsidRPr="009132F0">
        <w:rPr>
          <w:bCs/>
          <w:lang w:val="ru-RU"/>
        </w:rPr>
        <w:t xml:space="preserve">) при наличие на </w:t>
      </w:r>
      <w:proofErr w:type="spellStart"/>
      <w:r w:rsidRPr="009132F0">
        <w:rPr>
          <w:bCs/>
          <w:lang w:val="ru-RU"/>
        </w:rPr>
        <w:t>отваряеми</w:t>
      </w:r>
      <w:proofErr w:type="spellEnd"/>
      <w:r w:rsidRPr="009132F0">
        <w:rPr>
          <w:bCs/>
          <w:lang w:val="ru-RU"/>
        </w:rPr>
        <w:t xml:space="preserve"> </w:t>
      </w:r>
      <w:proofErr w:type="spellStart"/>
      <w:r w:rsidRPr="009132F0">
        <w:rPr>
          <w:bCs/>
          <w:lang w:val="ru-RU"/>
        </w:rPr>
        <w:t>прозорци</w:t>
      </w:r>
      <w:proofErr w:type="spellEnd"/>
      <w:r w:rsidR="00C80A9E">
        <w:rPr>
          <w:bCs/>
          <w:lang w:val="ru-RU"/>
        </w:rPr>
        <w:t>.</w:t>
      </w:r>
    </w:p>
    <w:p w14:paraId="59919F85" w14:textId="77777777" w:rsidR="00C80A9E" w:rsidRPr="009132F0" w:rsidRDefault="00C80A9E" w:rsidP="00C80A9E">
      <w:pPr>
        <w:pStyle w:val="Default"/>
        <w:spacing w:line="276" w:lineRule="auto"/>
        <w:ind w:left="720"/>
        <w:jc w:val="right"/>
        <w:rPr>
          <w:color w:val="auto"/>
        </w:rPr>
      </w:pPr>
      <w:proofErr w:type="spellStart"/>
      <w:r w:rsidRPr="009132F0">
        <w:rPr>
          <w:color w:val="auto"/>
        </w:rPr>
        <w:t>Срок:постоянен</w:t>
      </w:r>
      <w:proofErr w:type="spellEnd"/>
    </w:p>
    <w:p w14:paraId="42A19F16" w14:textId="77777777" w:rsidR="00C80A9E" w:rsidRDefault="00C80A9E" w:rsidP="00C80A9E">
      <w:pPr>
        <w:pStyle w:val="a3"/>
        <w:spacing w:line="276" w:lineRule="auto"/>
        <w:jc w:val="right"/>
        <w:rPr>
          <w:lang w:val="bg-BG"/>
        </w:rPr>
      </w:pPr>
      <w:proofErr w:type="spellStart"/>
      <w:r w:rsidRPr="009132F0">
        <w:t>Отговорник</w:t>
      </w:r>
      <w:proofErr w:type="spellEnd"/>
      <w:r w:rsidRPr="009132F0">
        <w:t xml:space="preserve">: </w:t>
      </w:r>
      <w:r>
        <w:rPr>
          <w:lang w:val="bg-BG"/>
        </w:rPr>
        <w:t>учители</w:t>
      </w:r>
    </w:p>
    <w:p w14:paraId="24A258E0" w14:textId="4D60ECCD" w:rsidR="00B9207E" w:rsidRPr="009132F0" w:rsidRDefault="00C80A9E" w:rsidP="00774D83">
      <w:pPr>
        <w:pStyle w:val="a3"/>
        <w:spacing w:line="276" w:lineRule="auto"/>
        <w:jc w:val="right"/>
        <w:rPr>
          <w:bCs/>
          <w:lang w:val="ru-RU"/>
        </w:rPr>
      </w:pPr>
      <w:proofErr w:type="spellStart"/>
      <w:r>
        <w:t>помощен</w:t>
      </w:r>
      <w:proofErr w:type="spellEnd"/>
      <w:r>
        <w:t xml:space="preserve"> </w:t>
      </w:r>
      <w:proofErr w:type="spellStart"/>
      <w:r>
        <w:t>персонал</w:t>
      </w:r>
      <w:proofErr w:type="spellEnd"/>
    </w:p>
    <w:p w14:paraId="03384FE3" w14:textId="7D5FD225" w:rsidR="00B9207E" w:rsidRPr="009132F0" w:rsidRDefault="00B9207E" w:rsidP="009132F0">
      <w:pPr>
        <w:pStyle w:val="a3"/>
        <w:numPr>
          <w:ilvl w:val="0"/>
          <w:numId w:val="1"/>
        </w:numPr>
        <w:spacing w:line="276" w:lineRule="auto"/>
        <w:jc w:val="both"/>
        <w:rPr>
          <w:bCs/>
          <w:lang w:val="ru-RU"/>
        </w:rPr>
      </w:pPr>
      <w:r w:rsidRPr="009132F0">
        <w:rPr>
          <w:bCs/>
          <w:lang w:val="ru-RU"/>
        </w:rPr>
        <w:t xml:space="preserve"> При наличие на  </w:t>
      </w:r>
      <w:proofErr w:type="spellStart"/>
      <w:r w:rsidRPr="009132F0">
        <w:rPr>
          <w:bCs/>
          <w:lang w:val="ru-RU"/>
        </w:rPr>
        <w:t>вентилация</w:t>
      </w:r>
      <w:proofErr w:type="spellEnd"/>
      <w:r w:rsidRPr="009132F0">
        <w:rPr>
          <w:bCs/>
          <w:lang w:val="ru-RU"/>
        </w:rPr>
        <w:t>/</w:t>
      </w:r>
      <w:proofErr w:type="spellStart"/>
      <w:r w:rsidRPr="009132F0">
        <w:rPr>
          <w:bCs/>
          <w:lang w:val="ru-RU"/>
        </w:rPr>
        <w:t>климатицазия</w:t>
      </w:r>
      <w:proofErr w:type="spellEnd"/>
      <w:r w:rsidRPr="009132F0">
        <w:rPr>
          <w:bCs/>
          <w:lang w:val="ru-RU"/>
        </w:rPr>
        <w:t xml:space="preserve"> – да се спазват мерките за поддръжка и профилактика (възможно е вирусът да се разпространи в сградата чрез механичната вентилационна система)</w:t>
      </w:r>
    </w:p>
    <w:p w14:paraId="2105A392" w14:textId="77777777" w:rsidR="00774D83" w:rsidRPr="009132F0" w:rsidRDefault="00774D83" w:rsidP="00774D83">
      <w:pPr>
        <w:pStyle w:val="Default"/>
        <w:spacing w:line="276" w:lineRule="auto"/>
        <w:ind w:left="720"/>
        <w:jc w:val="right"/>
        <w:rPr>
          <w:color w:val="auto"/>
        </w:rPr>
      </w:pPr>
      <w:proofErr w:type="spellStart"/>
      <w:r w:rsidRPr="009132F0">
        <w:rPr>
          <w:color w:val="auto"/>
        </w:rPr>
        <w:t>Срок:постоянен</w:t>
      </w:r>
      <w:proofErr w:type="spellEnd"/>
    </w:p>
    <w:p w14:paraId="746C5644" w14:textId="7060DB66" w:rsidR="00B9207E" w:rsidRPr="009132F0" w:rsidRDefault="00774D83" w:rsidP="00774D83">
      <w:pPr>
        <w:pStyle w:val="a3"/>
        <w:spacing w:line="276" w:lineRule="auto"/>
        <w:jc w:val="right"/>
        <w:rPr>
          <w:bCs/>
          <w:lang w:val="bg-BG"/>
        </w:rPr>
      </w:pPr>
      <w:proofErr w:type="spellStart"/>
      <w:r w:rsidRPr="009132F0">
        <w:t>Отговорник</w:t>
      </w:r>
      <w:proofErr w:type="spellEnd"/>
      <w:r w:rsidRPr="009132F0">
        <w:t xml:space="preserve">: </w:t>
      </w:r>
      <w:proofErr w:type="spellStart"/>
      <w:r>
        <w:t>помощен</w:t>
      </w:r>
      <w:proofErr w:type="spellEnd"/>
      <w:r>
        <w:t xml:space="preserve"> </w:t>
      </w:r>
      <w:proofErr w:type="spellStart"/>
      <w:r>
        <w:t>персонал</w:t>
      </w:r>
      <w:proofErr w:type="spellEnd"/>
    </w:p>
    <w:p w14:paraId="7B36665C" w14:textId="77777777" w:rsidR="00B9207E" w:rsidRPr="009132F0" w:rsidRDefault="00B9207E" w:rsidP="009132F0">
      <w:pPr>
        <w:pStyle w:val="a3"/>
        <w:spacing w:line="276" w:lineRule="auto"/>
        <w:jc w:val="both"/>
        <w:rPr>
          <w:bCs/>
          <w:lang w:val="ru-RU"/>
        </w:rPr>
      </w:pPr>
    </w:p>
    <w:p w14:paraId="7101DAC5" w14:textId="02E19E3D" w:rsidR="00B9207E" w:rsidRPr="009132F0" w:rsidRDefault="00B9207E" w:rsidP="009132F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lang w:val="ru-RU"/>
        </w:rPr>
      </w:pPr>
      <w:r w:rsidRPr="009132F0">
        <w:rPr>
          <w:lang w:val="ru-RU"/>
        </w:rPr>
        <w:t xml:space="preserve">Да се </w:t>
      </w:r>
      <w:proofErr w:type="spellStart"/>
      <w:r w:rsidRPr="009132F0">
        <w:rPr>
          <w:lang w:val="ru-RU"/>
        </w:rPr>
        <w:t>използват</w:t>
      </w:r>
      <w:proofErr w:type="spellEnd"/>
      <w:r w:rsidRPr="009132F0">
        <w:rPr>
          <w:lang w:val="ru-RU"/>
        </w:rPr>
        <w:t xml:space="preserve"> </w:t>
      </w:r>
      <w:proofErr w:type="spellStart"/>
      <w:r w:rsidR="00774D83">
        <w:rPr>
          <w:lang w:val="ru-RU"/>
        </w:rPr>
        <w:t>защитни</w:t>
      </w:r>
      <w:proofErr w:type="spellEnd"/>
      <w:r w:rsidR="00774D83">
        <w:rPr>
          <w:lang w:val="ru-RU"/>
        </w:rPr>
        <w:t xml:space="preserve"> </w:t>
      </w:r>
      <w:proofErr w:type="spellStart"/>
      <w:r w:rsidR="00774D83">
        <w:rPr>
          <w:lang w:val="ru-RU"/>
        </w:rPr>
        <w:t>предпазни</w:t>
      </w:r>
      <w:proofErr w:type="spellEnd"/>
      <w:r w:rsidR="00774D83">
        <w:rPr>
          <w:lang w:val="ru-RU"/>
        </w:rPr>
        <w:t xml:space="preserve">  средства – маски, </w:t>
      </w:r>
      <w:proofErr w:type="spellStart"/>
      <w:r w:rsidR="00774D83">
        <w:rPr>
          <w:lang w:val="ru-RU"/>
        </w:rPr>
        <w:t>шлемове</w:t>
      </w:r>
      <w:proofErr w:type="spellEnd"/>
      <w:r w:rsidR="00774D83">
        <w:rPr>
          <w:lang w:val="ru-RU"/>
        </w:rPr>
        <w:t xml:space="preserve"> и </w:t>
      </w:r>
      <w:proofErr w:type="spellStart"/>
      <w:r w:rsidRPr="009132F0">
        <w:rPr>
          <w:lang w:val="ru-RU"/>
        </w:rPr>
        <w:t>ръкавици</w:t>
      </w:r>
      <w:proofErr w:type="spellEnd"/>
      <w:r w:rsidRPr="009132F0">
        <w:rPr>
          <w:lang w:val="ru-RU"/>
        </w:rPr>
        <w:t xml:space="preserve"> по </w:t>
      </w:r>
      <w:proofErr w:type="spellStart"/>
      <w:r w:rsidRPr="009132F0">
        <w:rPr>
          <w:lang w:val="ru-RU"/>
        </w:rPr>
        <w:t>време</w:t>
      </w:r>
      <w:proofErr w:type="spellEnd"/>
      <w:r w:rsidRPr="009132F0">
        <w:rPr>
          <w:lang w:val="ru-RU"/>
        </w:rPr>
        <w:t xml:space="preserve"> на работа</w:t>
      </w:r>
      <w:r w:rsidR="00774D83">
        <w:rPr>
          <w:lang w:val="ru-RU"/>
        </w:rPr>
        <w:t>.</w:t>
      </w:r>
    </w:p>
    <w:p w14:paraId="3D7BBF79" w14:textId="77777777" w:rsidR="00774D83" w:rsidRPr="009132F0" w:rsidRDefault="00774D83" w:rsidP="00774D83">
      <w:pPr>
        <w:pStyle w:val="Default"/>
        <w:spacing w:line="276" w:lineRule="auto"/>
        <w:ind w:left="720"/>
        <w:jc w:val="right"/>
        <w:rPr>
          <w:color w:val="auto"/>
        </w:rPr>
      </w:pPr>
      <w:proofErr w:type="spellStart"/>
      <w:r w:rsidRPr="009132F0">
        <w:rPr>
          <w:color w:val="auto"/>
        </w:rPr>
        <w:t>Срок:постоянен</w:t>
      </w:r>
      <w:proofErr w:type="spellEnd"/>
    </w:p>
    <w:p w14:paraId="4F6D56C7" w14:textId="77777777" w:rsidR="00774D83" w:rsidRPr="009132F0" w:rsidRDefault="00774D83" w:rsidP="00774D83">
      <w:pPr>
        <w:pStyle w:val="a3"/>
        <w:spacing w:line="276" w:lineRule="auto"/>
        <w:jc w:val="right"/>
        <w:rPr>
          <w:bCs/>
          <w:lang w:val="bg-BG"/>
        </w:rPr>
      </w:pPr>
      <w:proofErr w:type="spellStart"/>
      <w:r w:rsidRPr="009132F0">
        <w:t>Отговорник</w:t>
      </w:r>
      <w:proofErr w:type="spellEnd"/>
      <w:r w:rsidRPr="009132F0">
        <w:t xml:space="preserve">: </w:t>
      </w:r>
      <w:proofErr w:type="spellStart"/>
      <w:r>
        <w:t>помощен</w:t>
      </w:r>
      <w:proofErr w:type="spellEnd"/>
      <w:r>
        <w:t xml:space="preserve"> </w:t>
      </w:r>
      <w:proofErr w:type="spellStart"/>
      <w:r>
        <w:t>персонал</w:t>
      </w:r>
      <w:proofErr w:type="spellEnd"/>
    </w:p>
    <w:p w14:paraId="2D59E414" w14:textId="77777777" w:rsidR="00B9207E" w:rsidRPr="009132F0" w:rsidRDefault="00B9207E" w:rsidP="009132F0">
      <w:pPr>
        <w:pStyle w:val="a3"/>
        <w:autoSpaceDE w:val="0"/>
        <w:autoSpaceDN w:val="0"/>
        <w:adjustRightInd w:val="0"/>
        <w:spacing w:line="276" w:lineRule="auto"/>
        <w:jc w:val="both"/>
        <w:rPr>
          <w:lang w:val="ru-RU"/>
        </w:rPr>
      </w:pPr>
    </w:p>
    <w:p w14:paraId="6C8FA7C8" w14:textId="026FFB09" w:rsidR="00B9207E" w:rsidRPr="009132F0" w:rsidRDefault="00B9207E" w:rsidP="009132F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lang w:val="ru-RU"/>
        </w:rPr>
      </w:pPr>
      <w:r w:rsidRPr="009132F0">
        <w:rPr>
          <w:lang w:val="ru-RU"/>
        </w:rPr>
        <w:t xml:space="preserve">Работата да се организира по начин непозволяващ струпване на хора – преценката  да се извърши въз основа на </w:t>
      </w:r>
      <w:proofErr w:type="spellStart"/>
      <w:r w:rsidRPr="009132F0">
        <w:rPr>
          <w:lang w:val="ru-RU"/>
        </w:rPr>
        <w:t>квадратурата</w:t>
      </w:r>
      <w:proofErr w:type="spellEnd"/>
      <w:r w:rsidRPr="009132F0">
        <w:rPr>
          <w:lang w:val="ru-RU"/>
        </w:rPr>
        <w:t xml:space="preserve"> на </w:t>
      </w:r>
      <w:proofErr w:type="spellStart"/>
      <w:r w:rsidRPr="009132F0">
        <w:rPr>
          <w:lang w:val="ru-RU"/>
        </w:rPr>
        <w:t>площ</w:t>
      </w:r>
      <w:r w:rsidR="00D25D16">
        <w:rPr>
          <w:lang w:val="ru-RU"/>
        </w:rPr>
        <w:t>та</w:t>
      </w:r>
      <w:proofErr w:type="spellEnd"/>
      <w:r w:rsidRPr="009132F0">
        <w:rPr>
          <w:lang w:val="ru-RU"/>
        </w:rPr>
        <w:t xml:space="preserve"> и </w:t>
      </w:r>
      <w:proofErr w:type="spellStart"/>
      <w:r w:rsidRPr="009132F0">
        <w:rPr>
          <w:lang w:val="ru-RU"/>
        </w:rPr>
        <w:t>препоръките</w:t>
      </w:r>
      <w:proofErr w:type="spellEnd"/>
      <w:r w:rsidRPr="009132F0">
        <w:rPr>
          <w:lang w:val="ru-RU"/>
        </w:rPr>
        <w:t xml:space="preserve"> от разстояние 1.5</w:t>
      </w:r>
      <w:r w:rsidR="00D25D16">
        <w:rPr>
          <w:lang w:val="ru-RU"/>
        </w:rPr>
        <w:t xml:space="preserve"> - 2</w:t>
      </w:r>
      <w:r w:rsidRPr="009132F0">
        <w:rPr>
          <w:lang w:val="ru-RU"/>
        </w:rPr>
        <w:t xml:space="preserve"> м</w:t>
      </w:r>
      <w:r w:rsidR="00D25D16">
        <w:rPr>
          <w:lang w:val="ru-RU"/>
        </w:rPr>
        <w:t>етра</w:t>
      </w:r>
      <w:r w:rsidRPr="009132F0">
        <w:rPr>
          <w:lang w:val="ru-RU"/>
        </w:rPr>
        <w:t xml:space="preserve"> </w:t>
      </w:r>
      <w:proofErr w:type="spellStart"/>
      <w:r w:rsidRPr="009132F0">
        <w:rPr>
          <w:lang w:val="ru-RU"/>
        </w:rPr>
        <w:t>физическа</w:t>
      </w:r>
      <w:proofErr w:type="spellEnd"/>
      <w:r w:rsidRPr="009132F0">
        <w:rPr>
          <w:lang w:val="ru-RU"/>
        </w:rPr>
        <w:t xml:space="preserve"> дистанция</w:t>
      </w:r>
      <w:r w:rsidR="00D25D16">
        <w:rPr>
          <w:lang w:val="ru-RU"/>
        </w:rPr>
        <w:t>.</w:t>
      </w:r>
    </w:p>
    <w:p w14:paraId="5E249FA9" w14:textId="5DDD1FD1" w:rsidR="00B9207E" w:rsidRPr="009132F0" w:rsidRDefault="00B9207E" w:rsidP="00D25D16">
      <w:pPr>
        <w:pStyle w:val="a3"/>
        <w:autoSpaceDE w:val="0"/>
        <w:autoSpaceDN w:val="0"/>
        <w:adjustRightInd w:val="0"/>
        <w:spacing w:line="276" w:lineRule="auto"/>
        <w:jc w:val="right"/>
        <w:rPr>
          <w:lang w:val="ru-RU"/>
        </w:rPr>
      </w:pPr>
      <w:proofErr w:type="spellStart"/>
      <w:r w:rsidRPr="009132F0">
        <w:rPr>
          <w:lang w:val="ru-RU"/>
        </w:rPr>
        <w:t>Срок:</w:t>
      </w:r>
      <w:r w:rsidR="00AF7EED" w:rsidRPr="009132F0">
        <w:rPr>
          <w:lang w:val="ru-RU"/>
        </w:rPr>
        <w:t>до</w:t>
      </w:r>
      <w:proofErr w:type="spellEnd"/>
      <w:r w:rsidR="00AF7EED" w:rsidRPr="009132F0">
        <w:rPr>
          <w:lang w:val="ru-RU"/>
        </w:rPr>
        <w:t xml:space="preserve"> </w:t>
      </w:r>
      <w:proofErr w:type="spellStart"/>
      <w:r w:rsidR="00AF7EED" w:rsidRPr="009132F0">
        <w:rPr>
          <w:lang w:val="ru-RU"/>
        </w:rPr>
        <w:t>изтичане</w:t>
      </w:r>
      <w:proofErr w:type="spellEnd"/>
      <w:r w:rsidR="00AF7EED" w:rsidRPr="009132F0">
        <w:rPr>
          <w:lang w:val="ru-RU"/>
        </w:rPr>
        <w:t xml:space="preserve"> на </w:t>
      </w:r>
      <w:proofErr w:type="spellStart"/>
      <w:r w:rsidR="00AF7EED" w:rsidRPr="009132F0">
        <w:rPr>
          <w:lang w:val="ru-RU"/>
        </w:rPr>
        <w:t>карантинния</w:t>
      </w:r>
      <w:proofErr w:type="spellEnd"/>
      <w:r w:rsidR="00AF7EED" w:rsidRPr="009132F0">
        <w:rPr>
          <w:lang w:val="ru-RU"/>
        </w:rPr>
        <w:t xml:space="preserve"> период</w:t>
      </w:r>
    </w:p>
    <w:p w14:paraId="3E0E07E9" w14:textId="071A8EB0" w:rsidR="00B9207E" w:rsidRDefault="00B9207E" w:rsidP="00D25D16">
      <w:pPr>
        <w:pStyle w:val="a3"/>
        <w:autoSpaceDE w:val="0"/>
        <w:autoSpaceDN w:val="0"/>
        <w:adjustRightInd w:val="0"/>
        <w:spacing w:line="276" w:lineRule="auto"/>
        <w:jc w:val="right"/>
        <w:rPr>
          <w:lang w:val="bg-BG"/>
        </w:rPr>
      </w:pPr>
      <w:proofErr w:type="spellStart"/>
      <w:r w:rsidRPr="009132F0">
        <w:rPr>
          <w:lang w:val="ru-RU"/>
        </w:rPr>
        <w:t>Отговорник</w:t>
      </w:r>
      <w:proofErr w:type="spellEnd"/>
      <w:r w:rsidRPr="009132F0">
        <w:rPr>
          <w:lang w:val="ru-RU"/>
        </w:rPr>
        <w:t>:</w:t>
      </w:r>
      <w:r w:rsidR="00AF7EED" w:rsidRPr="009132F0">
        <w:t xml:space="preserve"> </w:t>
      </w:r>
      <w:r w:rsidR="00D25D16">
        <w:rPr>
          <w:lang w:val="bg-BG"/>
        </w:rPr>
        <w:t>помощен персонал</w:t>
      </w:r>
      <w:r w:rsidR="00DD52FE" w:rsidRPr="009132F0">
        <w:rPr>
          <w:lang w:val="bg-BG"/>
        </w:rPr>
        <w:t>, учители</w:t>
      </w:r>
    </w:p>
    <w:p w14:paraId="20E0AFC9" w14:textId="77777777" w:rsidR="00D25D16" w:rsidRPr="009132F0" w:rsidRDefault="00D25D16" w:rsidP="00D25D16">
      <w:pPr>
        <w:pStyle w:val="a3"/>
        <w:autoSpaceDE w:val="0"/>
        <w:autoSpaceDN w:val="0"/>
        <w:adjustRightInd w:val="0"/>
        <w:spacing w:line="276" w:lineRule="auto"/>
        <w:jc w:val="right"/>
        <w:rPr>
          <w:lang w:val="bg-BG"/>
        </w:rPr>
      </w:pPr>
    </w:p>
    <w:p w14:paraId="3B52569A" w14:textId="69871998" w:rsidR="00B9207E" w:rsidRPr="009132F0" w:rsidRDefault="00B9207E" w:rsidP="009132F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Cs/>
          <w:lang w:val="ru-RU"/>
        </w:rPr>
      </w:pPr>
      <w:r w:rsidRPr="009132F0">
        <w:rPr>
          <w:lang w:val="ru-RU"/>
        </w:rPr>
        <w:t xml:space="preserve">При </w:t>
      </w:r>
      <w:proofErr w:type="spellStart"/>
      <w:r w:rsidRPr="009132F0">
        <w:rPr>
          <w:lang w:val="ru-RU"/>
        </w:rPr>
        <w:t>извършване</w:t>
      </w:r>
      <w:proofErr w:type="spellEnd"/>
      <w:r w:rsidRPr="009132F0">
        <w:rPr>
          <w:lang w:val="ru-RU"/>
        </w:rPr>
        <w:t xml:space="preserve"> на </w:t>
      </w:r>
      <w:proofErr w:type="spellStart"/>
      <w:r w:rsidRPr="009132F0">
        <w:rPr>
          <w:lang w:val="ru-RU"/>
        </w:rPr>
        <w:t>дезинфекцията</w:t>
      </w:r>
      <w:proofErr w:type="spellEnd"/>
      <w:r w:rsidRPr="009132F0">
        <w:rPr>
          <w:lang w:val="ru-RU"/>
        </w:rPr>
        <w:t xml:space="preserve"> </w:t>
      </w:r>
      <w:proofErr w:type="spellStart"/>
      <w:r w:rsidRPr="009132F0">
        <w:rPr>
          <w:lang w:val="ru-RU"/>
        </w:rPr>
        <w:t>съгласно</w:t>
      </w:r>
      <w:proofErr w:type="spellEnd"/>
      <w:r w:rsidRPr="009132F0">
        <w:rPr>
          <w:lang w:val="ru-RU"/>
        </w:rPr>
        <w:t xml:space="preserve"> </w:t>
      </w:r>
      <w:proofErr w:type="spellStart"/>
      <w:r w:rsidRPr="009132F0">
        <w:rPr>
          <w:lang w:val="ru-RU"/>
        </w:rPr>
        <w:t>Инструкцията</w:t>
      </w:r>
      <w:proofErr w:type="spellEnd"/>
      <w:r w:rsidR="007A053F">
        <w:rPr>
          <w:lang w:val="ru-RU"/>
        </w:rPr>
        <w:t xml:space="preserve"> </w:t>
      </w:r>
      <w:r w:rsidRPr="009132F0">
        <w:rPr>
          <w:lang w:val="ru-RU"/>
        </w:rPr>
        <w:t>„</w:t>
      </w:r>
      <w:proofErr w:type="spellStart"/>
      <w:r w:rsidRPr="009132F0">
        <w:rPr>
          <w:bCs/>
          <w:lang w:val="ru-RU"/>
        </w:rPr>
        <w:t>Дезинфекционните</w:t>
      </w:r>
      <w:proofErr w:type="spellEnd"/>
      <w:r w:rsidRPr="009132F0">
        <w:rPr>
          <w:bCs/>
          <w:lang w:val="ru-RU"/>
        </w:rPr>
        <w:t xml:space="preserve"> мероприятия в обекти с обществено предназначение  в условията на епидемично разпространение на </w:t>
      </w:r>
      <w:r w:rsidRPr="009132F0">
        <w:rPr>
          <w:bCs/>
        </w:rPr>
        <w:t>COVID</w:t>
      </w:r>
      <w:r w:rsidRPr="009132F0">
        <w:rPr>
          <w:bCs/>
          <w:lang w:val="ru-RU"/>
        </w:rPr>
        <w:t xml:space="preserve">-19, да се </w:t>
      </w:r>
      <w:proofErr w:type="spellStart"/>
      <w:r w:rsidRPr="009132F0">
        <w:rPr>
          <w:bCs/>
          <w:lang w:val="ru-RU"/>
        </w:rPr>
        <w:t>обръща</w:t>
      </w:r>
      <w:proofErr w:type="spellEnd"/>
      <w:r w:rsidRPr="009132F0">
        <w:rPr>
          <w:bCs/>
          <w:lang w:val="ru-RU"/>
        </w:rPr>
        <w:t xml:space="preserve"> </w:t>
      </w:r>
      <w:proofErr w:type="spellStart"/>
      <w:r w:rsidRPr="009132F0">
        <w:rPr>
          <w:bCs/>
          <w:lang w:val="ru-RU"/>
        </w:rPr>
        <w:t>специално</w:t>
      </w:r>
      <w:proofErr w:type="spellEnd"/>
      <w:r w:rsidRPr="009132F0">
        <w:rPr>
          <w:bCs/>
          <w:lang w:val="ru-RU"/>
        </w:rPr>
        <w:t xml:space="preserve"> внимание на </w:t>
      </w:r>
      <w:proofErr w:type="spellStart"/>
      <w:r w:rsidRPr="009132F0">
        <w:rPr>
          <w:bCs/>
          <w:lang w:val="ru-RU"/>
        </w:rPr>
        <w:t>зоната</w:t>
      </w:r>
      <w:proofErr w:type="spellEnd"/>
      <w:r w:rsidRPr="009132F0">
        <w:rPr>
          <w:bCs/>
          <w:lang w:val="ru-RU"/>
        </w:rPr>
        <w:t xml:space="preserve"> на </w:t>
      </w:r>
      <w:proofErr w:type="spellStart"/>
      <w:r w:rsidR="007A053F">
        <w:rPr>
          <w:bCs/>
          <w:lang w:val="ru-RU"/>
        </w:rPr>
        <w:t>вратите</w:t>
      </w:r>
      <w:proofErr w:type="spellEnd"/>
      <w:r w:rsidR="007A053F">
        <w:rPr>
          <w:bCs/>
          <w:lang w:val="ru-RU"/>
        </w:rPr>
        <w:t xml:space="preserve">, </w:t>
      </w:r>
      <w:proofErr w:type="spellStart"/>
      <w:r w:rsidRPr="009132F0">
        <w:rPr>
          <w:bCs/>
          <w:lang w:val="ru-RU"/>
        </w:rPr>
        <w:t>касите</w:t>
      </w:r>
      <w:proofErr w:type="spellEnd"/>
      <w:r w:rsidR="007A053F">
        <w:rPr>
          <w:bCs/>
          <w:lang w:val="ru-RU"/>
        </w:rPr>
        <w:t xml:space="preserve"> и </w:t>
      </w:r>
      <w:proofErr w:type="spellStart"/>
      <w:r w:rsidR="007A053F">
        <w:rPr>
          <w:bCs/>
          <w:lang w:val="ru-RU"/>
        </w:rPr>
        <w:t>дръжките</w:t>
      </w:r>
      <w:proofErr w:type="spellEnd"/>
      <w:r w:rsidRPr="009132F0">
        <w:rPr>
          <w:bCs/>
          <w:lang w:val="ru-RU"/>
        </w:rPr>
        <w:t xml:space="preserve"> (критична точка), </w:t>
      </w:r>
      <w:proofErr w:type="spellStart"/>
      <w:r w:rsidRPr="009132F0">
        <w:rPr>
          <w:bCs/>
          <w:lang w:val="ru-RU"/>
        </w:rPr>
        <w:t>като</w:t>
      </w:r>
      <w:proofErr w:type="spellEnd"/>
      <w:r w:rsidRPr="009132F0">
        <w:rPr>
          <w:bCs/>
          <w:lang w:val="ru-RU"/>
        </w:rPr>
        <w:t xml:space="preserve"> </w:t>
      </w:r>
      <w:proofErr w:type="spellStart"/>
      <w:r w:rsidRPr="009132F0">
        <w:rPr>
          <w:bCs/>
          <w:lang w:val="ru-RU"/>
        </w:rPr>
        <w:t>честота</w:t>
      </w:r>
      <w:proofErr w:type="spellEnd"/>
      <w:r w:rsidRPr="009132F0">
        <w:rPr>
          <w:bCs/>
          <w:lang w:val="ru-RU"/>
        </w:rPr>
        <w:t xml:space="preserve"> </w:t>
      </w:r>
      <w:proofErr w:type="spellStart"/>
      <w:r w:rsidRPr="009132F0">
        <w:rPr>
          <w:bCs/>
          <w:lang w:val="ru-RU"/>
        </w:rPr>
        <w:t>варира</w:t>
      </w:r>
      <w:proofErr w:type="spellEnd"/>
      <w:r w:rsidRPr="009132F0">
        <w:rPr>
          <w:bCs/>
          <w:lang w:val="ru-RU"/>
        </w:rPr>
        <w:t xml:space="preserve"> от 4 пъти на ден до дезинфекция на </w:t>
      </w:r>
      <w:proofErr w:type="spellStart"/>
      <w:r w:rsidRPr="009132F0">
        <w:rPr>
          <w:bCs/>
          <w:lang w:val="ru-RU"/>
        </w:rPr>
        <w:t>всеки</w:t>
      </w:r>
      <w:proofErr w:type="spellEnd"/>
      <w:r w:rsidRPr="009132F0">
        <w:rPr>
          <w:bCs/>
          <w:lang w:val="ru-RU"/>
        </w:rPr>
        <w:t xml:space="preserve"> час в </w:t>
      </w:r>
      <w:proofErr w:type="spellStart"/>
      <w:r w:rsidRPr="009132F0">
        <w:rPr>
          <w:bCs/>
          <w:lang w:val="ru-RU"/>
        </w:rPr>
        <w:t>зависимост</w:t>
      </w:r>
      <w:proofErr w:type="spellEnd"/>
      <w:r w:rsidRPr="009132F0">
        <w:rPr>
          <w:bCs/>
          <w:lang w:val="ru-RU"/>
        </w:rPr>
        <w:t xml:space="preserve"> от </w:t>
      </w:r>
      <w:proofErr w:type="spellStart"/>
      <w:r w:rsidRPr="009132F0">
        <w:rPr>
          <w:bCs/>
          <w:lang w:val="ru-RU"/>
        </w:rPr>
        <w:t>п</w:t>
      </w:r>
      <w:r w:rsidR="007A053F">
        <w:rPr>
          <w:bCs/>
          <w:lang w:val="ru-RU"/>
        </w:rPr>
        <w:t>реминаващия</w:t>
      </w:r>
      <w:proofErr w:type="spellEnd"/>
      <w:r w:rsidR="007A053F">
        <w:rPr>
          <w:bCs/>
          <w:lang w:val="ru-RU"/>
        </w:rPr>
        <w:t xml:space="preserve"> поток</w:t>
      </w:r>
      <w:r w:rsidRPr="009132F0">
        <w:rPr>
          <w:bCs/>
          <w:lang w:val="ru-RU"/>
        </w:rPr>
        <w:t>.</w:t>
      </w:r>
    </w:p>
    <w:p w14:paraId="60D12D6E" w14:textId="139CBB19" w:rsidR="00B9207E" w:rsidRPr="009132F0" w:rsidRDefault="00B9207E" w:rsidP="007A053F">
      <w:pPr>
        <w:pStyle w:val="a3"/>
        <w:autoSpaceDE w:val="0"/>
        <w:autoSpaceDN w:val="0"/>
        <w:adjustRightInd w:val="0"/>
        <w:spacing w:line="276" w:lineRule="auto"/>
        <w:jc w:val="right"/>
        <w:rPr>
          <w:bCs/>
          <w:lang w:val="ru-RU"/>
        </w:rPr>
      </w:pPr>
      <w:bookmarkStart w:id="5" w:name="_Hlk50011416"/>
      <w:r w:rsidRPr="009132F0">
        <w:rPr>
          <w:bCs/>
          <w:lang w:val="ru-RU"/>
        </w:rPr>
        <w:t>Срок:</w:t>
      </w:r>
      <w:r w:rsidR="007A053F">
        <w:rPr>
          <w:bCs/>
          <w:lang w:val="ru-RU"/>
        </w:rPr>
        <w:t xml:space="preserve"> </w:t>
      </w:r>
      <w:r w:rsidR="00AF7EED" w:rsidRPr="009132F0">
        <w:rPr>
          <w:bCs/>
          <w:lang w:val="ru-RU"/>
        </w:rPr>
        <w:t>постоянен</w:t>
      </w:r>
    </w:p>
    <w:p w14:paraId="53C8CCD8" w14:textId="7EC25D49" w:rsidR="00B9207E" w:rsidRDefault="00B9207E" w:rsidP="007A053F">
      <w:pPr>
        <w:pStyle w:val="a3"/>
        <w:autoSpaceDE w:val="0"/>
        <w:autoSpaceDN w:val="0"/>
        <w:adjustRightInd w:val="0"/>
        <w:spacing w:line="276" w:lineRule="auto"/>
        <w:jc w:val="right"/>
        <w:rPr>
          <w:lang w:val="bg-BG"/>
        </w:rPr>
      </w:pPr>
      <w:r w:rsidRPr="009132F0">
        <w:rPr>
          <w:bCs/>
          <w:lang w:val="ru-RU"/>
        </w:rPr>
        <w:t>Отговорник:</w:t>
      </w:r>
      <w:r w:rsidR="00AF7EED" w:rsidRPr="009132F0">
        <w:t xml:space="preserve"> </w:t>
      </w:r>
      <w:r w:rsidR="007A053F">
        <w:rPr>
          <w:lang w:val="bg-BG"/>
        </w:rPr>
        <w:t>помощен персонал</w:t>
      </w:r>
    </w:p>
    <w:bookmarkEnd w:id="5"/>
    <w:p w14:paraId="0181A3FF" w14:textId="77777777" w:rsidR="007A053F" w:rsidRPr="009132F0" w:rsidRDefault="007A053F" w:rsidP="007A053F">
      <w:pPr>
        <w:pStyle w:val="a3"/>
        <w:autoSpaceDE w:val="0"/>
        <w:autoSpaceDN w:val="0"/>
        <w:adjustRightInd w:val="0"/>
        <w:spacing w:line="276" w:lineRule="auto"/>
        <w:jc w:val="right"/>
        <w:rPr>
          <w:bCs/>
          <w:lang w:val="bg-BG"/>
        </w:rPr>
      </w:pPr>
    </w:p>
    <w:p w14:paraId="59676C49" w14:textId="346097D1" w:rsidR="00B9207E" w:rsidRPr="009132F0" w:rsidRDefault="00B9207E" w:rsidP="009132F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lang w:val="ru-RU"/>
        </w:rPr>
      </w:pPr>
      <w:r w:rsidRPr="009132F0">
        <w:rPr>
          <w:lang w:val="ru-RU"/>
        </w:rPr>
        <w:t xml:space="preserve"> На входа на </w:t>
      </w:r>
      <w:proofErr w:type="spellStart"/>
      <w:r w:rsidR="007A053F">
        <w:rPr>
          <w:lang w:val="ru-RU"/>
        </w:rPr>
        <w:t>училището</w:t>
      </w:r>
      <w:proofErr w:type="spellEnd"/>
      <w:r w:rsidRPr="009132F0">
        <w:rPr>
          <w:lang w:val="ru-RU"/>
        </w:rPr>
        <w:t xml:space="preserve"> да се </w:t>
      </w:r>
      <w:proofErr w:type="spellStart"/>
      <w:r w:rsidRPr="009132F0">
        <w:rPr>
          <w:lang w:val="ru-RU"/>
        </w:rPr>
        <w:t>постави</w:t>
      </w:r>
      <w:proofErr w:type="spellEnd"/>
      <w:r w:rsidRPr="009132F0">
        <w:rPr>
          <w:lang w:val="ru-RU"/>
        </w:rPr>
        <w:t xml:space="preserve"> </w:t>
      </w:r>
      <w:proofErr w:type="spellStart"/>
      <w:r w:rsidRPr="009132F0">
        <w:rPr>
          <w:lang w:val="ru-RU"/>
        </w:rPr>
        <w:t>табела</w:t>
      </w:r>
      <w:proofErr w:type="spellEnd"/>
      <w:r w:rsidRPr="009132F0">
        <w:rPr>
          <w:lang w:val="ru-RU"/>
        </w:rPr>
        <w:t xml:space="preserve">, чрез </w:t>
      </w:r>
      <w:proofErr w:type="spellStart"/>
      <w:r w:rsidRPr="009132F0">
        <w:rPr>
          <w:lang w:val="ru-RU"/>
        </w:rPr>
        <w:t>която</w:t>
      </w:r>
      <w:proofErr w:type="spellEnd"/>
      <w:r w:rsidRPr="009132F0">
        <w:rPr>
          <w:lang w:val="ru-RU"/>
        </w:rPr>
        <w:t xml:space="preserve"> по подходящ начин да се </w:t>
      </w:r>
      <w:proofErr w:type="spellStart"/>
      <w:r w:rsidRPr="009132F0">
        <w:rPr>
          <w:lang w:val="ru-RU"/>
        </w:rPr>
        <w:t>информират</w:t>
      </w:r>
      <w:proofErr w:type="spellEnd"/>
      <w:r w:rsidRPr="009132F0">
        <w:rPr>
          <w:lang w:val="ru-RU"/>
        </w:rPr>
        <w:t xml:space="preserve"> </w:t>
      </w:r>
      <w:proofErr w:type="spellStart"/>
      <w:r w:rsidR="007A053F">
        <w:rPr>
          <w:lang w:val="ru-RU"/>
        </w:rPr>
        <w:t>външните</w:t>
      </w:r>
      <w:proofErr w:type="spellEnd"/>
      <w:r w:rsidR="007A053F">
        <w:rPr>
          <w:lang w:val="ru-RU"/>
        </w:rPr>
        <w:t xml:space="preserve"> лица</w:t>
      </w:r>
      <w:r w:rsidRPr="009132F0">
        <w:rPr>
          <w:lang w:val="ru-RU"/>
        </w:rPr>
        <w:t xml:space="preserve"> за </w:t>
      </w:r>
      <w:r w:rsidR="007A053F">
        <w:rPr>
          <w:lang w:val="ru-RU"/>
        </w:rPr>
        <w:t xml:space="preserve">забрана за </w:t>
      </w:r>
      <w:proofErr w:type="spellStart"/>
      <w:r w:rsidR="007A053F">
        <w:rPr>
          <w:lang w:val="ru-RU"/>
        </w:rPr>
        <w:t>влизане</w:t>
      </w:r>
      <w:proofErr w:type="spellEnd"/>
      <w:r w:rsidR="007A053F">
        <w:rPr>
          <w:lang w:val="ru-RU"/>
        </w:rPr>
        <w:t xml:space="preserve"> в </w:t>
      </w:r>
      <w:proofErr w:type="spellStart"/>
      <w:r w:rsidR="007A053F">
        <w:rPr>
          <w:lang w:val="ru-RU"/>
        </w:rPr>
        <w:t>училището</w:t>
      </w:r>
      <w:proofErr w:type="spellEnd"/>
      <w:r w:rsidRPr="009132F0">
        <w:rPr>
          <w:lang w:val="ru-RU"/>
        </w:rPr>
        <w:t xml:space="preserve"> при </w:t>
      </w:r>
      <w:proofErr w:type="spellStart"/>
      <w:r w:rsidRPr="009132F0">
        <w:rPr>
          <w:lang w:val="ru-RU"/>
        </w:rPr>
        <w:t>спазване</w:t>
      </w:r>
      <w:proofErr w:type="spellEnd"/>
      <w:r w:rsidRPr="009132F0">
        <w:rPr>
          <w:lang w:val="ru-RU"/>
        </w:rPr>
        <w:t xml:space="preserve"> на </w:t>
      </w:r>
      <w:proofErr w:type="spellStart"/>
      <w:r w:rsidRPr="009132F0">
        <w:rPr>
          <w:lang w:val="ru-RU"/>
        </w:rPr>
        <w:t>указанията</w:t>
      </w:r>
      <w:proofErr w:type="spellEnd"/>
      <w:r w:rsidRPr="009132F0">
        <w:rPr>
          <w:lang w:val="ru-RU"/>
        </w:rPr>
        <w:t xml:space="preserve">/заповеди  на МЗ и други институции, вкл. </w:t>
      </w:r>
      <w:proofErr w:type="spellStart"/>
      <w:r w:rsidRPr="009132F0">
        <w:rPr>
          <w:lang w:val="ru-RU"/>
        </w:rPr>
        <w:t>разпоредбите</w:t>
      </w:r>
      <w:proofErr w:type="spellEnd"/>
      <w:r w:rsidRPr="009132F0">
        <w:rPr>
          <w:lang w:val="ru-RU"/>
        </w:rPr>
        <w:t xml:space="preserve">, </w:t>
      </w:r>
      <w:proofErr w:type="spellStart"/>
      <w:r w:rsidRPr="009132F0">
        <w:rPr>
          <w:lang w:val="ru-RU"/>
        </w:rPr>
        <w:t>касаещи</w:t>
      </w:r>
      <w:proofErr w:type="spellEnd"/>
      <w:r w:rsidRPr="009132F0">
        <w:rPr>
          <w:lang w:val="ru-RU"/>
        </w:rPr>
        <w:t xml:space="preserve"> лица над 60 </w:t>
      </w:r>
      <w:proofErr w:type="spellStart"/>
      <w:r w:rsidRPr="009132F0">
        <w:rPr>
          <w:lang w:val="ru-RU"/>
        </w:rPr>
        <w:t>годишна</w:t>
      </w:r>
      <w:proofErr w:type="spellEnd"/>
      <w:r w:rsidRPr="009132F0">
        <w:rPr>
          <w:lang w:val="ru-RU"/>
        </w:rPr>
        <w:t xml:space="preserve"> </w:t>
      </w:r>
      <w:proofErr w:type="spellStart"/>
      <w:r w:rsidRPr="009132F0">
        <w:rPr>
          <w:lang w:val="ru-RU"/>
        </w:rPr>
        <w:t>възраст</w:t>
      </w:r>
      <w:proofErr w:type="spellEnd"/>
      <w:r w:rsidR="007A053F">
        <w:rPr>
          <w:lang w:val="ru-RU"/>
        </w:rPr>
        <w:t>.</w:t>
      </w:r>
      <w:r w:rsidRPr="009132F0">
        <w:rPr>
          <w:lang w:val="ru-RU"/>
        </w:rPr>
        <w:t xml:space="preserve"> </w:t>
      </w:r>
      <w:proofErr w:type="spellStart"/>
      <w:r w:rsidRPr="009132F0">
        <w:rPr>
          <w:lang w:val="ru-RU"/>
        </w:rPr>
        <w:t>като</w:t>
      </w:r>
      <w:proofErr w:type="spellEnd"/>
      <w:r w:rsidRPr="009132F0">
        <w:rPr>
          <w:lang w:val="ru-RU"/>
        </w:rPr>
        <w:t xml:space="preserve"> се </w:t>
      </w:r>
      <w:proofErr w:type="spellStart"/>
      <w:r w:rsidRPr="009132F0">
        <w:rPr>
          <w:lang w:val="ru-RU"/>
        </w:rPr>
        <w:t>ук</w:t>
      </w:r>
      <w:r w:rsidR="007A053F">
        <w:rPr>
          <w:lang w:val="ru-RU"/>
        </w:rPr>
        <w:t>а</w:t>
      </w:r>
      <w:r w:rsidRPr="009132F0">
        <w:rPr>
          <w:lang w:val="ru-RU"/>
        </w:rPr>
        <w:t>зва</w:t>
      </w:r>
      <w:proofErr w:type="spellEnd"/>
      <w:r w:rsidRPr="009132F0">
        <w:rPr>
          <w:lang w:val="ru-RU"/>
        </w:rPr>
        <w:t xml:space="preserve"> </w:t>
      </w:r>
      <w:proofErr w:type="spellStart"/>
      <w:r w:rsidRPr="009132F0">
        <w:rPr>
          <w:lang w:val="ru-RU"/>
        </w:rPr>
        <w:t>необходимостта</w:t>
      </w:r>
      <w:proofErr w:type="spellEnd"/>
      <w:r w:rsidRPr="009132F0">
        <w:rPr>
          <w:lang w:val="ru-RU"/>
        </w:rPr>
        <w:t xml:space="preserve"> да се </w:t>
      </w:r>
      <w:proofErr w:type="spellStart"/>
      <w:r w:rsidRPr="009132F0">
        <w:rPr>
          <w:lang w:val="ru-RU"/>
        </w:rPr>
        <w:t>спазва</w:t>
      </w:r>
      <w:proofErr w:type="spellEnd"/>
      <w:r w:rsidRPr="009132F0">
        <w:rPr>
          <w:lang w:val="ru-RU"/>
        </w:rPr>
        <w:t xml:space="preserve"> дистанция най-</w:t>
      </w:r>
      <w:proofErr w:type="spellStart"/>
      <w:r w:rsidRPr="009132F0">
        <w:rPr>
          <w:lang w:val="ru-RU"/>
        </w:rPr>
        <w:t>малко</w:t>
      </w:r>
      <w:proofErr w:type="spellEnd"/>
      <w:r w:rsidRPr="009132F0">
        <w:rPr>
          <w:lang w:val="ru-RU"/>
        </w:rPr>
        <w:t xml:space="preserve"> 1.5 </w:t>
      </w:r>
      <w:r w:rsidR="007A053F">
        <w:rPr>
          <w:lang w:val="ru-RU"/>
        </w:rPr>
        <w:t xml:space="preserve">– 2 </w:t>
      </w:r>
      <w:r w:rsidRPr="009132F0">
        <w:rPr>
          <w:lang w:val="ru-RU"/>
        </w:rPr>
        <w:t>м</w:t>
      </w:r>
      <w:r w:rsidR="007A053F">
        <w:rPr>
          <w:lang w:val="ru-RU"/>
        </w:rPr>
        <w:t>.</w:t>
      </w:r>
      <w:r w:rsidRPr="009132F0">
        <w:rPr>
          <w:lang w:val="ru-RU"/>
        </w:rPr>
        <w:t xml:space="preserve"> между </w:t>
      </w:r>
      <w:proofErr w:type="spellStart"/>
      <w:r w:rsidRPr="009132F0">
        <w:rPr>
          <w:lang w:val="ru-RU"/>
        </w:rPr>
        <w:t>лицата</w:t>
      </w:r>
      <w:proofErr w:type="spellEnd"/>
      <w:r w:rsidR="007A053F">
        <w:rPr>
          <w:lang w:val="ru-RU"/>
        </w:rPr>
        <w:t xml:space="preserve"> на </w:t>
      </w:r>
      <w:proofErr w:type="spellStart"/>
      <w:r w:rsidR="007A053F">
        <w:rPr>
          <w:lang w:val="ru-RU"/>
        </w:rPr>
        <w:t>открито</w:t>
      </w:r>
      <w:proofErr w:type="spellEnd"/>
    </w:p>
    <w:p w14:paraId="6FB202FC" w14:textId="222A78B6" w:rsidR="00B9207E" w:rsidRDefault="00B9207E" w:rsidP="007A053F">
      <w:pPr>
        <w:pStyle w:val="a3"/>
        <w:autoSpaceDE w:val="0"/>
        <w:autoSpaceDN w:val="0"/>
        <w:adjustRightInd w:val="0"/>
        <w:spacing w:line="276" w:lineRule="auto"/>
        <w:jc w:val="right"/>
        <w:rPr>
          <w:lang w:val="bg-BG"/>
        </w:rPr>
      </w:pPr>
      <w:bookmarkStart w:id="6" w:name="_Hlk50011734"/>
      <w:r w:rsidRPr="009132F0">
        <w:rPr>
          <w:lang w:val="ru-RU"/>
        </w:rPr>
        <w:t>Отговорник:</w:t>
      </w:r>
      <w:r w:rsidR="00AF7EED" w:rsidRPr="009132F0">
        <w:t xml:space="preserve"> </w:t>
      </w:r>
      <w:r w:rsidR="00DD52FE" w:rsidRPr="009132F0">
        <w:rPr>
          <w:lang w:val="bg-BG"/>
        </w:rPr>
        <w:t>директор</w:t>
      </w:r>
      <w:r w:rsidR="007A053F">
        <w:rPr>
          <w:lang w:val="bg-BG"/>
        </w:rPr>
        <w:t xml:space="preserve"> </w:t>
      </w:r>
    </w:p>
    <w:p w14:paraId="5265A706" w14:textId="0FA28306" w:rsidR="007A053F" w:rsidRPr="009132F0" w:rsidRDefault="007A053F" w:rsidP="007A053F">
      <w:pPr>
        <w:pStyle w:val="a3"/>
        <w:autoSpaceDE w:val="0"/>
        <w:autoSpaceDN w:val="0"/>
        <w:adjustRightInd w:val="0"/>
        <w:spacing w:line="276" w:lineRule="auto"/>
        <w:jc w:val="right"/>
        <w:rPr>
          <w:lang w:val="bg-BG"/>
        </w:rPr>
      </w:pPr>
      <w:r>
        <w:rPr>
          <w:lang w:val="bg-BG"/>
        </w:rPr>
        <w:t>учители и  помощен персонал</w:t>
      </w:r>
    </w:p>
    <w:bookmarkEnd w:id="6"/>
    <w:p w14:paraId="1B296EEA" w14:textId="77777777" w:rsidR="00BA0703" w:rsidRPr="009132F0" w:rsidRDefault="00BA0703" w:rsidP="009132F0">
      <w:pPr>
        <w:pStyle w:val="a3"/>
        <w:autoSpaceDE w:val="0"/>
        <w:autoSpaceDN w:val="0"/>
        <w:adjustRightInd w:val="0"/>
        <w:spacing w:line="276" w:lineRule="auto"/>
        <w:jc w:val="both"/>
        <w:rPr>
          <w:lang w:val="ru-RU"/>
        </w:rPr>
      </w:pPr>
    </w:p>
    <w:p w14:paraId="1F90DA1B" w14:textId="187076AF" w:rsidR="00BA0703" w:rsidRPr="009132F0" w:rsidRDefault="00BA0703" w:rsidP="009132F0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9132F0">
        <w:rPr>
          <w:color w:val="auto"/>
        </w:rPr>
        <w:t xml:space="preserve"> Контролиран достъп</w:t>
      </w:r>
      <w:r w:rsidR="002A5EF4">
        <w:rPr>
          <w:color w:val="auto"/>
        </w:rPr>
        <w:t xml:space="preserve">  до сградата на училището, на входа</w:t>
      </w:r>
      <w:r w:rsidRPr="009132F0">
        <w:rPr>
          <w:color w:val="auto"/>
        </w:rPr>
        <w:t xml:space="preserve"> и ограничаване до възможния минимум близките контакти с  външни лица (</w:t>
      </w:r>
      <w:r w:rsidR="002A5EF4">
        <w:rPr>
          <w:color w:val="auto"/>
        </w:rPr>
        <w:t>родители</w:t>
      </w:r>
      <w:r w:rsidRPr="009132F0">
        <w:rPr>
          <w:color w:val="auto"/>
        </w:rPr>
        <w:t>,</w:t>
      </w:r>
      <w:r w:rsidR="002A5EF4">
        <w:rPr>
          <w:color w:val="auto"/>
        </w:rPr>
        <w:t xml:space="preserve"> настойници </w:t>
      </w:r>
      <w:r w:rsidRPr="009132F0">
        <w:rPr>
          <w:color w:val="auto"/>
        </w:rPr>
        <w:t xml:space="preserve"> доставчици</w:t>
      </w:r>
      <w:r w:rsidR="002A5EF4">
        <w:rPr>
          <w:color w:val="auto"/>
        </w:rPr>
        <w:t xml:space="preserve"> на закуски, мляко и млечни продукти, плодове</w:t>
      </w:r>
      <w:r w:rsidRPr="009132F0">
        <w:rPr>
          <w:color w:val="auto"/>
        </w:rPr>
        <w:t xml:space="preserve"> ) </w:t>
      </w:r>
    </w:p>
    <w:p w14:paraId="34BE452A" w14:textId="77777777" w:rsidR="002A5EF4" w:rsidRPr="009132F0" w:rsidRDefault="002A5EF4" w:rsidP="002A5EF4">
      <w:pPr>
        <w:pStyle w:val="a3"/>
        <w:autoSpaceDE w:val="0"/>
        <w:autoSpaceDN w:val="0"/>
        <w:adjustRightInd w:val="0"/>
        <w:spacing w:line="276" w:lineRule="auto"/>
        <w:jc w:val="right"/>
        <w:rPr>
          <w:bCs/>
          <w:lang w:val="ru-RU"/>
        </w:rPr>
      </w:pPr>
      <w:r w:rsidRPr="009132F0">
        <w:rPr>
          <w:bCs/>
          <w:lang w:val="ru-RU"/>
        </w:rPr>
        <w:t>Срок:</w:t>
      </w:r>
      <w:r>
        <w:rPr>
          <w:bCs/>
          <w:lang w:val="ru-RU"/>
        </w:rPr>
        <w:t xml:space="preserve"> </w:t>
      </w:r>
      <w:r w:rsidRPr="009132F0">
        <w:rPr>
          <w:bCs/>
          <w:lang w:val="ru-RU"/>
        </w:rPr>
        <w:t>постоянен</w:t>
      </w:r>
    </w:p>
    <w:p w14:paraId="027038E0" w14:textId="77777777" w:rsidR="002A5EF4" w:rsidRDefault="002A5EF4" w:rsidP="002A5EF4">
      <w:pPr>
        <w:pStyle w:val="a3"/>
        <w:autoSpaceDE w:val="0"/>
        <w:autoSpaceDN w:val="0"/>
        <w:adjustRightInd w:val="0"/>
        <w:spacing w:line="276" w:lineRule="auto"/>
        <w:jc w:val="right"/>
        <w:rPr>
          <w:lang w:val="bg-BG"/>
        </w:rPr>
      </w:pPr>
      <w:proofErr w:type="spellStart"/>
      <w:r w:rsidRPr="009132F0">
        <w:rPr>
          <w:bCs/>
          <w:lang w:val="ru-RU"/>
        </w:rPr>
        <w:t>Отговорник</w:t>
      </w:r>
      <w:proofErr w:type="spellEnd"/>
      <w:r w:rsidRPr="009132F0">
        <w:rPr>
          <w:bCs/>
          <w:lang w:val="ru-RU"/>
        </w:rPr>
        <w:t>:</w:t>
      </w:r>
      <w:r w:rsidRPr="009132F0">
        <w:t xml:space="preserve"> </w:t>
      </w:r>
      <w:r>
        <w:rPr>
          <w:lang w:val="bg-BG"/>
        </w:rPr>
        <w:t>помощен персонал</w:t>
      </w:r>
    </w:p>
    <w:p w14:paraId="130C0225" w14:textId="05CB3E14" w:rsidR="00BA0703" w:rsidRPr="009132F0" w:rsidRDefault="00BA0703" w:rsidP="009132F0">
      <w:pPr>
        <w:pStyle w:val="Default"/>
        <w:spacing w:line="276" w:lineRule="auto"/>
        <w:ind w:left="720"/>
        <w:jc w:val="both"/>
        <w:rPr>
          <w:color w:val="auto"/>
        </w:rPr>
      </w:pPr>
    </w:p>
    <w:p w14:paraId="4EBB1218" w14:textId="77777777" w:rsidR="00BA0703" w:rsidRPr="009132F0" w:rsidRDefault="00BA0703" w:rsidP="009132F0">
      <w:pPr>
        <w:pStyle w:val="Default"/>
        <w:spacing w:line="276" w:lineRule="auto"/>
        <w:ind w:left="720"/>
        <w:jc w:val="both"/>
        <w:rPr>
          <w:color w:val="auto"/>
        </w:rPr>
      </w:pPr>
    </w:p>
    <w:p w14:paraId="79B1F596" w14:textId="45A9A6D7" w:rsidR="00BA0703" w:rsidRPr="009132F0" w:rsidRDefault="00BA0703" w:rsidP="009132F0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9132F0">
        <w:rPr>
          <w:color w:val="auto"/>
        </w:rPr>
        <w:t>Увеличена употреба на телефони/</w:t>
      </w:r>
      <w:r w:rsidR="001149F0">
        <w:rPr>
          <w:color w:val="auto"/>
        </w:rPr>
        <w:t xml:space="preserve"> </w:t>
      </w:r>
      <w:r w:rsidR="001149F0">
        <w:rPr>
          <w:color w:val="auto"/>
          <w:lang w:val="en-US"/>
        </w:rPr>
        <w:t>e-mail</w:t>
      </w:r>
      <w:r w:rsidR="002A5EF4">
        <w:rPr>
          <w:color w:val="auto"/>
        </w:rPr>
        <w:t xml:space="preserve"> - за връзка с училищно ръководство и учители от страна на родители/настойници на ученици с цел получаване на информация, консултации или по други въпроси.</w:t>
      </w:r>
    </w:p>
    <w:p w14:paraId="623957E0" w14:textId="77777777" w:rsidR="001149F0" w:rsidRDefault="001149F0" w:rsidP="001149F0">
      <w:pPr>
        <w:pStyle w:val="a3"/>
        <w:autoSpaceDE w:val="0"/>
        <w:autoSpaceDN w:val="0"/>
        <w:adjustRightInd w:val="0"/>
        <w:spacing w:line="276" w:lineRule="auto"/>
        <w:jc w:val="right"/>
        <w:rPr>
          <w:lang w:val="bg-BG"/>
        </w:rPr>
      </w:pPr>
      <w:bookmarkStart w:id="7" w:name="_Hlk50011924"/>
      <w:bookmarkStart w:id="8" w:name="_Hlk50011882"/>
      <w:proofErr w:type="spellStart"/>
      <w:r w:rsidRPr="009132F0">
        <w:rPr>
          <w:lang w:val="ru-RU"/>
        </w:rPr>
        <w:t>Отговорник</w:t>
      </w:r>
      <w:proofErr w:type="spellEnd"/>
      <w:r w:rsidRPr="009132F0">
        <w:rPr>
          <w:lang w:val="ru-RU"/>
        </w:rPr>
        <w:t>:</w:t>
      </w:r>
      <w:r w:rsidRPr="009132F0">
        <w:t xml:space="preserve"> </w:t>
      </w:r>
      <w:r w:rsidRPr="009132F0">
        <w:rPr>
          <w:lang w:val="bg-BG"/>
        </w:rPr>
        <w:t>директор</w:t>
      </w:r>
      <w:r>
        <w:rPr>
          <w:lang w:val="bg-BG"/>
        </w:rPr>
        <w:t xml:space="preserve"> </w:t>
      </w:r>
    </w:p>
    <w:p w14:paraId="4CED113A" w14:textId="77777777" w:rsidR="001149F0" w:rsidRPr="009132F0" w:rsidRDefault="001149F0" w:rsidP="001149F0">
      <w:pPr>
        <w:pStyle w:val="a3"/>
        <w:autoSpaceDE w:val="0"/>
        <w:autoSpaceDN w:val="0"/>
        <w:adjustRightInd w:val="0"/>
        <w:spacing w:line="276" w:lineRule="auto"/>
        <w:jc w:val="right"/>
        <w:rPr>
          <w:lang w:val="bg-BG"/>
        </w:rPr>
      </w:pPr>
      <w:r>
        <w:rPr>
          <w:lang w:val="bg-BG"/>
        </w:rPr>
        <w:t>учители и  помощен персонал</w:t>
      </w:r>
      <w:bookmarkEnd w:id="7"/>
    </w:p>
    <w:bookmarkEnd w:id="8"/>
    <w:p w14:paraId="7425F464" w14:textId="77777777" w:rsidR="00BA0703" w:rsidRPr="009132F0" w:rsidRDefault="00BA0703" w:rsidP="009132F0">
      <w:pPr>
        <w:pStyle w:val="Default"/>
        <w:spacing w:line="276" w:lineRule="auto"/>
        <w:ind w:left="720"/>
        <w:jc w:val="both"/>
        <w:rPr>
          <w:color w:val="auto"/>
        </w:rPr>
      </w:pPr>
    </w:p>
    <w:p w14:paraId="6F1D9F67" w14:textId="072F34A7" w:rsidR="00BA0703" w:rsidRPr="009132F0" w:rsidRDefault="00BA0703" w:rsidP="009132F0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9132F0">
        <w:rPr>
          <w:color w:val="auto"/>
        </w:rPr>
        <w:t xml:space="preserve"> Когато при необходимост се налага външни лица да посещава</w:t>
      </w:r>
      <w:r w:rsidR="00966EB5">
        <w:rPr>
          <w:color w:val="auto"/>
        </w:rPr>
        <w:t>т</w:t>
      </w:r>
      <w:r w:rsidRPr="009132F0">
        <w:rPr>
          <w:color w:val="auto"/>
        </w:rPr>
        <w:t xml:space="preserve"> и пребивават в </w:t>
      </w:r>
      <w:r w:rsidR="00966EB5">
        <w:rPr>
          <w:color w:val="auto"/>
        </w:rPr>
        <w:t>сградата на училището</w:t>
      </w:r>
      <w:r w:rsidRPr="009132F0">
        <w:rPr>
          <w:color w:val="auto"/>
        </w:rPr>
        <w:t xml:space="preserve">, същите да се инструктират за мерките, които трябва да се спазват с оглед превенция и предотвратяване разпространението на </w:t>
      </w:r>
      <w:r w:rsidRPr="009132F0">
        <w:rPr>
          <w:color w:val="auto"/>
          <w:lang w:val="en-US"/>
        </w:rPr>
        <w:t>COVID</w:t>
      </w:r>
      <w:r w:rsidRPr="009132F0">
        <w:rPr>
          <w:color w:val="auto"/>
          <w:lang w:val="ru-RU"/>
        </w:rPr>
        <w:t>-19</w:t>
      </w:r>
      <w:r w:rsidR="00966EB5">
        <w:rPr>
          <w:color w:val="auto"/>
        </w:rPr>
        <w:t>. Носенето на защитни предпазни средства е задължително.</w:t>
      </w:r>
    </w:p>
    <w:p w14:paraId="7E2C9371" w14:textId="77777777" w:rsidR="00966EB5" w:rsidRDefault="00966EB5" w:rsidP="00966EB5">
      <w:pPr>
        <w:pStyle w:val="a3"/>
        <w:autoSpaceDE w:val="0"/>
        <w:autoSpaceDN w:val="0"/>
        <w:adjustRightInd w:val="0"/>
        <w:spacing w:line="276" w:lineRule="auto"/>
        <w:jc w:val="right"/>
        <w:rPr>
          <w:lang w:val="bg-BG"/>
        </w:rPr>
      </w:pPr>
      <w:proofErr w:type="spellStart"/>
      <w:r w:rsidRPr="009132F0">
        <w:rPr>
          <w:lang w:val="ru-RU"/>
        </w:rPr>
        <w:t>Отговорник</w:t>
      </w:r>
      <w:proofErr w:type="spellEnd"/>
      <w:r w:rsidRPr="009132F0">
        <w:rPr>
          <w:lang w:val="ru-RU"/>
        </w:rPr>
        <w:t>:</w:t>
      </w:r>
      <w:r w:rsidRPr="009132F0">
        <w:t xml:space="preserve"> </w:t>
      </w:r>
      <w:r w:rsidRPr="009132F0">
        <w:rPr>
          <w:lang w:val="bg-BG"/>
        </w:rPr>
        <w:t>директор</w:t>
      </w:r>
      <w:r>
        <w:rPr>
          <w:lang w:val="bg-BG"/>
        </w:rPr>
        <w:t xml:space="preserve"> </w:t>
      </w:r>
    </w:p>
    <w:p w14:paraId="0F216039" w14:textId="77777777" w:rsidR="00966EB5" w:rsidRPr="009132F0" w:rsidRDefault="00966EB5" w:rsidP="00966EB5">
      <w:pPr>
        <w:pStyle w:val="a3"/>
        <w:autoSpaceDE w:val="0"/>
        <w:autoSpaceDN w:val="0"/>
        <w:adjustRightInd w:val="0"/>
        <w:spacing w:line="276" w:lineRule="auto"/>
        <w:jc w:val="right"/>
        <w:rPr>
          <w:lang w:val="bg-BG"/>
        </w:rPr>
      </w:pPr>
      <w:r>
        <w:rPr>
          <w:lang w:val="bg-BG"/>
        </w:rPr>
        <w:t>учители и  помощен персонал</w:t>
      </w:r>
    </w:p>
    <w:p w14:paraId="6AF3CB5E" w14:textId="77777777" w:rsidR="00BA0703" w:rsidRPr="009132F0" w:rsidRDefault="00BA0703" w:rsidP="009132F0">
      <w:pPr>
        <w:pStyle w:val="Default"/>
        <w:spacing w:line="276" w:lineRule="auto"/>
        <w:ind w:left="720"/>
        <w:jc w:val="both"/>
        <w:rPr>
          <w:color w:val="auto"/>
        </w:rPr>
      </w:pPr>
    </w:p>
    <w:p w14:paraId="25CDCB16" w14:textId="0F55DE41" w:rsidR="00BA0703" w:rsidRPr="009132F0" w:rsidRDefault="00BA0703" w:rsidP="009132F0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9132F0">
        <w:rPr>
          <w:color w:val="auto"/>
        </w:rPr>
        <w:t xml:space="preserve">Недопускане </w:t>
      </w:r>
      <w:r w:rsidR="00966EB5">
        <w:rPr>
          <w:color w:val="auto"/>
        </w:rPr>
        <w:t xml:space="preserve">в сградата на училището </w:t>
      </w:r>
      <w:r w:rsidRPr="009132F0">
        <w:rPr>
          <w:color w:val="auto"/>
        </w:rPr>
        <w:t>на външни лица с разрешен достъп във видимо недобро здравословно състояние</w:t>
      </w:r>
      <w:r w:rsidR="00966EB5">
        <w:rPr>
          <w:color w:val="auto"/>
        </w:rPr>
        <w:t>.</w:t>
      </w:r>
    </w:p>
    <w:p w14:paraId="49FB25DC" w14:textId="77777777" w:rsidR="00966EB5" w:rsidRDefault="00966EB5" w:rsidP="00966EB5">
      <w:pPr>
        <w:pStyle w:val="a3"/>
        <w:autoSpaceDE w:val="0"/>
        <w:autoSpaceDN w:val="0"/>
        <w:adjustRightInd w:val="0"/>
        <w:spacing w:line="276" w:lineRule="auto"/>
        <w:jc w:val="right"/>
        <w:rPr>
          <w:lang w:val="bg-BG"/>
        </w:rPr>
      </w:pPr>
      <w:proofErr w:type="spellStart"/>
      <w:r w:rsidRPr="009132F0">
        <w:rPr>
          <w:lang w:val="ru-RU"/>
        </w:rPr>
        <w:t>Отговорник</w:t>
      </w:r>
      <w:proofErr w:type="spellEnd"/>
      <w:r w:rsidRPr="009132F0">
        <w:rPr>
          <w:lang w:val="ru-RU"/>
        </w:rPr>
        <w:t>:</w:t>
      </w:r>
      <w:r w:rsidRPr="009132F0">
        <w:t xml:space="preserve"> </w:t>
      </w:r>
      <w:r w:rsidRPr="009132F0">
        <w:rPr>
          <w:lang w:val="bg-BG"/>
        </w:rPr>
        <w:t>директор</w:t>
      </w:r>
      <w:r>
        <w:rPr>
          <w:lang w:val="bg-BG"/>
        </w:rPr>
        <w:t xml:space="preserve"> </w:t>
      </w:r>
    </w:p>
    <w:p w14:paraId="0BC49E5D" w14:textId="6666C134" w:rsidR="00BA0703" w:rsidRDefault="00966EB5" w:rsidP="00966EB5">
      <w:pPr>
        <w:pStyle w:val="a3"/>
        <w:autoSpaceDE w:val="0"/>
        <w:autoSpaceDN w:val="0"/>
        <w:adjustRightInd w:val="0"/>
        <w:spacing w:line="276" w:lineRule="auto"/>
        <w:jc w:val="right"/>
        <w:rPr>
          <w:lang w:val="bg-BG"/>
        </w:rPr>
      </w:pPr>
      <w:r>
        <w:rPr>
          <w:lang w:val="bg-BG"/>
        </w:rPr>
        <w:t>учители и  помощен персонал</w:t>
      </w:r>
    </w:p>
    <w:p w14:paraId="0F0EDB22" w14:textId="77777777" w:rsidR="00966EB5" w:rsidRPr="009132F0" w:rsidRDefault="00966EB5" w:rsidP="00966EB5">
      <w:pPr>
        <w:pStyle w:val="a3"/>
        <w:autoSpaceDE w:val="0"/>
        <w:autoSpaceDN w:val="0"/>
        <w:adjustRightInd w:val="0"/>
        <w:spacing w:line="276" w:lineRule="auto"/>
        <w:jc w:val="right"/>
        <w:rPr>
          <w:lang w:val="bg-BG"/>
        </w:rPr>
      </w:pPr>
    </w:p>
    <w:p w14:paraId="10FC1208" w14:textId="59631E26" w:rsidR="00BA0703" w:rsidRDefault="00BA0703" w:rsidP="009132F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lang w:val="bg-BG"/>
        </w:rPr>
      </w:pPr>
      <w:r w:rsidRPr="009132F0">
        <w:rPr>
          <w:lang w:val="bg-BG"/>
        </w:rPr>
        <w:t>Да се обърне сериозно внимание относно личната отговорност на всеки служител за грижата за собственото здраве, както и здравето на околните, да се спазва дистанция при провеждане на служебни разговори (не по-малко от 1,5 м).</w:t>
      </w:r>
    </w:p>
    <w:p w14:paraId="38C0D560" w14:textId="77777777" w:rsidR="00966EB5" w:rsidRDefault="00966EB5" w:rsidP="00966EB5">
      <w:pPr>
        <w:pStyle w:val="a3"/>
        <w:autoSpaceDE w:val="0"/>
        <w:autoSpaceDN w:val="0"/>
        <w:adjustRightInd w:val="0"/>
        <w:spacing w:line="276" w:lineRule="auto"/>
        <w:jc w:val="right"/>
        <w:rPr>
          <w:lang w:val="bg-BG"/>
        </w:rPr>
      </w:pPr>
      <w:proofErr w:type="spellStart"/>
      <w:r w:rsidRPr="009132F0">
        <w:rPr>
          <w:lang w:val="ru-RU"/>
        </w:rPr>
        <w:t>Отговорник</w:t>
      </w:r>
      <w:proofErr w:type="spellEnd"/>
      <w:r w:rsidRPr="009132F0">
        <w:rPr>
          <w:lang w:val="ru-RU"/>
        </w:rPr>
        <w:t>:</w:t>
      </w:r>
      <w:r w:rsidRPr="009132F0">
        <w:t xml:space="preserve"> </w:t>
      </w:r>
      <w:r w:rsidRPr="009132F0">
        <w:rPr>
          <w:lang w:val="bg-BG"/>
        </w:rPr>
        <w:t>директор</w:t>
      </w:r>
      <w:r>
        <w:rPr>
          <w:lang w:val="bg-BG"/>
        </w:rPr>
        <w:t xml:space="preserve"> </w:t>
      </w:r>
    </w:p>
    <w:p w14:paraId="4A887EF1" w14:textId="58C6903A" w:rsidR="00966EB5" w:rsidRPr="009132F0" w:rsidRDefault="00966EB5" w:rsidP="00966EB5">
      <w:pPr>
        <w:pStyle w:val="a3"/>
        <w:autoSpaceDE w:val="0"/>
        <w:autoSpaceDN w:val="0"/>
        <w:adjustRightInd w:val="0"/>
        <w:spacing w:line="276" w:lineRule="auto"/>
        <w:jc w:val="right"/>
        <w:rPr>
          <w:lang w:val="bg-BG"/>
        </w:rPr>
      </w:pPr>
      <w:r>
        <w:rPr>
          <w:lang w:val="bg-BG"/>
        </w:rPr>
        <w:t>учители и  помощен персонал</w:t>
      </w:r>
    </w:p>
    <w:p w14:paraId="5CB9AEAF" w14:textId="44D9B18F" w:rsidR="00BA0703" w:rsidRPr="00966EB5" w:rsidRDefault="00BA0703" w:rsidP="009132F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lang w:val="bg-BG"/>
        </w:rPr>
      </w:pPr>
      <w:proofErr w:type="spellStart"/>
      <w:r w:rsidRPr="009132F0">
        <w:rPr>
          <w:bCs/>
          <w:lang w:val="ru-RU"/>
        </w:rPr>
        <w:t>Използване</w:t>
      </w:r>
      <w:proofErr w:type="spellEnd"/>
      <w:r w:rsidRPr="009132F0">
        <w:rPr>
          <w:bCs/>
          <w:lang w:val="ru-RU"/>
        </w:rPr>
        <w:t xml:space="preserve"> на </w:t>
      </w:r>
      <w:proofErr w:type="spellStart"/>
      <w:r w:rsidR="00966EB5">
        <w:rPr>
          <w:bCs/>
          <w:lang w:val="ru-RU"/>
        </w:rPr>
        <w:t>училищен</w:t>
      </w:r>
      <w:proofErr w:type="spellEnd"/>
      <w:r w:rsidR="00966EB5">
        <w:rPr>
          <w:bCs/>
          <w:lang w:val="ru-RU"/>
        </w:rPr>
        <w:t xml:space="preserve"> </w:t>
      </w:r>
      <w:proofErr w:type="spellStart"/>
      <w:r w:rsidR="00966EB5">
        <w:rPr>
          <w:bCs/>
          <w:lang w:val="ru-RU"/>
        </w:rPr>
        <w:t>специализиран</w:t>
      </w:r>
      <w:proofErr w:type="spellEnd"/>
      <w:r w:rsidR="00966EB5">
        <w:rPr>
          <w:bCs/>
          <w:lang w:val="ru-RU"/>
        </w:rPr>
        <w:t xml:space="preserve"> /</w:t>
      </w:r>
      <w:r w:rsidRPr="009132F0">
        <w:rPr>
          <w:bCs/>
          <w:lang w:val="ru-RU"/>
        </w:rPr>
        <w:t>обществен транспорт</w:t>
      </w:r>
      <w:r w:rsidR="00966EB5">
        <w:rPr>
          <w:bCs/>
          <w:lang w:val="ru-RU"/>
        </w:rPr>
        <w:t xml:space="preserve"> </w:t>
      </w:r>
      <w:r w:rsidRPr="009132F0">
        <w:rPr>
          <w:bCs/>
          <w:lang w:val="ru-RU"/>
        </w:rPr>
        <w:t xml:space="preserve">:   </w:t>
      </w:r>
    </w:p>
    <w:p w14:paraId="336360DE" w14:textId="302566C3" w:rsidR="00966EB5" w:rsidRDefault="00BA0703" w:rsidP="009132F0">
      <w:pPr>
        <w:pStyle w:val="a3"/>
        <w:numPr>
          <w:ilvl w:val="0"/>
          <w:numId w:val="3"/>
        </w:numPr>
        <w:spacing w:line="276" w:lineRule="auto"/>
        <w:jc w:val="both"/>
        <w:rPr>
          <w:bCs/>
          <w:lang w:val="ru-RU"/>
        </w:rPr>
      </w:pPr>
      <w:proofErr w:type="spellStart"/>
      <w:r w:rsidRPr="00966EB5">
        <w:rPr>
          <w:bCs/>
          <w:lang w:val="ru-RU"/>
        </w:rPr>
        <w:t>спазване</w:t>
      </w:r>
      <w:proofErr w:type="spellEnd"/>
      <w:r w:rsidRPr="00966EB5">
        <w:rPr>
          <w:bCs/>
          <w:lang w:val="ru-RU"/>
        </w:rPr>
        <w:t xml:space="preserve"> , </w:t>
      </w:r>
      <w:proofErr w:type="spellStart"/>
      <w:r w:rsidRPr="00966EB5">
        <w:rPr>
          <w:bCs/>
          <w:lang w:val="ru-RU"/>
        </w:rPr>
        <w:t>доколкото</w:t>
      </w:r>
      <w:proofErr w:type="spellEnd"/>
      <w:r w:rsidRPr="00966EB5">
        <w:rPr>
          <w:bCs/>
          <w:lang w:val="ru-RU"/>
        </w:rPr>
        <w:t xml:space="preserve"> е </w:t>
      </w:r>
      <w:proofErr w:type="spellStart"/>
      <w:r w:rsidRPr="00966EB5">
        <w:rPr>
          <w:bCs/>
          <w:lang w:val="ru-RU"/>
        </w:rPr>
        <w:t>възможно</w:t>
      </w:r>
      <w:proofErr w:type="spellEnd"/>
      <w:r w:rsidRPr="00966EB5">
        <w:rPr>
          <w:bCs/>
          <w:lang w:val="ru-RU"/>
        </w:rPr>
        <w:t xml:space="preserve">,  на дистанция </w:t>
      </w:r>
      <w:r w:rsidR="00966EB5">
        <w:rPr>
          <w:bCs/>
          <w:lang w:val="ru-RU"/>
        </w:rPr>
        <w:t xml:space="preserve">между </w:t>
      </w:r>
      <w:proofErr w:type="spellStart"/>
      <w:r w:rsidR="00966EB5">
        <w:rPr>
          <w:bCs/>
          <w:lang w:val="ru-RU"/>
        </w:rPr>
        <w:t>водача</w:t>
      </w:r>
      <w:proofErr w:type="spellEnd"/>
      <w:r w:rsidR="00966EB5">
        <w:rPr>
          <w:bCs/>
          <w:lang w:val="ru-RU"/>
        </w:rPr>
        <w:t xml:space="preserve"> на МПС и </w:t>
      </w:r>
      <w:r w:rsidRPr="00966EB5">
        <w:rPr>
          <w:bCs/>
          <w:lang w:val="ru-RU"/>
        </w:rPr>
        <w:t xml:space="preserve">с </w:t>
      </w:r>
      <w:proofErr w:type="spellStart"/>
      <w:r w:rsidRPr="00966EB5">
        <w:rPr>
          <w:bCs/>
          <w:lang w:val="ru-RU"/>
        </w:rPr>
        <w:t>останалите</w:t>
      </w:r>
      <w:proofErr w:type="spellEnd"/>
      <w:r w:rsidRPr="00966EB5">
        <w:rPr>
          <w:bCs/>
          <w:lang w:val="ru-RU"/>
        </w:rPr>
        <w:t xml:space="preserve"> </w:t>
      </w:r>
      <w:proofErr w:type="spellStart"/>
      <w:r w:rsidRPr="00966EB5">
        <w:rPr>
          <w:bCs/>
          <w:lang w:val="ru-RU"/>
        </w:rPr>
        <w:t>пътниците</w:t>
      </w:r>
      <w:proofErr w:type="spellEnd"/>
    </w:p>
    <w:p w14:paraId="13CED830" w14:textId="77777777" w:rsidR="00966EB5" w:rsidRDefault="00BA0703" w:rsidP="009132F0">
      <w:pPr>
        <w:pStyle w:val="a3"/>
        <w:numPr>
          <w:ilvl w:val="0"/>
          <w:numId w:val="3"/>
        </w:numPr>
        <w:spacing w:line="276" w:lineRule="auto"/>
        <w:jc w:val="both"/>
        <w:rPr>
          <w:bCs/>
          <w:lang w:val="ru-RU"/>
        </w:rPr>
      </w:pPr>
      <w:proofErr w:type="spellStart"/>
      <w:r w:rsidRPr="00966EB5">
        <w:rPr>
          <w:bCs/>
          <w:lang w:val="ru-RU"/>
        </w:rPr>
        <w:t>свеждане</w:t>
      </w:r>
      <w:proofErr w:type="spellEnd"/>
      <w:r w:rsidRPr="00966EB5">
        <w:rPr>
          <w:bCs/>
          <w:lang w:val="ru-RU"/>
        </w:rPr>
        <w:t xml:space="preserve"> до минимум </w:t>
      </w:r>
      <w:proofErr w:type="spellStart"/>
      <w:r w:rsidRPr="00966EB5">
        <w:rPr>
          <w:bCs/>
          <w:lang w:val="ru-RU"/>
        </w:rPr>
        <w:t>докосването</w:t>
      </w:r>
      <w:proofErr w:type="spellEnd"/>
      <w:r w:rsidRPr="00966EB5">
        <w:rPr>
          <w:bCs/>
          <w:lang w:val="ru-RU"/>
        </w:rPr>
        <w:t xml:space="preserve"> на  ръкохватки, прозорци и др. </w:t>
      </w:r>
      <w:proofErr w:type="spellStart"/>
      <w:r w:rsidRPr="00966EB5">
        <w:rPr>
          <w:bCs/>
          <w:lang w:val="ru-RU"/>
        </w:rPr>
        <w:t>подобни</w:t>
      </w:r>
      <w:proofErr w:type="spellEnd"/>
    </w:p>
    <w:p w14:paraId="12C45017" w14:textId="336C0B4B" w:rsidR="00BA0703" w:rsidRPr="00966EB5" w:rsidRDefault="00BA0703" w:rsidP="009132F0">
      <w:pPr>
        <w:pStyle w:val="a3"/>
        <w:numPr>
          <w:ilvl w:val="0"/>
          <w:numId w:val="3"/>
        </w:numPr>
        <w:spacing w:line="276" w:lineRule="auto"/>
        <w:jc w:val="both"/>
        <w:rPr>
          <w:bCs/>
          <w:lang w:val="ru-RU"/>
        </w:rPr>
      </w:pPr>
      <w:r w:rsidRPr="00966EB5">
        <w:rPr>
          <w:bCs/>
          <w:lang w:val="ru-RU"/>
        </w:rPr>
        <w:t xml:space="preserve">при </w:t>
      </w:r>
      <w:proofErr w:type="spellStart"/>
      <w:r w:rsidRPr="00966EB5">
        <w:rPr>
          <w:bCs/>
          <w:lang w:val="ru-RU"/>
        </w:rPr>
        <w:t>възможност</w:t>
      </w:r>
      <w:proofErr w:type="spellEnd"/>
      <w:r w:rsidRPr="00966EB5">
        <w:rPr>
          <w:bCs/>
          <w:lang w:val="ru-RU"/>
        </w:rPr>
        <w:t xml:space="preserve"> да се </w:t>
      </w:r>
      <w:proofErr w:type="spellStart"/>
      <w:r w:rsidR="00966EB5">
        <w:rPr>
          <w:bCs/>
          <w:lang w:val="ru-RU"/>
        </w:rPr>
        <w:t>използват</w:t>
      </w:r>
      <w:proofErr w:type="spellEnd"/>
      <w:r w:rsidRPr="00966EB5">
        <w:rPr>
          <w:bCs/>
          <w:lang w:val="ru-RU"/>
        </w:rPr>
        <w:t xml:space="preserve"> </w:t>
      </w:r>
      <w:proofErr w:type="spellStart"/>
      <w:r w:rsidRPr="00966EB5">
        <w:rPr>
          <w:bCs/>
          <w:lang w:val="ru-RU"/>
        </w:rPr>
        <w:t>мокри</w:t>
      </w:r>
      <w:proofErr w:type="spellEnd"/>
      <w:r w:rsidRPr="00966EB5">
        <w:rPr>
          <w:bCs/>
          <w:lang w:val="ru-RU"/>
        </w:rPr>
        <w:t xml:space="preserve"> </w:t>
      </w:r>
      <w:proofErr w:type="spellStart"/>
      <w:r w:rsidRPr="00966EB5">
        <w:rPr>
          <w:bCs/>
          <w:lang w:val="ru-RU"/>
        </w:rPr>
        <w:t>кърпички</w:t>
      </w:r>
      <w:proofErr w:type="spellEnd"/>
      <w:r w:rsidRPr="00966EB5">
        <w:rPr>
          <w:bCs/>
          <w:lang w:val="ru-RU"/>
        </w:rPr>
        <w:t xml:space="preserve"> на </w:t>
      </w:r>
      <w:proofErr w:type="spellStart"/>
      <w:r w:rsidRPr="00966EB5">
        <w:rPr>
          <w:bCs/>
          <w:lang w:val="ru-RU"/>
        </w:rPr>
        <w:t>алкохолна</w:t>
      </w:r>
      <w:proofErr w:type="spellEnd"/>
      <w:r w:rsidRPr="00966EB5">
        <w:rPr>
          <w:bCs/>
          <w:lang w:val="ru-RU"/>
        </w:rPr>
        <w:t xml:space="preserve"> основа или дезинфектант в малки количества (например 100 мл).</w:t>
      </w:r>
    </w:p>
    <w:p w14:paraId="104131F0" w14:textId="77777777" w:rsidR="00BA0703" w:rsidRPr="009132F0" w:rsidRDefault="00BA0703" w:rsidP="00966EB5">
      <w:pPr>
        <w:spacing w:line="276" w:lineRule="auto"/>
        <w:jc w:val="right"/>
        <w:rPr>
          <w:bCs/>
          <w:lang w:val="ru-RU"/>
        </w:rPr>
      </w:pPr>
      <w:r w:rsidRPr="009132F0">
        <w:rPr>
          <w:bCs/>
          <w:lang w:val="ru-RU"/>
        </w:rPr>
        <w:t>Отговорник:</w:t>
      </w:r>
      <w:r w:rsidR="00AF7EED" w:rsidRPr="009132F0">
        <w:rPr>
          <w:bCs/>
          <w:lang w:val="ru-RU"/>
        </w:rPr>
        <w:t>учители</w:t>
      </w:r>
    </w:p>
    <w:p w14:paraId="71605203" w14:textId="77777777" w:rsidR="00BA0703" w:rsidRPr="009132F0" w:rsidRDefault="00BA0703" w:rsidP="009132F0">
      <w:pPr>
        <w:spacing w:line="276" w:lineRule="auto"/>
        <w:ind w:firstLine="708"/>
        <w:jc w:val="both"/>
        <w:rPr>
          <w:bCs/>
          <w:lang w:val="ru-RU"/>
        </w:rPr>
      </w:pPr>
    </w:p>
    <w:p w14:paraId="173732E1" w14:textId="1C9865FE" w:rsidR="00BA0703" w:rsidRPr="009132F0" w:rsidRDefault="00BA0703" w:rsidP="009132F0">
      <w:pPr>
        <w:pStyle w:val="a3"/>
        <w:numPr>
          <w:ilvl w:val="0"/>
          <w:numId w:val="1"/>
        </w:numPr>
        <w:spacing w:line="276" w:lineRule="auto"/>
        <w:jc w:val="both"/>
        <w:rPr>
          <w:bCs/>
          <w:lang w:val="ru-RU"/>
        </w:rPr>
      </w:pPr>
      <w:r w:rsidRPr="009132F0">
        <w:rPr>
          <w:bCs/>
          <w:lang w:val="ru-RU"/>
        </w:rPr>
        <w:t xml:space="preserve">В случай на  </w:t>
      </w:r>
      <w:proofErr w:type="spellStart"/>
      <w:r w:rsidR="00966EB5">
        <w:rPr>
          <w:bCs/>
          <w:lang w:val="ru-RU"/>
        </w:rPr>
        <w:t>учител</w:t>
      </w:r>
      <w:proofErr w:type="spellEnd"/>
      <w:r w:rsidR="00966EB5">
        <w:rPr>
          <w:bCs/>
          <w:lang w:val="ru-RU"/>
        </w:rPr>
        <w:t>/</w:t>
      </w:r>
      <w:proofErr w:type="spellStart"/>
      <w:r w:rsidR="00966EB5">
        <w:rPr>
          <w:bCs/>
          <w:lang w:val="ru-RU"/>
        </w:rPr>
        <w:t>служител</w:t>
      </w:r>
      <w:proofErr w:type="spellEnd"/>
      <w:r w:rsidR="00966EB5">
        <w:rPr>
          <w:bCs/>
          <w:lang w:val="ru-RU"/>
        </w:rPr>
        <w:t xml:space="preserve"> с </w:t>
      </w:r>
      <w:r w:rsidRPr="009132F0">
        <w:rPr>
          <w:bCs/>
          <w:lang w:val="ru-RU"/>
        </w:rPr>
        <w:t xml:space="preserve">лека </w:t>
      </w:r>
      <w:proofErr w:type="spellStart"/>
      <w:r w:rsidRPr="009132F0">
        <w:rPr>
          <w:bCs/>
          <w:lang w:val="ru-RU"/>
        </w:rPr>
        <w:t>настинка</w:t>
      </w:r>
      <w:proofErr w:type="spellEnd"/>
      <w:r w:rsidRPr="009132F0">
        <w:rPr>
          <w:bCs/>
          <w:lang w:val="ru-RU"/>
        </w:rPr>
        <w:t xml:space="preserve">, лека </w:t>
      </w:r>
      <w:proofErr w:type="spellStart"/>
      <w:r w:rsidRPr="009132F0">
        <w:rPr>
          <w:bCs/>
          <w:lang w:val="ru-RU"/>
        </w:rPr>
        <w:t>кашлица</w:t>
      </w:r>
      <w:proofErr w:type="spellEnd"/>
      <w:r w:rsidRPr="009132F0">
        <w:rPr>
          <w:bCs/>
          <w:lang w:val="ru-RU"/>
        </w:rPr>
        <w:t xml:space="preserve">  или </w:t>
      </w:r>
      <w:proofErr w:type="spellStart"/>
      <w:r w:rsidRPr="009132F0">
        <w:rPr>
          <w:bCs/>
          <w:lang w:val="ru-RU"/>
        </w:rPr>
        <w:t>ниска</w:t>
      </w:r>
      <w:proofErr w:type="spellEnd"/>
      <w:r w:rsidRPr="009132F0">
        <w:rPr>
          <w:bCs/>
          <w:lang w:val="ru-RU"/>
        </w:rPr>
        <w:t xml:space="preserve"> температура (37,3 ОC или </w:t>
      </w:r>
      <w:proofErr w:type="spellStart"/>
      <w:r w:rsidRPr="009132F0">
        <w:rPr>
          <w:bCs/>
          <w:lang w:val="ru-RU"/>
        </w:rPr>
        <w:t>повече</w:t>
      </w:r>
      <w:proofErr w:type="spellEnd"/>
      <w:r w:rsidRPr="009132F0">
        <w:rPr>
          <w:bCs/>
          <w:lang w:val="ru-RU"/>
        </w:rPr>
        <w:t>)</w:t>
      </w:r>
      <w:r w:rsidR="00F518A0">
        <w:rPr>
          <w:bCs/>
          <w:lang w:val="ru-RU"/>
        </w:rPr>
        <w:t xml:space="preserve"> </w:t>
      </w:r>
      <w:proofErr w:type="spellStart"/>
      <w:r w:rsidR="00F518A0">
        <w:rPr>
          <w:bCs/>
          <w:lang w:val="ru-RU"/>
        </w:rPr>
        <w:t>същият</w:t>
      </w:r>
      <w:proofErr w:type="spellEnd"/>
      <w:r w:rsidR="00F518A0">
        <w:rPr>
          <w:bCs/>
          <w:lang w:val="ru-RU"/>
        </w:rPr>
        <w:t xml:space="preserve"> </w:t>
      </w:r>
      <w:r w:rsidRPr="009132F0">
        <w:rPr>
          <w:bCs/>
          <w:lang w:val="ru-RU"/>
        </w:rPr>
        <w:t xml:space="preserve">да се </w:t>
      </w:r>
      <w:proofErr w:type="spellStart"/>
      <w:r w:rsidRPr="009132F0">
        <w:rPr>
          <w:bCs/>
          <w:lang w:val="ru-RU"/>
        </w:rPr>
        <w:t>свърже</w:t>
      </w:r>
      <w:proofErr w:type="spellEnd"/>
      <w:r w:rsidRPr="009132F0">
        <w:rPr>
          <w:bCs/>
          <w:lang w:val="ru-RU"/>
        </w:rPr>
        <w:t xml:space="preserve"> с </w:t>
      </w:r>
      <w:proofErr w:type="spellStart"/>
      <w:r w:rsidRPr="009132F0">
        <w:rPr>
          <w:bCs/>
          <w:lang w:val="ru-RU"/>
        </w:rPr>
        <w:t>личния</w:t>
      </w:r>
      <w:proofErr w:type="spellEnd"/>
      <w:r w:rsidRPr="009132F0">
        <w:rPr>
          <w:bCs/>
          <w:lang w:val="ru-RU"/>
        </w:rPr>
        <w:t xml:space="preserve"> си лекар и да го информира къде е </w:t>
      </w:r>
      <w:proofErr w:type="spellStart"/>
      <w:r w:rsidRPr="009132F0">
        <w:rPr>
          <w:bCs/>
          <w:lang w:val="ru-RU"/>
        </w:rPr>
        <w:t>пътувал</w:t>
      </w:r>
      <w:proofErr w:type="spellEnd"/>
      <w:r w:rsidRPr="009132F0">
        <w:rPr>
          <w:bCs/>
          <w:lang w:val="ru-RU"/>
        </w:rPr>
        <w:t xml:space="preserve"> и </w:t>
      </w:r>
      <w:proofErr w:type="spellStart"/>
      <w:r w:rsidRPr="009132F0">
        <w:rPr>
          <w:bCs/>
          <w:lang w:val="ru-RU"/>
        </w:rPr>
        <w:t>какви</w:t>
      </w:r>
      <w:proofErr w:type="spellEnd"/>
      <w:r w:rsidRPr="009132F0">
        <w:rPr>
          <w:bCs/>
          <w:lang w:val="ru-RU"/>
        </w:rPr>
        <w:t xml:space="preserve"> </w:t>
      </w:r>
      <w:proofErr w:type="spellStart"/>
      <w:r w:rsidRPr="009132F0">
        <w:rPr>
          <w:bCs/>
          <w:lang w:val="ru-RU"/>
        </w:rPr>
        <w:t>са</w:t>
      </w:r>
      <w:proofErr w:type="spellEnd"/>
      <w:r w:rsidRPr="009132F0">
        <w:rPr>
          <w:bCs/>
          <w:lang w:val="ru-RU"/>
        </w:rPr>
        <w:t xml:space="preserve"> </w:t>
      </w:r>
      <w:proofErr w:type="spellStart"/>
      <w:r w:rsidRPr="009132F0">
        <w:rPr>
          <w:bCs/>
          <w:lang w:val="ru-RU"/>
        </w:rPr>
        <w:t>симптомите</w:t>
      </w:r>
      <w:proofErr w:type="spellEnd"/>
      <w:r w:rsidR="00F518A0">
        <w:rPr>
          <w:bCs/>
          <w:lang w:val="ru-RU"/>
        </w:rPr>
        <w:t>.</w:t>
      </w:r>
    </w:p>
    <w:p w14:paraId="3BA7A9E5" w14:textId="77777777" w:rsidR="00BA0703" w:rsidRPr="009132F0" w:rsidRDefault="00BA0703" w:rsidP="00F518A0">
      <w:pPr>
        <w:pStyle w:val="a3"/>
        <w:spacing w:line="276" w:lineRule="auto"/>
        <w:jc w:val="right"/>
        <w:rPr>
          <w:bCs/>
          <w:lang w:val="ru-RU"/>
        </w:rPr>
      </w:pPr>
      <w:r w:rsidRPr="009132F0">
        <w:rPr>
          <w:bCs/>
          <w:lang w:val="ru-RU"/>
        </w:rPr>
        <w:t>Срок:</w:t>
      </w:r>
      <w:r w:rsidR="00DB6601" w:rsidRPr="009132F0">
        <w:rPr>
          <w:bCs/>
          <w:lang w:val="ru-RU"/>
        </w:rPr>
        <w:t>постоянен</w:t>
      </w:r>
    </w:p>
    <w:p w14:paraId="2A2D8CF6" w14:textId="4C2AB2D2" w:rsidR="00BA0703" w:rsidRPr="009132F0" w:rsidRDefault="00BA0703" w:rsidP="00F518A0">
      <w:pPr>
        <w:pStyle w:val="a3"/>
        <w:spacing w:line="276" w:lineRule="auto"/>
        <w:jc w:val="right"/>
        <w:rPr>
          <w:bCs/>
          <w:lang w:val="ru-RU"/>
        </w:rPr>
      </w:pPr>
      <w:proofErr w:type="spellStart"/>
      <w:r w:rsidRPr="009132F0">
        <w:rPr>
          <w:bCs/>
          <w:lang w:val="ru-RU"/>
        </w:rPr>
        <w:t>Отговорник:</w:t>
      </w:r>
      <w:r w:rsidR="00AF7EED" w:rsidRPr="009132F0">
        <w:rPr>
          <w:bCs/>
          <w:lang w:val="ru-RU"/>
        </w:rPr>
        <w:t>учители</w:t>
      </w:r>
      <w:proofErr w:type="spellEnd"/>
    </w:p>
    <w:p w14:paraId="308579E2" w14:textId="77777777" w:rsidR="00BA0703" w:rsidRPr="009132F0" w:rsidRDefault="00BA0703" w:rsidP="009132F0">
      <w:pPr>
        <w:pStyle w:val="a3"/>
        <w:spacing w:line="276" w:lineRule="auto"/>
        <w:jc w:val="both"/>
        <w:rPr>
          <w:bCs/>
          <w:lang w:val="ru-RU"/>
        </w:rPr>
      </w:pPr>
    </w:p>
    <w:p w14:paraId="0BA195A4" w14:textId="1D1B0127" w:rsidR="00B9207E" w:rsidRPr="009132F0" w:rsidRDefault="00BA0703" w:rsidP="009132F0">
      <w:pPr>
        <w:pStyle w:val="a3"/>
        <w:numPr>
          <w:ilvl w:val="0"/>
          <w:numId w:val="1"/>
        </w:numPr>
        <w:spacing w:line="276" w:lineRule="auto"/>
        <w:jc w:val="both"/>
        <w:rPr>
          <w:bCs/>
          <w:lang w:val="ru-RU"/>
        </w:rPr>
      </w:pPr>
      <w:r w:rsidRPr="009132F0">
        <w:rPr>
          <w:bCs/>
          <w:lang w:val="ru-RU"/>
        </w:rPr>
        <w:t xml:space="preserve">Да се </w:t>
      </w:r>
      <w:proofErr w:type="spellStart"/>
      <w:r w:rsidRPr="009132F0">
        <w:rPr>
          <w:bCs/>
          <w:lang w:val="ru-RU"/>
        </w:rPr>
        <w:t>изготви</w:t>
      </w:r>
      <w:proofErr w:type="spellEnd"/>
      <w:r w:rsidRPr="009132F0">
        <w:rPr>
          <w:bCs/>
          <w:lang w:val="ru-RU"/>
        </w:rPr>
        <w:t xml:space="preserve"> план за действие, в случай, че служител се разболее по време на работа и </w:t>
      </w:r>
      <w:proofErr w:type="spellStart"/>
      <w:r w:rsidRPr="009132F0">
        <w:rPr>
          <w:bCs/>
          <w:lang w:val="ru-RU"/>
        </w:rPr>
        <w:t>има</w:t>
      </w:r>
      <w:proofErr w:type="spellEnd"/>
      <w:r w:rsidRPr="009132F0">
        <w:rPr>
          <w:bCs/>
          <w:lang w:val="ru-RU"/>
        </w:rPr>
        <w:t xml:space="preserve"> </w:t>
      </w:r>
      <w:proofErr w:type="spellStart"/>
      <w:r w:rsidRPr="009132F0">
        <w:rPr>
          <w:bCs/>
          <w:lang w:val="ru-RU"/>
        </w:rPr>
        <w:t>съмнение</w:t>
      </w:r>
      <w:proofErr w:type="spellEnd"/>
      <w:r w:rsidRPr="009132F0">
        <w:rPr>
          <w:bCs/>
          <w:lang w:val="ru-RU"/>
        </w:rPr>
        <w:t xml:space="preserve"> за COVID-19</w:t>
      </w:r>
    </w:p>
    <w:p w14:paraId="50F67371" w14:textId="77777777" w:rsidR="004E780B" w:rsidRPr="009132F0" w:rsidRDefault="00BA0703" w:rsidP="00F518A0">
      <w:pPr>
        <w:spacing w:line="276" w:lineRule="auto"/>
        <w:ind w:left="360" w:firstLine="348"/>
        <w:jc w:val="right"/>
        <w:rPr>
          <w:lang w:val="ru-RU"/>
        </w:rPr>
      </w:pPr>
      <w:r w:rsidRPr="009132F0">
        <w:rPr>
          <w:lang w:val="ru-RU"/>
        </w:rPr>
        <w:t>Отговорник:</w:t>
      </w:r>
      <w:r w:rsidR="00AF7EED" w:rsidRPr="009132F0">
        <w:rPr>
          <w:lang w:val="ru-RU"/>
        </w:rPr>
        <w:t>директор</w:t>
      </w:r>
    </w:p>
    <w:sectPr w:rsidR="004E780B" w:rsidRPr="009132F0" w:rsidSect="009132F0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C5ECD" w14:textId="77777777" w:rsidR="004330BC" w:rsidRDefault="004330BC" w:rsidP="00FF3DE2">
      <w:r>
        <w:separator/>
      </w:r>
    </w:p>
  </w:endnote>
  <w:endnote w:type="continuationSeparator" w:id="0">
    <w:p w14:paraId="33DC00F9" w14:textId="77777777" w:rsidR="004330BC" w:rsidRDefault="004330BC" w:rsidP="00FF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44393" w14:textId="77777777" w:rsidR="004330BC" w:rsidRDefault="004330BC" w:rsidP="00FF3DE2">
      <w:r>
        <w:separator/>
      </w:r>
    </w:p>
  </w:footnote>
  <w:footnote w:type="continuationSeparator" w:id="0">
    <w:p w14:paraId="7D213812" w14:textId="77777777" w:rsidR="004330BC" w:rsidRDefault="004330BC" w:rsidP="00FF3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51448" w14:textId="777FDF95" w:rsidR="00FF3DE2" w:rsidRPr="00FF3DE2" w:rsidRDefault="00FF3DE2" w:rsidP="00FF3DE2">
    <w:pPr>
      <w:jc w:val="center"/>
      <w:rPr>
        <w:rFonts w:ascii="Cambria" w:hAnsi="Cambria" w:cs="Arial"/>
      </w:rPr>
    </w:pPr>
    <w:r w:rsidRPr="006F1415">
      <w:rPr>
        <w:noProof/>
      </w:rPr>
      <w:drawing>
        <wp:anchor distT="0" distB="0" distL="114300" distR="114300" simplePos="0" relativeHeight="251659264" behindDoc="0" locked="0" layoutInCell="1" allowOverlap="1" wp14:anchorId="6A4EA15E" wp14:editId="72C80DA2">
          <wp:simplePos x="0" y="0"/>
          <wp:positionH relativeFrom="column">
            <wp:posOffset>-301625</wp:posOffset>
          </wp:positionH>
          <wp:positionV relativeFrom="paragraph">
            <wp:posOffset>7620</wp:posOffset>
          </wp:positionV>
          <wp:extent cx="685800" cy="800100"/>
          <wp:effectExtent l="0" t="0" r="0" b="0"/>
          <wp:wrapSquare wrapText="right"/>
          <wp:docPr id="6" name="Картина 6" descr="http://t3.gstatic.com/images?q=tbn:ANd9GcRCJiE2D-t-bpOV5mdafzgCGofQME4TjzDM-yE04LCARsz-2Hzpba4bl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http://t3.gstatic.com/images?q=tbn:ANd9GcRCJiE2D-t-bpOV5mdafzgCGofQME4TjzDM-yE04LCARsz-2Hzpba4bl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1415">
      <w:rPr>
        <w:rFonts w:ascii="Cambria" w:hAnsi="Cambria" w:cs="Arial"/>
      </w:rPr>
      <w:fldChar w:fldCharType="begin"/>
    </w:r>
    <w:r w:rsidRPr="006F1415">
      <w:rPr>
        <w:rFonts w:ascii="Cambria" w:hAnsi="Cambria" w:cs="Arial"/>
        <w:lang w:val="ru-RU"/>
      </w:rPr>
      <w:instrText xml:space="preserve"> </w:instrText>
    </w:r>
    <w:r w:rsidRPr="006F1415">
      <w:rPr>
        <w:rFonts w:ascii="Cambria" w:hAnsi="Cambria" w:cs="Arial"/>
      </w:rPr>
      <w:instrText>HYPERLINK</w:instrText>
    </w:r>
    <w:r w:rsidRPr="006F1415">
      <w:rPr>
        <w:rFonts w:ascii="Cambria" w:hAnsi="Cambria" w:cs="Arial"/>
        <w:lang w:val="ru-RU"/>
      </w:rPr>
      <w:instrText xml:space="preserve"> "</w:instrText>
    </w:r>
    <w:r w:rsidRPr="006F1415">
      <w:rPr>
        <w:rFonts w:ascii="Cambria" w:hAnsi="Cambria" w:cs="Arial"/>
      </w:rPr>
      <w:instrText>http</w:instrText>
    </w:r>
    <w:r w:rsidRPr="006F1415">
      <w:rPr>
        <w:rFonts w:ascii="Cambria" w:hAnsi="Cambria" w:cs="Arial"/>
        <w:lang w:val="ru-RU"/>
      </w:rPr>
      <w:instrText>://</w:instrText>
    </w:r>
    <w:r w:rsidRPr="006F1415">
      <w:rPr>
        <w:rFonts w:ascii="Cambria" w:hAnsi="Cambria" w:cs="Arial"/>
      </w:rPr>
      <w:instrText>www</w:instrText>
    </w:r>
    <w:r w:rsidRPr="006F1415">
      <w:rPr>
        <w:rFonts w:ascii="Cambria" w:hAnsi="Cambria" w:cs="Arial"/>
        <w:lang w:val="ru-RU"/>
      </w:rPr>
      <w:instrText>.</w:instrText>
    </w:r>
    <w:r w:rsidRPr="006F1415">
      <w:rPr>
        <w:rFonts w:ascii="Cambria" w:hAnsi="Cambria" w:cs="Arial"/>
      </w:rPr>
      <w:instrText>google</w:instrText>
    </w:r>
    <w:r w:rsidRPr="006F1415">
      <w:rPr>
        <w:rFonts w:ascii="Cambria" w:hAnsi="Cambria" w:cs="Arial"/>
        <w:lang w:val="ru-RU"/>
      </w:rPr>
      <w:instrText>.</w:instrText>
    </w:r>
    <w:r w:rsidRPr="006F1415">
      <w:rPr>
        <w:rFonts w:ascii="Cambria" w:hAnsi="Cambria" w:cs="Arial"/>
      </w:rPr>
      <w:instrText>bg</w:instrText>
    </w:r>
    <w:r w:rsidRPr="006F1415">
      <w:rPr>
        <w:rFonts w:ascii="Cambria" w:hAnsi="Cambria" w:cs="Arial"/>
        <w:lang w:val="ru-RU"/>
      </w:rPr>
      <w:instrText>/</w:instrText>
    </w:r>
    <w:r w:rsidRPr="006F1415">
      <w:rPr>
        <w:rFonts w:ascii="Cambria" w:hAnsi="Cambria" w:cs="Arial"/>
      </w:rPr>
      <w:instrText>imgres</w:instrText>
    </w:r>
    <w:r w:rsidRPr="006F1415">
      <w:rPr>
        <w:rFonts w:ascii="Cambria" w:hAnsi="Cambria" w:cs="Arial"/>
        <w:lang w:val="ru-RU"/>
      </w:rPr>
      <w:instrText>?</w:instrText>
    </w:r>
    <w:r w:rsidRPr="006F1415">
      <w:rPr>
        <w:rFonts w:ascii="Cambria" w:hAnsi="Cambria" w:cs="Arial"/>
      </w:rPr>
      <w:instrText>imgurl</w:instrText>
    </w:r>
    <w:r w:rsidRPr="006F1415">
      <w:rPr>
        <w:rFonts w:ascii="Cambria" w:hAnsi="Cambria" w:cs="Arial"/>
        <w:lang w:val="ru-RU"/>
      </w:rPr>
      <w:instrText>=</w:instrText>
    </w:r>
    <w:r w:rsidRPr="006F1415">
      <w:rPr>
        <w:rFonts w:ascii="Cambria" w:hAnsi="Cambria" w:cs="Arial"/>
      </w:rPr>
      <w:instrText>http</w:instrText>
    </w:r>
    <w:r w:rsidRPr="006F1415">
      <w:rPr>
        <w:rFonts w:ascii="Cambria" w:hAnsi="Cambria" w:cs="Arial"/>
        <w:lang w:val="ru-RU"/>
      </w:rPr>
      <w:instrText>://</w:instrText>
    </w:r>
    <w:r w:rsidRPr="006F1415">
      <w:rPr>
        <w:rFonts w:ascii="Cambria" w:hAnsi="Cambria" w:cs="Arial"/>
      </w:rPr>
      <w:instrText>silistradnes</w:instrText>
    </w:r>
    <w:r w:rsidRPr="006F1415">
      <w:rPr>
        <w:rFonts w:ascii="Cambria" w:hAnsi="Cambria" w:cs="Arial"/>
        <w:lang w:val="ru-RU"/>
      </w:rPr>
      <w:instrText>.</w:instrText>
    </w:r>
    <w:r w:rsidRPr="006F1415">
      <w:rPr>
        <w:rFonts w:ascii="Cambria" w:hAnsi="Cambria" w:cs="Arial"/>
      </w:rPr>
      <w:instrText>com</w:instrText>
    </w:r>
    <w:r w:rsidRPr="006F1415">
      <w:rPr>
        <w:rFonts w:ascii="Cambria" w:hAnsi="Cambria" w:cs="Arial"/>
        <w:lang w:val="ru-RU"/>
      </w:rPr>
      <w:instrText>/</w:instrText>
    </w:r>
    <w:r w:rsidRPr="006F1415">
      <w:rPr>
        <w:rFonts w:ascii="Cambria" w:hAnsi="Cambria" w:cs="Arial"/>
      </w:rPr>
      <w:instrText>wp</w:instrText>
    </w:r>
    <w:r w:rsidRPr="006F1415">
      <w:rPr>
        <w:rFonts w:ascii="Cambria" w:hAnsi="Cambria" w:cs="Arial"/>
        <w:lang w:val="ru-RU"/>
      </w:rPr>
      <w:instrText>-</w:instrText>
    </w:r>
    <w:r w:rsidRPr="006F1415">
      <w:rPr>
        <w:rFonts w:ascii="Cambria" w:hAnsi="Cambria" w:cs="Arial"/>
      </w:rPr>
      <w:instrText>content</w:instrText>
    </w:r>
    <w:r w:rsidRPr="006F1415">
      <w:rPr>
        <w:rFonts w:ascii="Cambria" w:hAnsi="Cambria" w:cs="Arial"/>
        <w:lang w:val="ru-RU"/>
      </w:rPr>
      <w:instrText>/</w:instrText>
    </w:r>
    <w:r w:rsidRPr="006F1415">
      <w:rPr>
        <w:rFonts w:ascii="Cambria" w:hAnsi="Cambria" w:cs="Arial"/>
      </w:rPr>
      <w:instrText>uploads</w:instrText>
    </w:r>
    <w:r w:rsidRPr="006F1415">
      <w:rPr>
        <w:rFonts w:ascii="Cambria" w:hAnsi="Cambria" w:cs="Arial"/>
        <w:lang w:val="ru-RU"/>
      </w:rPr>
      <w:instrText>/2011/03/</w:instrText>
    </w:r>
    <w:r w:rsidRPr="006F1415">
      <w:rPr>
        <w:rFonts w:ascii="Cambria" w:hAnsi="Cambria" w:cs="Arial"/>
      </w:rPr>
      <w:instrText>Vasil</w:instrText>
    </w:r>
    <w:r w:rsidRPr="006F1415">
      <w:rPr>
        <w:rFonts w:ascii="Cambria" w:hAnsi="Cambria" w:cs="Arial"/>
        <w:lang w:val="ru-RU"/>
      </w:rPr>
      <w:instrText>_</w:instrText>
    </w:r>
    <w:r w:rsidRPr="006F1415">
      <w:rPr>
        <w:rFonts w:ascii="Cambria" w:hAnsi="Cambria" w:cs="Arial"/>
      </w:rPr>
      <w:instrText>Levski</w:instrText>
    </w:r>
    <w:r w:rsidRPr="006F1415">
      <w:rPr>
        <w:rFonts w:ascii="Cambria" w:hAnsi="Cambria" w:cs="Arial"/>
        <w:lang w:val="ru-RU"/>
      </w:rPr>
      <w:instrText>.</w:instrText>
    </w:r>
    <w:r w:rsidRPr="006F1415">
      <w:rPr>
        <w:rFonts w:ascii="Cambria" w:hAnsi="Cambria" w:cs="Arial"/>
      </w:rPr>
      <w:instrText>jpg</w:instrText>
    </w:r>
    <w:r w:rsidRPr="006F1415">
      <w:rPr>
        <w:rFonts w:ascii="Cambria" w:hAnsi="Cambria" w:cs="Arial"/>
        <w:lang w:val="ru-RU"/>
      </w:rPr>
      <w:instrText>&amp;</w:instrText>
    </w:r>
    <w:r w:rsidRPr="006F1415">
      <w:rPr>
        <w:rFonts w:ascii="Cambria" w:hAnsi="Cambria" w:cs="Arial"/>
      </w:rPr>
      <w:instrText>imgrefurl</w:instrText>
    </w:r>
    <w:r w:rsidRPr="006F1415">
      <w:rPr>
        <w:rFonts w:ascii="Cambria" w:hAnsi="Cambria" w:cs="Arial"/>
        <w:lang w:val="ru-RU"/>
      </w:rPr>
      <w:instrText>=</w:instrText>
    </w:r>
    <w:r w:rsidRPr="006F1415">
      <w:rPr>
        <w:rFonts w:ascii="Cambria" w:hAnsi="Cambria" w:cs="Arial"/>
      </w:rPr>
      <w:instrText>http</w:instrText>
    </w:r>
    <w:r w:rsidRPr="006F1415">
      <w:rPr>
        <w:rFonts w:ascii="Cambria" w:hAnsi="Cambria" w:cs="Arial"/>
        <w:lang w:val="ru-RU"/>
      </w:rPr>
      <w:instrText>://</w:instrText>
    </w:r>
    <w:r w:rsidRPr="006F1415">
      <w:rPr>
        <w:rFonts w:ascii="Cambria" w:hAnsi="Cambria" w:cs="Arial"/>
      </w:rPr>
      <w:instrText>silistradnes</w:instrText>
    </w:r>
    <w:r w:rsidRPr="006F1415">
      <w:rPr>
        <w:rFonts w:ascii="Cambria" w:hAnsi="Cambria" w:cs="Arial"/>
        <w:lang w:val="ru-RU"/>
      </w:rPr>
      <w:instrText>.</w:instrText>
    </w:r>
    <w:r w:rsidRPr="006F1415">
      <w:rPr>
        <w:rFonts w:ascii="Cambria" w:hAnsi="Cambria" w:cs="Arial"/>
      </w:rPr>
      <w:instrText>com</w:instrText>
    </w:r>
    <w:r w:rsidRPr="006F1415">
      <w:rPr>
        <w:rFonts w:ascii="Cambria" w:hAnsi="Cambria" w:cs="Arial"/>
        <w:lang w:val="ru-RU"/>
      </w:rPr>
      <w:instrText>/%3</w:instrText>
    </w:r>
    <w:r w:rsidRPr="006F1415">
      <w:rPr>
        <w:rFonts w:ascii="Cambria" w:hAnsi="Cambria" w:cs="Arial"/>
      </w:rPr>
      <w:instrText>Fp</w:instrText>
    </w:r>
    <w:r w:rsidRPr="006F1415">
      <w:rPr>
        <w:rFonts w:ascii="Cambria" w:hAnsi="Cambria" w:cs="Arial"/>
        <w:lang w:val="ru-RU"/>
      </w:rPr>
      <w:instrText>%3</w:instrText>
    </w:r>
    <w:r w:rsidRPr="006F1415">
      <w:rPr>
        <w:rFonts w:ascii="Cambria" w:hAnsi="Cambria" w:cs="Arial"/>
      </w:rPr>
      <w:instrText>D</w:instrText>
    </w:r>
    <w:r w:rsidRPr="006F1415">
      <w:rPr>
        <w:rFonts w:ascii="Cambria" w:hAnsi="Cambria" w:cs="Arial"/>
        <w:lang w:val="ru-RU"/>
      </w:rPr>
      <w:instrText>2897&amp;</w:instrText>
    </w:r>
    <w:r w:rsidRPr="006F1415">
      <w:rPr>
        <w:rFonts w:ascii="Cambria" w:hAnsi="Cambria" w:cs="Arial"/>
      </w:rPr>
      <w:instrText>usg</w:instrText>
    </w:r>
    <w:r w:rsidRPr="006F1415">
      <w:rPr>
        <w:rFonts w:ascii="Cambria" w:hAnsi="Cambria" w:cs="Arial"/>
        <w:lang w:val="ru-RU"/>
      </w:rPr>
      <w:instrText>=__</w:instrText>
    </w:r>
    <w:r w:rsidRPr="006F1415">
      <w:rPr>
        <w:rFonts w:ascii="Cambria" w:hAnsi="Cambria" w:cs="Arial"/>
      </w:rPr>
      <w:instrText>BS</w:instrText>
    </w:r>
    <w:r w:rsidRPr="006F1415">
      <w:rPr>
        <w:rFonts w:ascii="Cambria" w:hAnsi="Cambria" w:cs="Arial"/>
        <w:lang w:val="ru-RU"/>
      </w:rPr>
      <w:instrText>_3</w:instrText>
    </w:r>
    <w:r w:rsidRPr="006F1415">
      <w:rPr>
        <w:rFonts w:ascii="Cambria" w:hAnsi="Cambria" w:cs="Arial"/>
      </w:rPr>
      <w:instrText>Bi</w:instrText>
    </w:r>
    <w:r w:rsidRPr="006F1415">
      <w:rPr>
        <w:rFonts w:ascii="Cambria" w:hAnsi="Cambria" w:cs="Arial"/>
        <w:lang w:val="ru-RU"/>
      </w:rPr>
      <w:instrText>-</w:instrText>
    </w:r>
    <w:r w:rsidRPr="006F1415">
      <w:rPr>
        <w:rFonts w:ascii="Cambria" w:hAnsi="Cambria" w:cs="Arial"/>
      </w:rPr>
      <w:instrText>e</w:instrText>
    </w:r>
    <w:r w:rsidRPr="006F1415">
      <w:rPr>
        <w:rFonts w:ascii="Cambria" w:hAnsi="Cambria" w:cs="Arial"/>
        <w:lang w:val="ru-RU"/>
      </w:rPr>
      <w:instrText>50</w:instrText>
    </w:r>
    <w:r w:rsidRPr="006F1415">
      <w:rPr>
        <w:rFonts w:ascii="Cambria" w:hAnsi="Cambria" w:cs="Arial"/>
      </w:rPr>
      <w:instrText>BgZW</w:instrText>
    </w:r>
    <w:r w:rsidRPr="006F1415">
      <w:rPr>
        <w:rFonts w:ascii="Cambria" w:hAnsi="Cambria" w:cs="Arial"/>
        <w:lang w:val="ru-RU"/>
      </w:rPr>
      <w:instrText>7</w:instrText>
    </w:r>
    <w:r w:rsidRPr="006F1415">
      <w:rPr>
        <w:rFonts w:ascii="Cambria" w:hAnsi="Cambria" w:cs="Arial"/>
      </w:rPr>
      <w:instrText>oR</w:instrText>
    </w:r>
    <w:r w:rsidRPr="006F1415">
      <w:rPr>
        <w:rFonts w:ascii="Cambria" w:hAnsi="Cambria" w:cs="Arial"/>
        <w:lang w:val="ru-RU"/>
      </w:rPr>
      <w:instrText>-</w:instrText>
    </w:r>
    <w:r w:rsidRPr="006F1415">
      <w:rPr>
        <w:rFonts w:ascii="Cambria" w:hAnsi="Cambria" w:cs="Arial"/>
      </w:rPr>
      <w:instrText>GdxitbkZw</w:instrText>
    </w:r>
    <w:r w:rsidRPr="006F1415">
      <w:rPr>
        <w:rFonts w:ascii="Cambria" w:hAnsi="Cambria" w:cs="Arial"/>
        <w:lang w:val="ru-RU"/>
      </w:rPr>
      <w:instrText>=&amp;</w:instrText>
    </w:r>
    <w:r w:rsidRPr="006F1415">
      <w:rPr>
        <w:rFonts w:ascii="Cambria" w:hAnsi="Cambria" w:cs="Arial"/>
      </w:rPr>
      <w:instrText>h</w:instrText>
    </w:r>
    <w:r w:rsidRPr="006F1415">
      <w:rPr>
        <w:rFonts w:ascii="Cambria" w:hAnsi="Cambria" w:cs="Arial"/>
        <w:lang w:val="ru-RU"/>
      </w:rPr>
      <w:instrText>=260&amp;</w:instrText>
    </w:r>
    <w:r w:rsidRPr="006F1415">
      <w:rPr>
        <w:rFonts w:ascii="Cambria" w:hAnsi="Cambria" w:cs="Arial"/>
      </w:rPr>
      <w:instrText>w</w:instrText>
    </w:r>
    <w:r w:rsidRPr="006F1415">
      <w:rPr>
        <w:rFonts w:ascii="Cambria" w:hAnsi="Cambria" w:cs="Arial"/>
        <w:lang w:val="ru-RU"/>
      </w:rPr>
      <w:instrText>=200&amp;</w:instrText>
    </w:r>
    <w:r w:rsidRPr="006F1415">
      <w:rPr>
        <w:rFonts w:ascii="Cambria" w:hAnsi="Cambria" w:cs="Arial"/>
      </w:rPr>
      <w:instrText>sz</w:instrText>
    </w:r>
    <w:r w:rsidRPr="006F1415">
      <w:rPr>
        <w:rFonts w:ascii="Cambria" w:hAnsi="Cambria" w:cs="Arial"/>
        <w:lang w:val="ru-RU"/>
      </w:rPr>
      <w:instrText>=9&amp;</w:instrText>
    </w:r>
    <w:r w:rsidRPr="006F1415">
      <w:rPr>
        <w:rFonts w:ascii="Cambria" w:hAnsi="Cambria" w:cs="Arial"/>
      </w:rPr>
      <w:instrText>hl</w:instrText>
    </w:r>
    <w:r w:rsidRPr="006F1415">
      <w:rPr>
        <w:rFonts w:ascii="Cambria" w:hAnsi="Cambria" w:cs="Arial"/>
        <w:lang w:val="ru-RU"/>
      </w:rPr>
      <w:instrText>=</w:instrText>
    </w:r>
    <w:r w:rsidRPr="006F1415">
      <w:rPr>
        <w:rFonts w:ascii="Cambria" w:hAnsi="Cambria" w:cs="Arial"/>
      </w:rPr>
      <w:instrText>bg</w:instrText>
    </w:r>
    <w:r w:rsidRPr="006F1415">
      <w:rPr>
        <w:rFonts w:ascii="Cambria" w:hAnsi="Cambria" w:cs="Arial"/>
        <w:lang w:val="ru-RU"/>
      </w:rPr>
      <w:instrText>&amp;</w:instrText>
    </w:r>
    <w:r w:rsidRPr="006F1415">
      <w:rPr>
        <w:rFonts w:ascii="Cambria" w:hAnsi="Cambria" w:cs="Arial"/>
      </w:rPr>
      <w:instrText>start</w:instrText>
    </w:r>
    <w:r w:rsidRPr="006F1415">
      <w:rPr>
        <w:rFonts w:ascii="Cambria" w:hAnsi="Cambria" w:cs="Arial"/>
        <w:lang w:val="ru-RU"/>
      </w:rPr>
      <w:instrText>=71&amp;</w:instrText>
    </w:r>
    <w:r w:rsidRPr="006F1415">
      <w:rPr>
        <w:rFonts w:ascii="Cambria" w:hAnsi="Cambria" w:cs="Arial"/>
      </w:rPr>
      <w:instrText>zoom</w:instrText>
    </w:r>
    <w:r w:rsidRPr="006F1415">
      <w:rPr>
        <w:rFonts w:ascii="Cambria" w:hAnsi="Cambria" w:cs="Arial"/>
        <w:lang w:val="ru-RU"/>
      </w:rPr>
      <w:instrText>=1&amp;</w:instrText>
    </w:r>
    <w:r w:rsidRPr="006F1415">
      <w:rPr>
        <w:rFonts w:ascii="Cambria" w:hAnsi="Cambria" w:cs="Arial"/>
      </w:rPr>
      <w:instrText>tbnid</w:instrText>
    </w:r>
    <w:r w:rsidRPr="006F1415">
      <w:rPr>
        <w:rFonts w:ascii="Cambria" w:hAnsi="Cambria" w:cs="Arial"/>
        <w:lang w:val="ru-RU"/>
      </w:rPr>
      <w:instrText>=</w:instrText>
    </w:r>
    <w:r w:rsidRPr="006F1415">
      <w:rPr>
        <w:rFonts w:ascii="Cambria" w:hAnsi="Cambria" w:cs="Arial"/>
      </w:rPr>
      <w:instrText>NH</w:instrText>
    </w:r>
    <w:r w:rsidRPr="006F1415">
      <w:rPr>
        <w:rFonts w:ascii="Cambria" w:hAnsi="Cambria" w:cs="Arial"/>
        <w:lang w:val="ru-RU"/>
      </w:rPr>
      <w:instrText>6</w:instrText>
    </w:r>
    <w:r w:rsidRPr="006F1415">
      <w:rPr>
        <w:rFonts w:ascii="Cambria" w:hAnsi="Cambria" w:cs="Arial"/>
      </w:rPr>
      <w:instrText>n</w:instrText>
    </w:r>
    <w:r w:rsidRPr="006F1415">
      <w:rPr>
        <w:rFonts w:ascii="Cambria" w:hAnsi="Cambria" w:cs="Arial"/>
        <w:lang w:val="ru-RU"/>
      </w:rPr>
      <w:instrText>0</w:instrText>
    </w:r>
    <w:r w:rsidRPr="006F1415">
      <w:rPr>
        <w:rFonts w:ascii="Cambria" w:hAnsi="Cambria" w:cs="Arial"/>
      </w:rPr>
      <w:instrText>dYP</w:instrText>
    </w:r>
    <w:r w:rsidRPr="006F1415">
      <w:rPr>
        <w:rFonts w:ascii="Cambria" w:hAnsi="Cambria" w:cs="Arial"/>
        <w:lang w:val="ru-RU"/>
      </w:rPr>
      <w:instrText>7</w:instrText>
    </w:r>
    <w:r w:rsidRPr="006F1415">
      <w:rPr>
        <w:rFonts w:ascii="Cambria" w:hAnsi="Cambria" w:cs="Arial"/>
      </w:rPr>
      <w:instrText>Fyo</w:instrText>
    </w:r>
    <w:r w:rsidRPr="006F1415">
      <w:rPr>
        <w:rFonts w:ascii="Cambria" w:hAnsi="Cambria" w:cs="Arial"/>
        <w:lang w:val="ru-RU"/>
      </w:rPr>
      <w:instrText>_</w:instrText>
    </w:r>
    <w:r w:rsidRPr="006F1415">
      <w:rPr>
        <w:rFonts w:ascii="Cambria" w:hAnsi="Cambria" w:cs="Arial"/>
      </w:rPr>
      <w:instrText>M</w:instrText>
    </w:r>
    <w:r w:rsidRPr="006F1415">
      <w:rPr>
        <w:rFonts w:ascii="Cambria" w:hAnsi="Cambria" w:cs="Arial"/>
        <w:lang w:val="ru-RU"/>
      </w:rPr>
      <w:instrText>:&amp;</w:instrText>
    </w:r>
    <w:r w:rsidRPr="006F1415">
      <w:rPr>
        <w:rFonts w:ascii="Cambria" w:hAnsi="Cambria" w:cs="Arial"/>
      </w:rPr>
      <w:instrText>tbnh</w:instrText>
    </w:r>
    <w:r w:rsidRPr="006F1415">
      <w:rPr>
        <w:rFonts w:ascii="Cambria" w:hAnsi="Cambria" w:cs="Arial"/>
        <w:lang w:val="ru-RU"/>
      </w:rPr>
      <w:instrText>=112&amp;</w:instrText>
    </w:r>
    <w:r w:rsidRPr="006F1415">
      <w:rPr>
        <w:rFonts w:ascii="Cambria" w:hAnsi="Cambria" w:cs="Arial"/>
      </w:rPr>
      <w:instrText>tbnw</w:instrText>
    </w:r>
    <w:r w:rsidRPr="006F1415">
      <w:rPr>
        <w:rFonts w:ascii="Cambria" w:hAnsi="Cambria" w:cs="Arial"/>
        <w:lang w:val="ru-RU"/>
      </w:rPr>
      <w:instrText>=86&amp;</w:instrText>
    </w:r>
    <w:r w:rsidRPr="006F1415">
      <w:rPr>
        <w:rFonts w:ascii="Cambria" w:hAnsi="Cambria" w:cs="Arial"/>
      </w:rPr>
      <w:instrText>ei</w:instrText>
    </w:r>
    <w:r w:rsidRPr="006F1415">
      <w:rPr>
        <w:rFonts w:ascii="Cambria" w:hAnsi="Cambria" w:cs="Arial"/>
        <w:lang w:val="ru-RU"/>
      </w:rPr>
      <w:instrText>=</w:instrText>
    </w:r>
    <w:r w:rsidRPr="006F1415">
      <w:rPr>
        <w:rFonts w:ascii="Cambria" w:hAnsi="Cambria" w:cs="Arial"/>
      </w:rPr>
      <w:instrText>NpWYTqazJsToOb</w:instrText>
    </w:r>
    <w:r w:rsidRPr="006F1415">
      <w:rPr>
        <w:rFonts w:ascii="Cambria" w:hAnsi="Cambria" w:cs="Arial"/>
        <w:lang w:val="ru-RU"/>
      </w:rPr>
      <w:instrText>-</w:instrText>
    </w:r>
    <w:r w:rsidRPr="006F1415">
      <w:rPr>
        <w:rFonts w:ascii="Cambria" w:hAnsi="Cambria" w:cs="Arial"/>
      </w:rPr>
      <w:instrText>iuBw</w:instrText>
    </w:r>
    <w:r w:rsidRPr="006F1415">
      <w:rPr>
        <w:rFonts w:ascii="Cambria" w:hAnsi="Cambria" w:cs="Arial"/>
        <w:lang w:val="ru-RU"/>
      </w:rPr>
      <w:instrText>&amp;</w:instrText>
    </w:r>
    <w:r w:rsidRPr="006F1415">
      <w:rPr>
        <w:rFonts w:ascii="Cambria" w:hAnsi="Cambria" w:cs="Arial"/>
      </w:rPr>
      <w:instrText>prev</w:instrText>
    </w:r>
    <w:r w:rsidRPr="006F1415">
      <w:rPr>
        <w:rFonts w:ascii="Cambria" w:hAnsi="Cambria" w:cs="Arial"/>
        <w:lang w:val="ru-RU"/>
      </w:rPr>
      <w:instrText>=/</w:instrText>
    </w:r>
    <w:r w:rsidRPr="006F1415">
      <w:rPr>
        <w:rFonts w:ascii="Cambria" w:hAnsi="Cambria" w:cs="Arial"/>
      </w:rPr>
      <w:instrText>images</w:instrText>
    </w:r>
    <w:r w:rsidRPr="006F1415">
      <w:rPr>
        <w:rFonts w:ascii="Cambria" w:hAnsi="Cambria" w:cs="Arial"/>
        <w:lang w:val="ru-RU"/>
      </w:rPr>
      <w:instrText>%3</w:instrText>
    </w:r>
    <w:r w:rsidRPr="006F1415">
      <w:rPr>
        <w:rFonts w:ascii="Cambria" w:hAnsi="Cambria" w:cs="Arial"/>
      </w:rPr>
      <w:instrText>Fq</w:instrText>
    </w:r>
    <w:r w:rsidRPr="006F1415">
      <w:rPr>
        <w:rFonts w:ascii="Cambria" w:hAnsi="Cambria" w:cs="Arial"/>
        <w:lang w:val="ru-RU"/>
      </w:rPr>
      <w:instrText>%3</w:instrText>
    </w:r>
    <w:r w:rsidRPr="006F1415">
      <w:rPr>
        <w:rFonts w:ascii="Cambria" w:hAnsi="Cambria" w:cs="Arial"/>
      </w:rPr>
      <w:instrText>D</w:instrText>
    </w:r>
    <w:r w:rsidRPr="006F1415">
      <w:rPr>
        <w:rFonts w:ascii="Cambria" w:hAnsi="Cambria" w:cs="Arial"/>
        <w:lang w:val="ru-RU"/>
      </w:rPr>
      <w:instrText>%25</w:instrText>
    </w:r>
    <w:r w:rsidRPr="006F1415">
      <w:rPr>
        <w:rFonts w:ascii="Cambria" w:hAnsi="Cambria" w:cs="Arial"/>
      </w:rPr>
      <w:instrText>D</w:instrText>
    </w:r>
    <w:r w:rsidRPr="006F1415">
      <w:rPr>
        <w:rFonts w:ascii="Cambria" w:hAnsi="Cambria" w:cs="Arial"/>
        <w:lang w:val="ru-RU"/>
      </w:rPr>
      <w:instrText>0%25</w:instrText>
    </w:r>
    <w:r w:rsidRPr="006F1415">
      <w:rPr>
        <w:rFonts w:ascii="Cambria" w:hAnsi="Cambria" w:cs="Arial"/>
      </w:rPr>
      <w:instrText>B</w:instrText>
    </w:r>
    <w:r w:rsidRPr="006F1415">
      <w:rPr>
        <w:rFonts w:ascii="Cambria" w:hAnsi="Cambria" w:cs="Arial"/>
        <w:lang w:val="ru-RU"/>
      </w:rPr>
      <w:instrText>8%25</w:instrText>
    </w:r>
    <w:r w:rsidRPr="006F1415">
      <w:rPr>
        <w:rFonts w:ascii="Cambria" w:hAnsi="Cambria" w:cs="Arial"/>
      </w:rPr>
      <w:instrText>D</w:instrText>
    </w:r>
    <w:r w:rsidRPr="006F1415">
      <w:rPr>
        <w:rFonts w:ascii="Cambria" w:hAnsi="Cambria" w:cs="Arial"/>
        <w:lang w:val="ru-RU"/>
      </w:rPr>
      <w:instrText>0%25</w:instrText>
    </w:r>
    <w:r w:rsidRPr="006F1415">
      <w:rPr>
        <w:rFonts w:ascii="Cambria" w:hAnsi="Cambria" w:cs="Arial"/>
      </w:rPr>
      <w:instrText>B</w:instrText>
    </w:r>
    <w:r w:rsidRPr="006F1415">
      <w:rPr>
        <w:rFonts w:ascii="Cambria" w:hAnsi="Cambria" w:cs="Arial"/>
        <w:lang w:val="ru-RU"/>
      </w:rPr>
      <w:instrText>7%25</w:instrText>
    </w:r>
    <w:r w:rsidRPr="006F1415">
      <w:rPr>
        <w:rFonts w:ascii="Cambria" w:hAnsi="Cambria" w:cs="Arial"/>
      </w:rPr>
      <w:instrText>D</w:instrText>
    </w:r>
    <w:r w:rsidRPr="006F1415">
      <w:rPr>
        <w:rFonts w:ascii="Cambria" w:hAnsi="Cambria" w:cs="Arial"/>
        <w:lang w:val="ru-RU"/>
      </w:rPr>
      <w:instrText>0%25</w:instrText>
    </w:r>
    <w:r w:rsidRPr="006F1415">
      <w:rPr>
        <w:rFonts w:ascii="Cambria" w:hAnsi="Cambria" w:cs="Arial"/>
      </w:rPr>
      <w:instrText>BE</w:instrText>
    </w:r>
    <w:r w:rsidRPr="006F1415">
      <w:rPr>
        <w:rFonts w:ascii="Cambria" w:hAnsi="Cambria" w:cs="Arial"/>
        <w:lang w:val="ru-RU"/>
      </w:rPr>
      <w:instrText>%25</w:instrText>
    </w:r>
    <w:r w:rsidRPr="006F1415">
      <w:rPr>
        <w:rFonts w:ascii="Cambria" w:hAnsi="Cambria" w:cs="Arial"/>
      </w:rPr>
      <w:instrText>D</w:instrText>
    </w:r>
    <w:r w:rsidRPr="006F1415">
      <w:rPr>
        <w:rFonts w:ascii="Cambria" w:hAnsi="Cambria" w:cs="Arial"/>
        <w:lang w:val="ru-RU"/>
      </w:rPr>
      <w:instrText>0%25</w:instrText>
    </w:r>
    <w:r w:rsidRPr="006F1415">
      <w:rPr>
        <w:rFonts w:ascii="Cambria" w:hAnsi="Cambria" w:cs="Arial"/>
      </w:rPr>
      <w:instrText>B</w:instrText>
    </w:r>
    <w:r w:rsidRPr="006F1415">
      <w:rPr>
        <w:rFonts w:ascii="Cambria" w:hAnsi="Cambria" w:cs="Arial"/>
        <w:lang w:val="ru-RU"/>
      </w:rPr>
      <w:instrText>1%25</w:instrText>
    </w:r>
    <w:r w:rsidRPr="006F1415">
      <w:rPr>
        <w:rFonts w:ascii="Cambria" w:hAnsi="Cambria" w:cs="Arial"/>
      </w:rPr>
      <w:instrText>D</w:instrText>
    </w:r>
    <w:r w:rsidRPr="006F1415">
      <w:rPr>
        <w:rFonts w:ascii="Cambria" w:hAnsi="Cambria" w:cs="Arial"/>
        <w:lang w:val="ru-RU"/>
      </w:rPr>
      <w:instrText>1%2580%25</w:instrText>
    </w:r>
    <w:r w:rsidRPr="006F1415">
      <w:rPr>
        <w:rFonts w:ascii="Cambria" w:hAnsi="Cambria" w:cs="Arial"/>
      </w:rPr>
      <w:instrText>D</w:instrText>
    </w:r>
    <w:r w:rsidRPr="006F1415">
      <w:rPr>
        <w:rFonts w:ascii="Cambria" w:hAnsi="Cambria" w:cs="Arial"/>
        <w:lang w:val="ru-RU"/>
      </w:rPr>
      <w:instrText>0%25</w:instrText>
    </w:r>
    <w:r w:rsidRPr="006F1415">
      <w:rPr>
        <w:rFonts w:ascii="Cambria" w:hAnsi="Cambria" w:cs="Arial"/>
      </w:rPr>
      <w:instrText>B</w:instrText>
    </w:r>
    <w:r w:rsidRPr="006F1415">
      <w:rPr>
        <w:rFonts w:ascii="Cambria" w:hAnsi="Cambria" w:cs="Arial"/>
        <w:lang w:val="ru-RU"/>
      </w:rPr>
      <w:instrText>0%25</w:instrText>
    </w:r>
    <w:r w:rsidRPr="006F1415">
      <w:rPr>
        <w:rFonts w:ascii="Cambria" w:hAnsi="Cambria" w:cs="Arial"/>
      </w:rPr>
      <w:instrText>D</w:instrText>
    </w:r>
    <w:r w:rsidRPr="006F1415">
      <w:rPr>
        <w:rFonts w:ascii="Cambria" w:hAnsi="Cambria" w:cs="Arial"/>
        <w:lang w:val="ru-RU"/>
      </w:rPr>
      <w:instrText>0%25</w:instrText>
    </w:r>
    <w:r w:rsidRPr="006F1415">
      <w:rPr>
        <w:rFonts w:ascii="Cambria" w:hAnsi="Cambria" w:cs="Arial"/>
      </w:rPr>
      <w:instrText>B</w:instrText>
    </w:r>
    <w:r w:rsidRPr="006F1415">
      <w:rPr>
        <w:rFonts w:ascii="Cambria" w:hAnsi="Cambria" w:cs="Arial"/>
        <w:lang w:val="ru-RU"/>
      </w:rPr>
      <w:instrText>6%25</w:instrText>
    </w:r>
    <w:r w:rsidRPr="006F1415">
      <w:rPr>
        <w:rFonts w:ascii="Cambria" w:hAnsi="Cambria" w:cs="Arial"/>
      </w:rPr>
      <w:instrText>D</w:instrText>
    </w:r>
    <w:r w:rsidRPr="006F1415">
      <w:rPr>
        <w:rFonts w:ascii="Cambria" w:hAnsi="Cambria" w:cs="Arial"/>
        <w:lang w:val="ru-RU"/>
      </w:rPr>
      <w:instrText>0%25</w:instrText>
    </w:r>
    <w:r w:rsidRPr="006F1415">
      <w:rPr>
        <w:rFonts w:ascii="Cambria" w:hAnsi="Cambria" w:cs="Arial"/>
      </w:rPr>
      <w:instrText>B</w:instrText>
    </w:r>
    <w:r w:rsidRPr="006F1415">
      <w:rPr>
        <w:rFonts w:ascii="Cambria" w:hAnsi="Cambria" w:cs="Arial"/>
        <w:lang w:val="ru-RU"/>
      </w:rPr>
      <w:instrText>5%25</w:instrText>
    </w:r>
    <w:r w:rsidRPr="006F1415">
      <w:rPr>
        <w:rFonts w:ascii="Cambria" w:hAnsi="Cambria" w:cs="Arial"/>
      </w:rPr>
      <w:instrText>D</w:instrText>
    </w:r>
    <w:r w:rsidRPr="006F1415">
      <w:rPr>
        <w:rFonts w:ascii="Cambria" w:hAnsi="Cambria" w:cs="Arial"/>
        <w:lang w:val="ru-RU"/>
      </w:rPr>
      <w:instrText>0%25</w:instrText>
    </w:r>
    <w:r w:rsidRPr="006F1415">
      <w:rPr>
        <w:rFonts w:ascii="Cambria" w:hAnsi="Cambria" w:cs="Arial"/>
      </w:rPr>
      <w:instrText>BD</w:instrText>
    </w:r>
    <w:r w:rsidRPr="006F1415">
      <w:rPr>
        <w:rFonts w:ascii="Cambria" w:hAnsi="Cambria" w:cs="Arial"/>
        <w:lang w:val="ru-RU"/>
      </w:rPr>
      <w:instrText>%25</w:instrText>
    </w:r>
    <w:r w:rsidRPr="006F1415">
      <w:rPr>
        <w:rFonts w:ascii="Cambria" w:hAnsi="Cambria" w:cs="Arial"/>
      </w:rPr>
      <w:instrText>D</w:instrText>
    </w:r>
    <w:r w:rsidRPr="006F1415">
      <w:rPr>
        <w:rFonts w:ascii="Cambria" w:hAnsi="Cambria" w:cs="Arial"/>
        <w:lang w:val="ru-RU"/>
      </w:rPr>
      <w:instrText>0%25</w:instrText>
    </w:r>
    <w:r w:rsidRPr="006F1415">
      <w:rPr>
        <w:rFonts w:ascii="Cambria" w:hAnsi="Cambria" w:cs="Arial"/>
      </w:rPr>
      <w:instrText>B</w:instrText>
    </w:r>
    <w:r w:rsidRPr="006F1415">
      <w:rPr>
        <w:rFonts w:ascii="Cambria" w:hAnsi="Cambria" w:cs="Arial"/>
        <w:lang w:val="ru-RU"/>
      </w:rPr>
      <w:instrText>8%25</w:instrText>
    </w:r>
    <w:r w:rsidRPr="006F1415">
      <w:rPr>
        <w:rFonts w:ascii="Cambria" w:hAnsi="Cambria" w:cs="Arial"/>
      </w:rPr>
      <w:instrText>D</w:instrText>
    </w:r>
    <w:r w:rsidRPr="006F1415">
      <w:rPr>
        <w:rFonts w:ascii="Cambria" w:hAnsi="Cambria" w:cs="Arial"/>
        <w:lang w:val="ru-RU"/>
      </w:rPr>
      <w:instrText>0%25</w:instrText>
    </w:r>
    <w:r w:rsidRPr="006F1415">
      <w:rPr>
        <w:rFonts w:ascii="Cambria" w:hAnsi="Cambria" w:cs="Arial"/>
      </w:rPr>
      <w:instrText>B</w:instrText>
    </w:r>
    <w:r w:rsidRPr="006F1415">
      <w:rPr>
        <w:rFonts w:ascii="Cambria" w:hAnsi="Cambria" w:cs="Arial"/>
        <w:lang w:val="ru-RU"/>
      </w:rPr>
      <w:instrText>5%2</w:instrText>
    </w:r>
    <w:r w:rsidRPr="006F1415">
      <w:rPr>
        <w:rFonts w:ascii="Cambria" w:hAnsi="Cambria" w:cs="Arial"/>
      </w:rPr>
      <w:instrText>B</w:instrText>
    </w:r>
    <w:r w:rsidRPr="006F1415">
      <w:rPr>
        <w:rFonts w:ascii="Cambria" w:hAnsi="Cambria" w:cs="Arial"/>
        <w:lang w:val="ru-RU"/>
      </w:rPr>
      <w:instrText>%25</w:instrText>
    </w:r>
    <w:r w:rsidRPr="006F1415">
      <w:rPr>
        <w:rFonts w:ascii="Cambria" w:hAnsi="Cambria" w:cs="Arial"/>
      </w:rPr>
      <w:instrText>D</w:instrText>
    </w:r>
    <w:r w:rsidRPr="006F1415">
      <w:rPr>
        <w:rFonts w:ascii="Cambria" w:hAnsi="Cambria" w:cs="Arial"/>
        <w:lang w:val="ru-RU"/>
      </w:rPr>
      <w:instrText>0%25</w:instrText>
    </w:r>
    <w:r w:rsidRPr="006F1415">
      <w:rPr>
        <w:rFonts w:ascii="Cambria" w:hAnsi="Cambria" w:cs="Arial"/>
      </w:rPr>
      <w:instrText>BD</w:instrText>
    </w:r>
    <w:r w:rsidRPr="006F1415">
      <w:rPr>
        <w:rFonts w:ascii="Cambria" w:hAnsi="Cambria" w:cs="Arial"/>
        <w:lang w:val="ru-RU"/>
      </w:rPr>
      <w:instrText>%25</w:instrText>
    </w:r>
    <w:r w:rsidRPr="006F1415">
      <w:rPr>
        <w:rFonts w:ascii="Cambria" w:hAnsi="Cambria" w:cs="Arial"/>
      </w:rPr>
      <w:instrText>D</w:instrText>
    </w:r>
    <w:r w:rsidRPr="006F1415">
      <w:rPr>
        <w:rFonts w:ascii="Cambria" w:hAnsi="Cambria" w:cs="Arial"/>
        <w:lang w:val="ru-RU"/>
      </w:rPr>
      <w:instrText>0%25</w:instrText>
    </w:r>
    <w:r w:rsidRPr="006F1415">
      <w:rPr>
        <w:rFonts w:ascii="Cambria" w:hAnsi="Cambria" w:cs="Arial"/>
      </w:rPr>
      <w:instrText>B</w:instrText>
    </w:r>
    <w:r w:rsidRPr="006F1415">
      <w:rPr>
        <w:rFonts w:ascii="Cambria" w:hAnsi="Cambria" w:cs="Arial"/>
        <w:lang w:val="ru-RU"/>
      </w:rPr>
      <w:instrText>0%2</w:instrText>
    </w:r>
    <w:r w:rsidRPr="006F1415">
      <w:rPr>
        <w:rFonts w:ascii="Cambria" w:hAnsi="Cambria" w:cs="Arial"/>
      </w:rPr>
      <w:instrText>B</w:instrText>
    </w:r>
    <w:r w:rsidRPr="006F1415">
      <w:rPr>
        <w:rFonts w:ascii="Cambria" w:hAnsi="Cambria" w:cs="Arial"/>
        <w:lang w:val="ru-RU"/>
      </w:rPr>
      <w:instrText>%25</w:instrText>
    </w:r>
    <w:r w:rsidRPr="006F1415">
      <w:rPr>
        <w:rFonts w:ascii="Cambria" w:hAnsi="Cambria" w:cs="Arial"/>
      </w:rPr>
      <w:instrText>D</w:instrText>
    </w:r>
    <w:r w:rsidRPr="006F1415">
      <w:rPr>
        <w:rFonts w:ascii="Cambria" w:hAnsi="Cambria" w:cs="Arial"/>
        <w:lang w:val="ru-RU"/>
      </w:rPr>
      <w:instrText>0%2590%25</w:instrText>
    </w:r>
    <w:r w:rsidRPr="006F1415">
      <w:rPr>
        <w:rFonts w:ascii="Cambria" w:hAnsi="Cambria" w:cs="Arial"/>
      </w:rPr>
      <w:instrText>D</w:instrText>
    </w:r>
    <w:r w:rsidRPr="006F1415">
      <w:rPr>
        <w:rFonts w:ascii="Cambria" w:hAnsi="Cambria" w:cs="Arial"/>
        <w:lang w:val="ru-RU"/>
      </w:rPr>
      <w:instrText>0%25</w:instrText>
    </w:r>
    <w:r w:rsidRPr="006F1415">
      <w:rPr>
        <w:rFonts w:ascii="Cambria" w:hAnsi="Cambria" w:cs="Arial"/>
      </w:rPr>
      <w:instrText>BF</w:instrText>
    </w:r>
    <w:r w:rsidRPr="006F1415">
      <w:rPr>
        <w:rFonts w:ascii="Cambria" w:hAnsi="Cambria" w:cs="Arial"/>
        <w:lang w:val="ru-RU"/>
      </w:rPr>
      <w:instrText>%25</w:instrText>
    </w:r>
    <w:r w:rsidRPr="006F1415">
      <w:rPr>
        <w:rFonts w:ascii="Cambria" w:hAnsi="Cambria" w:cs="Arial"/>
      </w:rPr>
      <w:instrText>D</w:instrText>
    </w:r>
    <w:r w:rsidRPr="006F1415">
      <w:rPr>
        <w:rFonts w:ascii="Cambria" w:hAnsi="Cambria" w:cs="Arial"/>
        <w:lang w:val="ru-RU"/>
      </w:rPr>
      <w:instrText>0%25</w:instrText>
    </w:r>
    <w:r w:rsidRPr="006F1415">
      <w:rPr>
        <w:rFonts w:ascii="Cambria" w:hAnsi="Cambria" w:cs="Arial"/>
      </w:rPr>
      <w:instrText>BE</w:instrText>
    </w:r>
    <w:r w:rsidRPr="006F1415">
      <w:rPr>
        <w:rFonts w:ascii="Cambria" w:hAnsi="Cambria" w:cs="Arial"/>
        <w:lang w:val="ru-RU"/>
      </w:rPr>
      <w:instrText>%25</w:instrText>
    </w:r>
    <w:r w:rsidRPr="006F1415">
      <w:rPr>
        <w:rFonts w:ascii="Cambria" w:hAnsi="Cambria" w:cs="Arial"/>
      </w:rPr>
      <w:instrText>D</w:instrText>
    </w:r>
    <w:r w:rsidRPr="006F1415">
      <w:rPr>
        <w:rFonts w:ascii="Cambria" w:hAnsi="Cambria" w:cs="Arial"/>
        <w:lang w:val="ru-RU"/>
      </w:rPr>
      <w:instrText>1%2581%25</w:instrText>
    </w:r>
    <w:r w:rsidRPr="006F1415">
      <w:rPr>
        <w:rFonts w:ascii="Cambria" w:hAnsi="Cambria" w:cs="Arial"/>
      </w:rPr>
      <w:instrText>D</w:instrText>
    </w:r>
    <w:r w:rsidRPr="006F1415">
      <w:rPr>
        <w:rFonts w:ascii="Cambria" w:hAnsi="Cambria" w:cs="Arial"/>
        <w:lang w:val="ru-RU"/>
      </w:rPr>
      <w:instrText>1%2582%25</w:instrText>
    </w:r>
    <w:r w:rsidRPr="006F1415">
      <w:rPr>
        <w:rFonts w:ascii="Cambria" w:hAnsi="Cambria" w:cs="Arial"/>
      </w:rPr>
      <w:instrText>D</w:instrText>
    </w:r>
    <w:r w:rsidRPr="006F1415">
      <w:rPr>
        <w:rFonts w:ascii="Cambria" w:hAnsi="Cambria" w:cs="Arial"/>
        <w:lang w:val="ru-RU"/>
      </w:rPr>
      <w:instrText>0%25</w:instrText>
    </w:r>
    <w:r w:rsidRPr="006F1415">
      <w:rPr>
        <w:rFonts w:ascii="Cambria" w:hAnsi="Cambria" w:cs="Arial"/>
      </w:rPr>
      <w:instrText>BE</w:instrText>
    </w:r>
    <w:r w:rsidRPr="006F1415">
      <w:rPr>
        <w:rFonts w:ascii="Cambria" w:hAnsi="Cambria" w:cs="Arial"/>
        <w:lang w:val="ru-RU"/>
      </w:rPr>
      <w:instrText>%25</w:instrText>
    </w:r>
    <w:r w:rsidRPr="006F1415">
      <w:rPr>
        <w:rFonts w:ascii="Cambria" w:hAnsi="Cambria" w:cs="Arial"/>
      </w:rPr>
      <w:instrText>D</w:instrText>
    </w:r>
    <w:r w:rsidRPr="006F1415">
      <w:rPr>
        <w:rFonts w:ascii="Cambria" w:hAnsi="Cambria" w:cs="Arial"/>
        <w:lang w:val="ru-RU"/>
      </w:rPr>
      <w:instrText>0%25</w:instrText>
    </w:r>
    <w:r w:rsidRPr="006F1415">
      <w:rPr>
        <w:rFonts w:ascii="Cambria" w:hAnsi="Cambria" w:cs="Arial"/>
      </w:rPr>
      <w:instrText>BB</w:instrText>
    </w:r>
    <w:r w:rsidRPr="006F1415">
      <w:rPr>
        <w:rFonts w:ascii="Cambria" w:hAnsi="Cambria" w:cs="Arial"/>
        <w:lang w:val="ru-RU"/>
      </w:rPr>
      <w:instrText>%25</w:instrText>
    </w:r>
    <w:r w:rsidRPr="006F1415">
      <w:rPr>
        <w:rFonts w:ascii="Cambria" w:hAnsi="Cambria" w:cs="Arial"/>
      </w:rPr>
      <w:instrText>D</w:instrText>
    </w:r>
    <w:r w:rsidRPr="006F1415">
      <w:rPr>
        <w:rFonts w:ascii="Cambria" w:hAnsi="Cambria" w:cs="Arial"/>
        <w:lang w:val="ru-RU"/>
      </w:rPr>
      <w:instrText>0%25</w:instrText>
    </w:r>
    <w:r w:rsidRPr="006F1415">
      <w:rPr>
        <w:rFonts w:ascii="Cambria" w:hAnsi="Cambria" w:cs="Arial"/>
      </w:rPr>
      <w:instrText>B</w:instrText>
    </w:r>
    <w:r w:rsidRPr="006F1415">
      <w:rPr>
        <w:rFonts w:ascii="Cambria" w:hAnsi="Cambria" w:cs="Arial"/>
        <w:lang w:val="ru-RU"/>
      </w:rPr>
      <w:instrText>0%26</w:instrText>
    </w:r>
    <w:r w:rsidRPr="006F1415">
      <w:rPr>
        <w:rFonts w:ascii="Cambria" w:hAnsi="Cambria" w:cs="Arial"/>
      </w:rPr>
      <w:instrText>start</w:instrText>
    </w:r>
    <w:r w:rsidRPr="006F1415">
      <w:rPr>
        <w:rFonts w:ascii="Cambria" w:hAnsi="Cambria" w:cs="Arial"/>
        <w:lang w:val="ru-RU"/>
      </w:rPr>
      <w:instrText>%3</w:instrText>
    </w:r>
    <w:r w:rsidRPr="006F1415">
      <w:rPr>
        <w:rFonts w:ascii="Cambria" w:hAnsi="Cambria" w:cs="Arial"/>
      </w:rPr>
      <w:instrText>D</w:instrText>
    </w:r>
    <w:r w:rsidRPr="006F1415">
      <w:rPr>
        <w:rFonts w:ascii="Cambria" w:hAnsi="Cambria" w:cs="Arial"/>
        <w:lang w:val="ru-RU"/>
      </w:rPr>
      <w:instrText>63%26</w:instrText>
    </w:r>
    <w:r w:rsidRPr="006F1415">
      <w:rPr>
        <w:rFonts w:ascii="Cambria" w:hAnsi="Cambria" w:cs="Arial"/>
      </w:rPr>
      <w:instrText>hl</w:instrText>
    </w:r>
    <w:r w:rsidRPr="006F1415">
      <w:rPr>
        <w:rFonts w:ascii="Cambria" w:hAnsi="Cambria" w:cs="Arial"/>
        <w:lang w:val="ru-RU"/>
      </w:rPr>
      <w:instrText>%3</w:instrText>
    </w:r>
    <w:r w:rsidRPr="006F1415">
      <w:rPr>
        <w:rFonts w:ascii="Cambria" w:hAnsi="Cambria" w:cs="Arial"/>
      </w:rPr>
      <w:instrText>Dbg</w:instrText>
    </w:r>
    <w:r w:rsidRPr="006F1415">
      <w:rPr>
        <w:rFonts w:ascii="Cambria" w:hAnsi="Cambria" w:cs="Arial"/>
        <w:lang w:val="ru-RU"/>
      </w:rPr>
      <w:instrText>%26</w:instrText>
    </w:r>
    <w:r w:rsidRPr="006F1415">
      <w:rPr>
        <w:rFonts w:ascii="Cambria" w:hAnsi="Cambria" w:cs="Arial"/>
      </w:rPr>
      <w:instrText>sa</w:instrText>
    </w:r>
    <w:r w:rsidRPr="006F1415">
      <w:rPr>
        <w:rFonts w:ascii="Cambria" w:hAnsi="Cambria" w:cs="Arial"/>
        <w:lang w:val="ru-RU"/>
      </w:rPr>
      <w:instrText>%3</w:instrText>
    </w:r>
    <w:r w:rsidRPr="006F1415">
      <w:rPr>
        <w:rFonts w:ascii="Cambria" w:hAnsi="Cambria" w:cs="Arial"/>
      </w:rPr>
      <w:instrText>DN</w:instrText>
    </w:r>
    <w:r w:rsidRPr="006F1415">
      <w:rPr>
        <w:rFonts w:ascii="Cambria" w:hAnsi="Cambria" w:cs="Arial"/>
        <w:lang w:val="ru-RU"/>
      </w:rPr>
      <w:instrText>%26</w:instrText>
    </w:r>
    <w:r w:rsidRPr="006F1415">
      <w:rPr>
        <w:rFonts w:ascii="Cambria" w:hAnsi="Cambria" w:cs="Arial"/>
      </w:rPr>
      <w:instrText>rlz</w:instrText>
    </w:r>
    <w:r w:rsidRPr="006F1415">
      <w:rPr>
        <w:rFonts w:ascii="Cambria" w:hAnsi="Cambria" w:cs="Arial"/>
        <w:lang w:val="ru-RU"/>
      </w:rPr>
      <w:instrText>%3</w:instrText>
    </w:r>
    <w:r w:rsidRPr="006F1415">
      <w:rPr>
        <w:rFonts w:ascii="Cambria" w:hAnsi="Cambria" w:cs="Arial"/>
      </w:rPr>
      <w:instrText>D</w:instrText>
    </w:r>
    <w:r w:rsidRPr="006F1415">
      <w:rPr>
        <w:rFonts w:ascii="Cambria" w:hAnsi="Cambria" w:cs="Arial"/>
        <w:lang w:val="ru-RU"/>
      </w:rPr>
      <w:instrText>1</w:instrText>
    </w:r>
    <w:r w:rsidRPr="006F1415">
      <w:rPr>
        <w:rFonts w:ascii="Cambria" w:hAnsi="Cambria" w:cs="Arial"/>
      </w:rPr>
      <w:instrText>W</w:instrText>
    </w:r>
    <w:r w:rsidRPr="006F1415">
      <w:rPr>
        <w:rFonts w:ascii="Cambria" w:hAnsi="Cambria" w:cs="Arial"/>
        <w:lang w:val="ru-RU"/>
      </w:rPr>
      <w:instrText>1</w:instrText>
    </w:r>
    <w:r w:rsidRPr="006F1415">
      <w:rPr>
        <w:rFonts w:ascii="Cambria" w:hAnsi="Cambria" w:cs="Arial"/>
      </w:rPr>
      <w:instrText>GGLR</w:instrText>
    </w:r>
    <w:r w:rsidRPr="006F1415">
      <w:rPr>
        <w:rFonts w:ascii="Cambria" w:hAnsi="Cambria" w:cs="Arial"/>
        <w:lang w:val="ru-RU"/>
      </w:rPr>
      <w:instrText>_</w:instrText>
    </w:r>
    <w:r w:rsidRPr="006F1415">
      <w:rPr>
        <w:rFonts w:ascii="Cambria" w:hAnsi="Cambria" w:cs="Arial"/>
      </w:rPr>
      <w:instrText>bgBG</w:instrText>
    </w:r>
    <w:r w:rsidRPr="006F1415">
      <w:rPr>
        <w:rFonts w:ascii="Cambria" w:hAnsi="Cambria" w:cs="Arial"/>
        <w:lang w:val="ru-RU"/>
      </w:rPr>
      <w:instrText>426%26</w:instrText>
    </w:r>
    <w:r w:rsidRPr="006F1415">
      <w:rPr>
        <w:rFonts w:ascii="Cambria" w:hAnsi="Cambria" w:cs="Arial"/>
      </w:rPr>
      <w:instrText>tbm</w:instrText>
    </w:r>
    <w:r w:rsidRPr="006F1415">
      <w:rPr>
        <w:rFonts w:ascii="Cambria" w:hAnsi="Cambria" w:cs="Arial"/>
        <w:lang w:val="ru-RU"/>
      </w:rPr>
      <w:instrText>%3</w:instrText>
    </w:r>
    <w:r w:rsidRPr="006F1415">
      <w:rPr>
        <w:rFonts w:ascii="Cambria" w:hAnsi="Cambria" w:cs="Arial"/>
      </w:rPr>
      <w:instrText>Disch</w:instrText>
    </w:r>
    <w:r w:rsidRPr="006F1415">
      <w:rPr>
        <w:rFonts w:ascii="Cambria" w:hAnsi="Cambria" w:cs="Arial"/>
        <w:lang w:val="ru-RU"/>
      </w:rPr>
      <w:instrText>&amp;</w:instrText>
    </w:r>
    <w:r w:rsidRPr="006F1415">
      <w:rPr>
        <w:rFonts w:ascii="Cambria" w:hAnsi="Cambria" w:cs="Arial"/>
      </w:rPr>
      <w:instrText>itbs</w:instrText>
    </w:r>
    <w:r w:rsidRPr="006F1415">
      <w:rPr>
        <w:rFonts w:ascii="Cambria" w:hAnsi="Cambria" w:cs="Arial"/>
        <w:lang w:val="ru-RU"/>
      </w:rPr>
      <w:instrText xml:space="preserve">=1" </w:instrText>
    </w:r>
    <w:r w:rsidRPr="006F1415">
      <w:rPr>
        <w:rFonts w:ascii="Cambria" w:hAnsi="Cambria" w:cs="Arial"/>
      </w:rPr>
      <w:fldChar w:fldCharType="separate"/>
    </w:r>
    <w:r w:rsidRPr="006F1415">
      <w:rPr>
        <w:rFonts w:ascii="Cambria" w:hAnsi="Cambria" w:cs="Arial"/>
        <w:color w:val="1111CC"/>
        <w:sz w:val="28"/>
        <w:szCs w:val="28"/>
      </w:rPr>
      <w:fldChar w:fldCharType="begin"/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 xml:space="preserve"> </w:instrText>
    </w:r>
    <w:r w:rsidRPr="006F1415">
      <w:rPr>
        <w:rFonts w:ascii="Cambria" w:hAnsi="Cambria" w:cs="Arial"/>
        <w:color w:val="1111CC"/>
        <w:sz w:val="28"/>
        <w:szCs w:val="28"/>
      </w:rPr>
      <w:instrText>INCLUDEPICTURE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 xml:space="preserve"> "</w:instrText>
    </w:r>
    <w:r w:rsidRPr="006F1415">
      <w:rPr>
        <w:rFonts w:ascii="Cambria" w:hAnsi="Cambria" w:cs="Arial"/>
        <w:color w:val="1111CC"/>
        <w:sz w:val="28"/>
        <w:szCs w:val="28"/>
      </w:rPr>
      <w:instrText>http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://</w:instrText>
    </w:r>
    <w:r w:rsidRPr="006F1415">
      <w:rPr>
        <w:rFonts w:ascii="Cambria" w:hAnsi="Cambria" w:cs="Arial"/>
        <w:color w:val="1111CC"/>
        <w:sz w:val="28"/>
        <w:szCs w:val="28"/>
      </w:rPr>
      <w:instrText>t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3.</w:instrText>
    </w:r>
    <w:r w:rsidRPr="006F1415">
      <w:rPr>
        <w:rFonts w:ascii="Cambria" w:hAnsi="Cambria" w:cs="Arial"/>
        <w:color w:val="1111CC"/>
        <w:sz w:val="28"/>
        <w:szCs w:val="28"/>
      </w:rPr>
      <w:instrText>gstatic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.</w:instrText>
    </w:r>
    <w:r w:rsidRPr="006F1415">
      <w:rPr>
        <w:rFonts w:ascii="Cambria" w:hAnsi="Cambria" w:cs="Arial"/>
        <w:color w:val="1111CC"/>
        <w:sz w:val="28"/>
        <w:szCs w:val="28"/>
      </w:rPr>
      <w:instrText>com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/</w:instrText>
    </w:r>
    <w:r w:rsidRPr="006F1415">
      <w:rPr>
        <w:rFonts w:ascii="Cambria" w:hAnsi="Cambria" w:cs="Arial"/>
        <w:color w:val="1111CC"/>
        <w:sz w:val="28"/>
        <w:szCs w:val="28"/>
      </w:rPr>
      <w:instrText>images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?</w:instrText>
    </w:r>
    <w:r w:rsidRPr="006F1415">
      <w:rPr>
        <w:rFonts w:ascii="Cambria" w:hAnsi="Cambria" w:cs="Arial"/>
        <w:color w:val="1111CC"/>
        <w:sz w:val="28"/>
        <w:szCs w:val="28"/>
      </w:rPr>
      <w:instrText>q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=</w:instrText>
    </w:r>
    <w:r w:rsidRPr="006F1415">
      <w:rPr>
        <w:rFonts w:ascii="Cambria" w:hAnsi="Cambria" w:cs="Arial"/>
        <w:color w:val="1111CC"/>
        <w:sz w:val="28"/>
        <w:szCs w:val="28"/>
      </w:rPr>
      <w:instrText>tbn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:</w:instrText>
    </w:r>
    <w:r w:rsidRPr="006F1415">
      <w:rPr>
        <w:rFonts w:ascii="Cambria" w:hAnsi="Cambria" w:cs="Arial"/>
        <w:color w:val="1111CC"/>
        <w:sz w:val="28"/>
        <w:szCs w:val="28"/>
      </w:rPr>
      <w:instrText>ANd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9</w:instrText>
    </w:r>
    <w:r w:rsidRPr="006F1415">
      <w:rPr>
        <w:rFonts w:ascii="Cambria" w:hAnsi="Cambria" w:cs="Arial"/>
        <w:color w:val="1111CC"/>
        <w:sz w:val="28"/>
        <w:szCs w:val="28"/>
      </w:rPr>
      <w:instrText>GcRCJiE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2</w:instrText>
    </w:r>
    <w:r w:rsidRPr="006F1415">
      <w:rPr>
        <w:rFonts w:ascii="Cambria" w:hAnsi="Cambria" w:cs="Arial"/>
        <w:color w:val="1111CC"/>
        <w:sz w:val="28"/>
        <w:szCs w:val="28"/>
      </w:rPr>
      <w:instrText>D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-</w:instrText>
    </w:r>
    <w:r w:rsidRPr="006F1415">
      <w:rPr>
        <w:rFonts w:ascii="Cambria" w:hAnsi="Cambria" w:cs="Arial"/>
        <w:color w:val="1111CC"/>
        <w:sz w:val="28"/>
        <w:szCs w:val="28"/>
      </w:rPr>
      <w:instrText>t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-</w:instrText>
    </w:r>
    <w:r w:rsidRPr="006F1415">
      <w:rPr>
        <w:rFonts w:ascii="Cambria" w:hAnsi="Cambria" w:cs="Arial"/>
        <w:color w:val="1111CC"/>
        <w:sz w:val="28"/>
        <w:szCs w:val="28"/>
      </w:rPr>
      <w:instrText>bpOV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5</w:instrText>
    </w:r>
    <w:r w:rsidRPr="006F1415">
      <w:rPr>
        <w:rFonts w:ascii="Cambria" w:hAnsi="Cambria" w:cs="Arial"/>
        <w:color w:val="1111CC"/>
        <w:sz w:val="28"/>
        <w:szCs w:val="28"/>
      </w:rPr>
      <w:instrText>mdafzgCGofQME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4</w:instrText>
    </w:r>
    <w:r w:rsidRPr="006F1415">
      <w:rPr>
        <w:rFonts w:ascii="Cambria" w:hAnsi="Cambria" w:cs="Arial"/>
        <w:color w:val="1111CC"/>
        <w:sz w:val="28"/>
        <w:szCs w:val="28"/>
      </w:rPr>
      <w:instrText>TjzDM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-</w:instrText>
    </w:r>
    <w:r w:rsidRPr="006F1415">
      <w:rPr>
        <w:rFonts w:ascii="Cambria" w:hAnsi="Cambria" w:cs="Arial"/>
        <w:color w:val="1111CC"/>
        <w:sz w:val="28"/>
        <w:szCs w:val="28"/>
      </w:rPr>
      <w:instrText>yE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04</w:instrText>
    </w:r>
    <w:r w:rsidRPr="006F1415">
      <w:rPr>
        <w:rFonts w:ascii="Cambria" w:hAnsi="Cambria" w:cs="Arial"/>
        <w:color w:val="1111CC"/>
        <w:sz w:val="28"/>
        <w:szCs w:val="28"/>
      </w:rPr>
      <w:instrText>LCARsz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-2</w:instrText>
    </w:r>
    <w:r w:rsidRPr="006F1415">
      <w:rPr>
        <w:rFonts w:ascii="Cambria" w:hAnsi="Cambria" w:cs="Arial"/>
        <w:color w:val="1111CC"/>
        <w:sz w:val="28"/>
        <w:szCs w:val="28"/>
      </w:rPr>
      <w:instrText>Hzpba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4</w:instrText>
    </w:r>
    <w:r w:rsidRPr="006F1415">
      <w:rPr>
        <w:rFonts w:ascii="Cambria" w:hAnsi="Cambria" w:cs="Arial"/>
        <w:color w:val="1111CC"/>
        <w:sz w:val="28"/>
        <w:szCs w:val="28"/>
      </w:rPr>
      <w:instrText>blA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 xml:space="preserve">" \* </w:instrText>
    </w:r>
    <w:r w:rsidRPr="006F1415">
      <w:rPr>
        <w:rFonts w:ascii="Cambria" w:hAnsi="Cambria" w:cs="Arial"/>
        <w:color w:val="1111CC"/>
        <w:sz w:val="28"/>
        <w:szCs w:val="28"/>
      </w:rPr>
      <w:instrText>MERGEFORMATINET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 xml:space="preserve"> </w:instrText>
    </w:r>
    <w:r w:rsidRPr="006F1415">
      <w:rPr>
        <w:rFonts w:ascii="Cambria" w:hAnsi="Cambria" w:cs="Arial"/>
        <w:color w:val="1111CC"/>
        <w:sz w:val="28"/>
        <w:szCs w:val="28"/>
      </w:rPr>
      <w:fldChar w:fldCharType="end"/>
    </w:r>
    <w:r w:rsidRPr="006F1415">
      <w:rPr>
        <w:rFonts w:ascii="Cambria" w:hAnsi="Cambria" w:cs="Arial"/>
        <w:lang w:val="ru-RU"/>
      </w:rPr>
      <w:t>ОСНОВНО УЧИЛИЩЕ ” ВАСИЛ ЛЕВСКИ ”  С.БОЖУРОВО         ===========================================================</w:t>
    </w:r>
  </w:p>
  <w:p w14:paraId="79F7DE67" w14:textId="77777777" w:rsidR="00FF3DE2" w:rsidRPr="006F1415" w:rsidRDefault="00FF3DE2" w:rsidP="00FF3DE2">
    <w:pPr>
      <w:jc w:val="center"/>
      <w:rPr>
        <w:rFonts w:ascii="Cambria" w:hAnsi="Cambria" w:cs="Arial"/>
        <w:sz w:val="18"/>
        <w:szCs w:val="18"/>
        <w:lang w:val="ru-RU"/>
      </w:rPr>
    </w:pPr>
    <w:r w:rsidRPr="006F1415">
      <w:rPr>
        <w:rFonts w:ascii="Cambria" w:hAnsi="Cambria" w:cs="Arial"/>
        <w:sz w:val="18"/>
        <w:szCs w:val="18"/>
        <w:lang w:val="ru-RU"/>
      </w:rPr>
      <w:t xml:space="preserve">            9368 </w:t>
    </w:r>
    <w:proofErr w:type="spellStart"/>
    <w:r w:rsidRPr="006F1415">
      <w:rPr>
        <w:rFonts w:ascii="Cambria" w:hAnsi="Cambria" w:cs="Arial"/>
        <w:sz w:val="18"/>
        <w:szCs w:val="18"/>
        <w:lang w:val="ru-RU"/>
      </w:rPr>
      <w:t>с.Божурово</w:t>
    </w:r>
    <w:proofErr w:type="spellEnd"/>
    <w:r w:rsidRPr="006F1415">
      <w:rPr>
        <w:rFonts w:ascii="Cambria" w:hAnsi="Cambria" w:cs="Arial"/>
        <w:sz w:val="18"/>
        <w:szCs w:val="18"/>
        <w:lang w:val="ru-RU"/>
      </w:rPr>
      <w:t xml:space="preserve">, </w:t>
    </w:r>
    <w:proofErr w:type="spellStart"/>
    <w:r w:rsidRPr="006F1415">
      <w:rPr>
        <w:rFonts w:ascii="Cambria" w:hAnsi="Cambria" w:cs="Arial"/>
        <w:sz w:val="18"/>
        <w:szCs w:val="18"/>
        <w:lang w:val="ru-RU"/>
      </w:rPr>
      <w:t>общ.Добричка</w:t>
    </w:r>
    <w:proofErr w:type="spellEnd"/>
    <w:r w:rsidRPr="006F1415">
      <w:rPr>
        <w:rFonts w:ascii="Cambria" w:hAnsi="Cambria" w:cs="Arial"/>
        <w:sz w:val="18"/>
        <w:szCs w:val="18"/>
        <w:lang w:val="ru-RU"/>
      </w:rPr>
      <w:t>, обл. Добрич, тел,+359 (0)885</w:t>
    </w:r>
    <w:r w:rsidRPr="006F1415">
      <w:rPr>
        <w:rFonts w:ascii="Cambria" w:hAnsi="Cambria" w:cs="Arial"/>
        <w:sz w:val="18"/>
        <w:szCs w:val="18"/>
      </w:rPr>
      <w:t> </w:t>
    </w:r>
    <w:r w:rsidRPr="006F1415">
      <w:rPr>
        <w:rFonts w:ascii="Cambria" w:hAnsi="Cambria" w:cs="Arial"/>
        <w:sz w:val="18"/>
        <w:szCs w:val="18"/>
        <w:lang w:val="ru-RU"/>
      </w:rPr>
      <w:t>979</w:t>
    </w:r>
    <w:r w:rsidRPr="006F1415">
      <w:rPr>
        <w:rFonts w:ascii="Cambria" w:hAnsi="Cambria" w:cs="Arial"/>
        <w:sz w:val="18"/>
        <w:szCs w:val="18"/>
      </w:rPr>
      <w:t> </w:t>
    </w:r>
    <w:r w:rsidRPr="006F1415">
      <w:rPr>
        <w:rFonts w:ascii="Cambria" w:hAnsi="Cambria" w:cs="Arial"/>
        <w:sz w:val="18"/>
        <w:szCs w:val="18"/>
        <w:lang w:val="ru-RU"/>
      </w:rPr>
      <w:t>390</w:t>
    </w:r>
    <w:r w:rsidRPr="006F1415">
      <w:rPr>
        <w:rFonts w:ascii="Cambria" w:hAnsi="Cambria"/>
      </w:rPr>
      <w:t xml:space="preserve"> </w:t>
    </w:r>
    <w:r w:rsidRPr="006F1415">
      <w:rPr>
        <w:rFonts w:ascii="Cambria" w:hAnsi="Cambria" w:cs="Arial"/>
        <w:sz w:val="18"/>
        <w:szCs w:val="18"/>
        <w:lang w:val="ru-RU"/>
      </w:rPr>
      <w:t>тел,+359 (0)876 80 24 39</w:t>
    </w:r>
  </w:p>
  <w:p w14:paraId="351C03DD" w14:textId="77777777" w:rsidR="00FF3DE2" w:rsidRPr="006F1415" w:rsidRDefault="00FF3DE2" w:rsidP="00FF3DE2">
    <w:pPr>
      <w:tabs>
        <w:tab w:val="left" w:pos="3345"/>
      </w:tabs>
      <w:jc w:val="center"/>
      <w:rPr>
        <w:rFonts w:ascii="Cambria" w:hAnsi="Cambria" w:cs="Arial"/>
        <w:sz w:val="18"/>
        <w:szCs w:val="18"/>
        <w:lang w:val="ru-RU"/>
      </w:rPr>
    </w:pPr>
  </w:p>
  <w:p w14:paraId="2DDB69CB" w14:textId="0ECD053D" w:rsidR="00FF3DE2" w:rsidRDefault="00FF3DE2" w:rsidP="00FF3DE2">
    <w:pPr>
      <w:pStyle w:val="a4"/>
    </w:pPr>
    <w:r w:rsidRPr="006F1415">
      <w:rPr>
        <w:rFonts w:ascii="Cambria" w:hAnsi="Cambria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97E15"/>
    <w:multiLevelType w:val="hybridMultilevel"/>
    <w:tmpl w:val="E66AF6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1237E"/>
    <w:multiLevelType w:val="hybridMultilevel"/>
    <w:tmpl w:val="900E14B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A3009"/>
    <w:multiLevelType w:val="hybridMultilevel"/>
    <w:tmpl w:val="022CA6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E45"/>
    <w:rsid w:val="001149F0"/>
    <w:rsid w:val="002A5EF4"/>
    <w:rsid w:val="004330BC"/>
    <w:rsid w:val="004E780B"/>
    <w:rsid w:val="00595F2E"/>
    <w:rsid w:val="00774D83"/>
    <w:rsid w:val="0079597E"/>
    <w:rsid w:val="007A053F"/>
    <w:rsid w:val="007D160A"/>
    <w:rsid w:val="007D6168"/>
    <w:rsid w:val="00880E45"/>
    <w:rsid w:val="009132F0"/>
    <w:rsid w:val="00935372"/>
    <w:rsid w:val="009570A7"/>
    <w:rsid w:val="00966EB5"/>
    <w:rsid w:val="00AF7EED"/>
    <w:rsid w:val="00B06FE2"/>
    <w:rsid w:val="00B5738D"/>
    <w:rsid w:val="00B9207E"/>
    <w:rsid w:val="00BA0703"/>
    <w:rsid w:val="00BA38C6"/>
    <w:rsid w:val="00C80A9E"/>
    <w:rsid w:val="00C9320C"/>
    <w:rsid w:val="00D25D16"/>
    <w:rsid w:val="00DB6601"/>
    <w:rsid w:val="00DD52FE"/>
    <w:rsid w:val="00F177A6"/>
    <w:rsid w:val="00F518A0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753F"/>
  <w15:chartTrackingRefBased/>
  <w15:docId w15:val="{3E2D0B30-5BB4-4C20-A544-A27E644D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9207E"/>
    <w:pPr>
      <w:ind w:left="720"/>
      <w:contextualSpacing/>
    </w:pPr>
  </w:style>
  <w:style w:type="paragraph" w:customStyle="1" w:styleId="Default">
    <w:name w:val="Default"/>
    <w:rsid w:val="00B92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F3DE2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FF3D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FF3DE2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FF3DE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t3.gstatic.com/images?q=tbn:ANd9GcRCJiE2D-t-bpOV5mdafzgCGofQME4TjzDM-yE04LCARsz-2Hzpba4blA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bg/imgres?imgurl=http://silistradnes.com/wp-content/uploads/2011/03/Vasil_Levski.jpg&amp;imgrefurl=http://silistradnes.com/?p=2897&amp;usg=__BS_3Bi-e50BgZW7oR-GdxitbkZw=&amp;h=260&amp;w=200&amp;sz=9&amp;hl=bg&amp;start=71&amp;zoom=1&amp;tbnid=NH6n0dYP7Fyo_M:&amp;tbnh=112&amp;tbnw=86&amp;ei=NpWYTqazJsToOb-iuBw&amp;prev=/images?q=%D0%B8%D0%B7%D0%BE%D0%B1%D1%80%D0%B0%D0%B6%D0%B5%D0%BD%D0%B8%D0%B5+%D0%BD%D0%B0+%D0%90%D0%BF%D0%BE%D1%81%D1%82%D0%BE%D0%BB%D0%B0&amp;start=63&amp;hl=bg&amp;sa=N&amp;rlz=1W1GGLR_bgBG426&amp;tbm=isch&amp;itbs=1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OfficePC</dc:creator>
  <cp:keywords/>
  <dc:description/>
  <cp:lastModifiedBy>Недрет Ахмед</cp:lastModifiedBy>
  <cp:revision>2</cp:revision>
  <dcterms:created xsi:type="dcterms:W3CDTF">2020-09-03T16:49:00Z</dcterms:created>
  <dcterms:modified xsi:type="dcterms:W3CDTF">2020-09-03T16:49:00Z</dcterms:modified>
</cp:coreProperties>
</file>