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D968" w14:textId="77777777" w:rsidR="001445E3" w:rsidRPr="00CE104A" w:rsidRDefault="00AC50DB" w:rsidP="002923B1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НАСОКИ ЗА РАБОТА НА СИСТЕМАТА НА УЧИЛИЩНОТО ОБРАЗОВАНИЕ</w:t>
      </w:r>
    </w:p>
    <w:p w14:paraId="5F443D93" w14:textId="4AA100EE" w:rsidR="00AC50DB" w:rsidRPr="00CE104A" w:rsidRDefault="00AC50DB" w:rsidP="002923B1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ПРЕЗ УЧЕБНАТА 2020</w:t>
      </w:r>
      <w:r w:rsidR="006936CB"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-</w:t>
      </w:r>
      <w:r w:rsidR="006936CB"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2021 ГОДИНА В УСЛОВИЯТА НА COVID-19</w:t>
      </w:r>
    </w:p>
    <w:p w14:paraId="57FB2597" w14:textId="77777777" w:rsidR="002A2CAC" w:rsidRPr="00CE104A" w:rsidRDefault="002A2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58DDEEFD" w14:textId="57D38130" w:rsidR="001560DD" w:rsidRPr="00CE104A" w:rsidRDefault="002A2CAC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Системата на </w:t>
      </w:r>
      <w:r w:rsidR="001560DD" w:rsidRPr="00CE104A">
        <w:rPr>
          <w:color w:val="auto"/>
          <w:lang w:val="bg-BG"/>
        </w:rPr>
        <w:t>учи</w:t>
      </w:r>
      <w:r w:rsidR="00715522" w:rsidRPr="00CE104A">
        <w:rPr>
          <w:color w:val="auto"/>
          <w:lang w:val="bg-BG"/>
        </w:rPr>
        <w:t>л</w:t>
      </w:r>
      <w:r w:rsidR="001560DD" w:rsidRPr="00CE104A">
        <w:rPr>
          <w:color w:val="auto"/>
          <w:lang w:val="bg-BG"/>
        </w:rPr>
        <w:t xml:space="preserve">ищното </w:t>
      </w:r>
      <w:r w:rsidRPr="00CE104A">
        <w:rPr>
          <w:color w:val="auto"/>
          <w:lang w:val="bg-BG"/>
        </w:rPr>
        <w:t>образ</w:t>
      </w:r>
      <w:r w:rsidR="001560DD" w:rsidRPr="00CE104A">
        <w:rPr>
          <w:color w:val="auto"/>
          <w:lang w:val="bg-BG"/>
        </w:rPr>
        <w:t>ование</w:t>
      </w:r>
      <w:r w:rsidRPr="00CE104A">
        <w:rPr>
          <w:color w:val="auto"/>
          <w:lang w:val="bg-BG"/>
        </w:rPr>
        <w:t xml:space="preserve"> има постоянните и мащабни задачи - да включи и приобщи всяко едно дете, </w:t>
      </w:r>
      <w:r w:rsidR="00A6711F" w:rsidRPr="00CE104A">
        <w:rPr>
          <w:color w:val="auto"/>
          <w:lang w:val="bg-BG"/>
        </w:rPr>
        <w:t>да го подготви за пълноценен живот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като </w:t>
      </w:r>
      <w:r w:rsidRPr="00CE104A">
        <w:rPr>
          <w:color w:val="auto"/>
          <w:lang w:val="bg-BG"/>
        </w:rPr>
        <w:t xml:space="preserve">му </w:t>
      </w:r>
      <w:r w:rsidR="00397D13">
        <w:rPr>
          <w:color w:val="auto"/>
          <w:lang w:val="bg-BG"/>
        </w:rPr>
        <w:t>даде</w:t>
      </w:r>
      <w:r w:rsidR="00397D13" w:rsidRPr="00CE104A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 xml:space="preserve">възможност да придобие необходимия набор от знания и умения, да го възпита и </w:t>
      </w:r>
      <w:r w:rsidR="00FB000D">
        <w:rPr>
          <w:color w:val="auto"/>
          <w:lang w:val="bg-BG"/>
        </w:rPr>
        <w:t xml:space="preserve">да </w:t>
      </w:r>
      <w:r w:rsidRPr="00CE104A">
        <w:rPr>
          <w:color w:val="auto"/>
          <w:lang w:val="bg-BG"/>
        </w:rPr>
        <w:t>подкрепи личностното му развитие. Към тях пре</w:t>
      </w:r>
      <w:r w:rsidR="00166675">
        <w:rPr>
          <w:color w:val="auto"/>
          <w:lang w:val="bg-BG"/>
        </w:rPr>
        <w:t>д</w:t>
      </w:r>
      <w:r w:rsidRPr="00CE104A">
        <w:rPr>
          <w:color w:val="auto"/>
          <w:lang w:val="bg-BG"/>
        </w:rPr>
        <w:t xml:space="preserve"> предстоящата учебна година се </w:t>
      </w:r>
      <w:r w:rsidR="00FB000D">
        <w:rPr>
          <w:color w:val="auto"/>
          <w:lang w:val="bg-BG"/>
        </w:rPr>
        <w:t>до</w:t>
      </w:r>
      <w:r w:rsidRPr="00CE104A">
        <w:rPr>
          <w:color w:val="auto"/>
          <w:lang w:val="bg-BG"/>
        </w:rPr>
        <w:t xml:space="preserve">бавя още </w:t>
      </w:r>
      <w:r w:rsidR="00CF7044" w:rsidRPr="00CE104A">
        <w:rPr>
          <w:color w:val="auto"/>
          <w:lang w:val="bg-BG"/>
        </w:rPr>
        <w:t xml:space="preserve">една </w:t>
      </w:r>
      <w:r w:rsidRPr="00CE104A">
        <w:rPr>
          <w:color w:val="auto"/>
          <w:lang w:val="bg-BG"/>
        </w:rPr>
        <w:t>гол</w:t>
      </w:r>
      <w:r w:rsidR="00FB000D">
        <w:rPr>
          <w:color w:val="auto"/>
          <w:lang w:val="bg-BG"/>
        </w:rPr>
        <w:t>яма задача – да опазим здравето</w:t>
      </w:r>
      <w:r w:rsidRPr="00CE104A">
        <w:rPr>
          <w:color w:val="auto"/>
          <w:lang w:val="bg-BG"/>
        </w:rPr>
        <w:t xml:space="preserve"> на децата, на работещите в системата, на семействата</w:t>
      </w:r>
      <w:r w:rsidR="00A6711F" w:rsidRPr="00CE104A">
        <w:rPr>
          <w:color w:val="auto"/>
          <w:lang w:val="bg-BG"/>
        </w:rPr>
        <w:t xml:space="preserve"> и на</w:t>
      </w:r>
      <w:r w:rsidRPr="00CE104A">
        <w:rPr>
          <w:color w:val="auto"/>
          <w:lang w:val="bg-BG"/>
        </w:rPr>
        <w:t xml:space="preserve"> </w:t>
      </w:r>
      <w:r w:rsidR="00A6711F" w:rsidRPr="00CE104A">
        <w:rPr>
          <w:color w:val="auto"/>
          <w:lang w:val="bg-BG"/>
        </w:rPr>
        <w:t xml:space="preserve">всички ни около нас в </w:t>
      </w:r>
      <w:r w:rsidR="00CE104A" w:rsidRPr="00CE104A">
        <w:rPr>
          <w:color w:val="auto"/>
          <w:lang w:val="bg-BG"/>
        </w:rPr>
        <w:t>условията</w:t>
      </w:r>
      <w:r w:rsidR="00A6711F" w:rsidRPr="00CE104A">
        <w:rPr>
          <w:color w:val="auto"/>
          <w:lang w:val="bg-BG"/>
        </w:rPr>
        <w:t xml:space="preserve"> на продължаваща </w:t>
      </w:r>
      <w:proofErr w:type="spellStart"/>
      <w:r w:rsidR="00A6711F" w:rsidRPr="00CE104A">
        <w:rPr>
          <w:color w:val="auto"/>
          <w:lang w:val="bg-BG"/>
        </w:rPr>
        <w:t>п</w:t>
      </w:r>
      <w:r w:rsidR="00CE104A" w:rsidRPr="00CE104A">
        <w:rPr>
          <w:color w:val="auto"/>
          <w:lang w:val="bg-BG"/>
        </w:rPr>
        <w:t>ан</w:t>
      </w:r>
      <w:r w:rsidR="00A6711F" w:rsidRPr="00CE104A">
        <w:rPr>
          <w:color w:val="auto"/>
          <w:lang w:val="bg-BG"/>
        </w:rPr>
        <w:t>демична</w:t>
      </w:r>
      <w:proofErr w:type="spellEnd"/>
      <w:r w:rsidR="00A6711F" w:rsidRPr="00CE104A">
        <w:rPr>
          <w:color w:val="auto"/>
          <w:lang w:val="bg-BG"/>
        </w:rPr>
        <w:t xml:space="preserve"> ситуация, обусловена от разпространението на COVID-19. Това прави идните 10 месеца трудни и изискващи повече усилия от обичайното. Всички заедно трябва да намерим </w:t>
      </w:r>
      <w:r w:rsidR="00CE104A" w:rsidRPr="00CE104A">
        <w:rPr>
          <w:color w:val="auto"/>
          <w:lang w:val="bg-BG"/>
        </w:rPr>
        <w:t>формулата</w:t>
      </w:r>
      <w:r w:rsidR="00A6711F" w:rsidRPr="00CE104A">
        <w:rPr>
          <w:color w:val="auto"/>
          <w:lang w:val="bg-BG"/>
        </w:rPr>
        <w:t xml:space="preserve"> и баланса между предпазливостта и отговорността за здравето ни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от една страна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и необходимостта да учим, работим и живеем относително нормално</w:t>
      </w:r>
      <w:r w:rsidR="00FB000D">
        <w:rPr>
          <w:color w:val="auto"/>
          <w:lang w:val="bg-BG"/>
        </w:rPr>
        <w:t>, от друга</w:t>
      </w:r>
      <w:r w:rsidR="00A6711F" w:rsidRPr="00CE104A">
        <w:rPr>
          <w:color w:val="auto"/>
          <w:lang w:val="bg-BG"/>
        </w:rPr>
        <w:t>.</w:t>
      </w:r>
    </w:p>
    <w:p w14:paraId="552657A5" w14:textId="25A06180" w:rsidR="00B81FC1" w:rsidRPr="00CE104A" w:rsidRDefault="001560DD" w:rsidP="00CE104A">
      <w:pPr>
        <w:pStyle w:val="Default"/>
        <w:spacing w:line="360" w:lineRule="auto"/>
        <w:ind w:firstLine="708"/>
        <w:jc w:val="both"/>
        <w:rPr>
          <w:iCs/>
          <w:color w:val="auto"/>
          <w:lang w:val="bg-BG"/>
        </w:rPr>
      </w:pPr>
      <w:r w:rsidRPr="00CE104A">
        <w:rPr>
          <w:color w:val="auto"/>
          <w:lang w:val="bg-BG"/>
        </w:rPr>
        <w:t xml:space="preserve">Водени от убеждението, че обучението в реалната класна стая и прякото взаимодействие с </w:t>
      </w:r>
      <w:r w:rsidR="006D37D7" w:rsidRPr="00CE104A">
        <w:rPr>
          <w:color w:val="auto"/>
          <w:lang w:val="bg-BG"/>
        </w:rPr>
        <w:t>учителите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(</w:t>
      </w:r>
      <w:proofErr w:type="spellStart"/>
      <w:r w:rsidRPr="00CE104A">
        <w:rPr>
          <w:color w:val="auto"/>
          <w:lang w:val="bg-BG"/>
        </w:rPr>
        <w:t>съ</w:t>
      </w:r>
      <w:proofErr w:type="spellEnd"/>
      <w:r w:rsidR="00195F5D" w:rsidRPr="00CE104A">
        <w:rPr>
          <w:color w:val="auto"/>
          <w:lang w:val="bg-BG"/>
        </w:rPr>
        <w:t>)</w:t>
      </w:r>
      <w:r w:rsidRPr="00CE104A">
        <w:rPr>
          <w:color w:val="auto"/>
          <w:lang w:val="bg-BG"/>
        </w:rPr>
        <w:t xml:space="preserve">учениците </w:t>
      </w:r>
      <w:r w:rsidR="00DC10B6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най-добрата и незаменима алтернатива,</w:t>
      </w:r>
      <w:r w:rsidR="00CF7044" w:rsidRPr="00CE104A">
        <w:rPr>
          <w:color w:val="auto"/>
          <w:lang w:val="bg-BG"/>
        </w:rPr>
        <w:t xml:space="preserve"> отчитайки мнението на </w:t>
      </w:r>
      <w:r w:rsidR="00E25372" w:rsidRPr="00CE104A">
        <w:rPr>
          <w:color w:val="auto"/>
          <w:lang w:val="bg-BG"/>
        </w:rPr>
        <w:t>различните заинтересовани страни и съобразявайки се със законовите изискванията</w:t>
      </w:r>
      <w:r w:rsidRPr="00CE104A">
        <w:rPr>
          <w:color w:val="auto"/>
          <w:lang w:val="bg-BG"/>
        </w:rPr>
        <w:t xml:space="preserve">, взехме решение за </w:t>
      </w:r>
      <w:r w:rsidRPr="007D399D">
        <w:rPr>
          <w:b/>
          <w:i/>
          <w:color w:val="auto"/>
          <w:lang w:val="bg-BG"/>
        </w:rPr>
        <w:t>присъствено стартиране и пр</w:t>
      </w:r>
      <w:r w:rsidR="00FB000D" w:rsidRPr="007D399D">
        <w:rPr>
          <w:b/>
          <w:i/>
          <w:color w:val="auto"/>
          <w:lang w:val="bg-BG"/>
        </w:rPr>
        <w:t>о</w:t>
      </w:r>
      <w:r w:rsidRPr="007D399D">
        <w:rPr>
          <w:b/>
          <w:i/>
          <w:color w:val="auto"/>
          <w:lang w:val="bg-BG"/>
        </w:rPr>
        <w:t xml:space="preserve">веждане на образователния процес </w:t>
      </w:r>
      <w:r w:rsidR="00B45B50" w:rsidRPr="007D399D">
        <w:rPr>
          <w:b/>
          <w:i/>
          <w:color w:val="auto"/>
          <w:lang w:val="bg-BG"/>
        </w:rPr>
        <w:t>в дневна</w:t>
      </w:r>
      <w:r w:rsidR="002300C0" w:rsidRPr="007D399D">
        <w:rPr>
          <w:b/>
          <w:i/>
          <w:color w:val="auto"/>
          <w:lang w:val="bg-BG"/>
        </w:rPr>
        <w:t xml:space="preserve"> форма на </w:t>
      </w:r>
      <w:r w:rsidR="00B45B50" w:rsidRPr="007D399D">
        <w:rPr>
          <w:b/>
          <w:i/>
          <w:color w:val="auto"/>
          <w:lang w:val="bg-BG"/>
        </w:rPr>
        <w:t>обучение</w:t>
      </w:r>
      <w:r w:rsidR="002300C0" w:rsidRPr="007D399D">
        <w:rPr>
          <w:b/>
          <w:i/>
          <w:color w:val="auto"/>
          <w:lang w:val="bg-BG"/>
        </w:rPr>
        <w:t xml:space="preserve"> </w:t>
      </w:r>
      <w:r w:rsidR="00FB000D" w:rsidRPr="007D399D">
        <w:rPr>
          <w:b/>
          <w:i/>
          <w:color w:val="auto"/>
          <w:lang w:val="bg-BG"/>
        </w:rPr>
        <w:t>за всички ученици</w:t>
      </w:r>
      <w:r w:rsidR="00FB000D" w:rsidRPr="00CE104A">
        <w:rPr>
          <w:b/>
          <w:i/>
          <w:color w:val="auto"/>
          <w:lang w:val="bg-BG"/>
        </w:rPr>
        <w:t xml:space="preserve"> </w:t>
      </w:r>
      <w:r w:rsidR="002300C0" w:rsidRPr="00CE104A">
        <w:rPr>
          <w:b/>
          <w:i/>
          <w:color w:val="auto"/>
          <w:lang w:val="bg-BG"/>
        </w:rPr>
        <w:t xml:space="preserve">и </w:t>
      </w:r>
      <w:r w:rsidRPr="00CE104A">
        <w:rPr>
          <w:b/>
          <w:i/>
          <w:color w:val="auto"/>
          <w:lang w:val="bg-BG"/>
        </w:rPr>
        <w:t>в</w:t>
      </w:r>
      <w:r w:rsidR="002300C0" w:rsidRPr="00CE104A">
        <w:rPr>
          <w:b/>
          <w:i/>
          <w:color w:val="auto"/>
          <w:lang w:val="bg-BG"/>
        </w:rPr>
        <w:t>ъв всички училища</w:t>
      </w:r>
      <w:r w:rsidRPr="00CE104A">
        <w:rPr>
          <w:i/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От това решение произтичат к</w:t>
      </w:r>
      <w:r w:rsidR="001E1ECC" w:rsidRPr="00CE104A">
        <w:rPr>
          <w:iCs/>
          <w:color w:val="auto"/>
          <w:lang w:val="bg-BG"/>
        </w:rPr>
        <w:t>онкретни</w:t>
      </w:r>
      <w:r w:rsidR="00A6711F" w:rsidRPr="00CE104A">
        <w:rPr>
          <w:iCs/>
          <w:color w:val="auto"/>
          <w:lang w:val="bg-BG"/>
        </w:rPr>
        <w:t xml:space="preserve"> предизвикателства</w:t>
      </w:r>
      <w:r w:rsidR="00CE104A" w:rsidRPr="00CE104A">
        <w:rPr>
          <w:iCs/>
          <w:color w:val="auto"/>
          <w:lang w:val="bg-BG"/>
        </w:rPr>
        <w:t>, пред които сме изправени</w:t>
      </w:r>
      <w:r w:rsidR="00A6711F" w:rsidRPr="00CE104A">
        <w:rPr>
          <w:iCs/>
          <w:color w:val="auto"/>
          <w:lang w:val="bg-BG"/>
        </w:rPr>
        <w:t xml:space="preserve"> на</w:t>
      </w:r>
      <w:r w:rsidR="00C35AD0" w:rsidRPr="00CE104A">
        <w:rPr>
          <w:iCs/>
          <w:color w:val="auto"/>
          <w:lang w:val="bg-BG"/>
        </w:rPr>
        <w:t xml:space="preserve"> </w:t>
      </w:r>
      <w:r w:rsidR="00CE104A" w:rsidRPr="00CE104A">
        <w:rPr>
          <w:iCs/>
          <w:color w:val="auto"/>
          <w:lang w:val="bg-BG"/>
        </w:rPr>
        <w:t>прага</w:t>
      </w:r>
      <w:r w:rsidR="00C35AD0" w:rsidRPr="00CE104A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на учебна</w:t>
      </w:r>
      <w:r w:rsidR="00CF7044" w:rsidRPr="00CE104A">
        <w:rPr>
          <w:iCs/>
          <w:color w:val="auto"/>
          <w:lang w:val="bg-BG"/>
        </w:rPr>
        <w:t>та</w:t>
      </w:r>
      <w:r w:rsidR="00B81FC1" w:rsidRPr="00CE104A">
        <w:rPr>
          <w:iCs/>
          <w:color w:val="auto"/>
          <w:lang w:val="bg-BG"/>
        </w:rPr>
        <w:t xml:space="preserve"> 2020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-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2021</w:t>
      </w:r>
      <w:r w:rsidR="00A6711F" w:rsidRPr="00CE104A">
        <w:rPr>
          <w:iCs/>
          <w:color w:val="auto"/>
          <w:lang w:val="bg-BG"/>
        </w:rPr>
        <w:t xml:space="preserve"> година </w:t>
      </w:r>
      <w:r w:rsidRPr="00CE104A">
        <w:rPr>
          <w:iCs/>
          <w:color w:val="auto"/>
          <w:lang w:val="bg-BG"/>
        </w:rPr>
        <w:t>във връзка с епидемията</w:t>
      </w:r>
      <w:r w:rsidR="00A6711F" w:rsidRPr="00CE104A">
        <w:rPr>
          <w:iCs/>
          <w:color w:val="auto"/>
          <w:lang w:val="bg-BG"/>
        </w:rPr>
        <w:t>:</w:t>
      </w:r>
    </w:p>
    <w:p w14:paraId="3AFD38D2" w14:textId="25E53527" w:rsidR="006D37D7" w:rsidRPr="00CE104A" w:rsidRDefault="001560DD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iCs/>
          <w:color w:val="auto"/>
          <w:lang w:val="bg-BG"/>
        </w:rPr>
        <w:t xml:space="preserve">Доколкото е възможно да направим училищата </w:t>
      </w:r>
      <w:r w:rsidR="006F15AE">
        <w:rPr>
          <w:iCs/>
          <w:color w:val="auto"/>
          <w:lang w:val="bg-BG"/>
        </w:rPr>
        <w:t xml:space="preserve"> максимално </w:t>
      </w:r>
      <w:proofErr w:type="spellStart"/>
      <w:r w:rsidRPr="00CE104A">
        <w:rPr>
          <w:iCs/>
          <w:color w:val="auto"/>
          <w:lang w:val="bg-BG"/>
        </w:rPr>
        <w:t>безрискова</w:t>
      </w:r>
      <w:proofErr w:type="spellEnd"/>
      <w:r w:rsidRPr="00CE104A">
        <w:rPr>
          <w:iCs/>
          <w:color w:val="auto"/>
          <w:lang w:val="bg-BG"/>
        </w:rPr>
        <w:t xml:space="preserve"> среда, като съзнаваме че няма абсолютно безопасна среда в условията на </w:t>
      </w:r>
      <w:r w:rsidR="00B45B50" w:rsidRPr="00CE104A">
        <w:rPr>
          <w:iCs/>
          <w:color w:val="auto"/>
          <w:lang w:val="bg-BG"/>
        </w:rPr>
        <w:t>епидемия</w:t>
      </w:r>
      <w:r w:rsidRPr="00CE104A">
        <w:rPr>
          <w:iCs/>
          <w:color w:val="auto"/>
          <w:lang w:val="bg-BG"/>
        </w:rPr>
        <w:t xml:space="preserve">. Това предполага всяко училище да реализира набор от мерки за </w:t>
      </w:r>
      <w:r w:rsidR="006D37D7" w:rsidRPr="00CE104A">
        <w:rPr>
          <w:color w:val="auto"/>
          <w:lang w:val="bg-BG"/>
        </w:rPr>
        <w:t>намаляване</w:t>
      </w:r>
      <w:r w:rsidR="001E1ECC" w:rsidRPr="00CE104A">
        <w:rPr>
          <w:color w:val="auto"/>
          <w:lang w:val="bg-BG"/>
        </w:rPr>
        <w:t xml:space="preserve"> рисковете от предаване на инфекцията, включително чрез създаването на нагласи </w:t>
      </w:r>
      <w:r w:rsidR="001E1ECC" w:rsidRPr="00CE104A">
        <w:rPr>
          <w:iCs/>
          <w:color w:val="auto"/>
          <w:lang w:val="bg-BG"/>
        </w:rPr>
        <w:t xml:space="preserve">за </w:t>
      </w:r>
      <w:r w:rsidR="001E1ECC" w:rsidRPr="00CE104A">
        <w:rPr>
          <w:color w:val="auto"/>
          <w:lang w:val="bg-BG"/>
        </w:rPr>
        <w:t>здравно и социално отговорно поведение</w:t>
      </w:r>
      <w:r w:rsidR="001E1ECC" w:rsidRPr="00CE104A">
        <w:rPr>
          <w:iCs/>
          <w:color w:val="auto"/>
          <w:lang w:val="bg-BG"/>
        </w:rPr>
        <w:t xml:space="preserve"> </w:t>
      </w:r>
      <w:r w:rsidR="00FB000D">
        <w:rPr>
          <w:iCs/>
          <w:color w:val="auto"/>
          <w:lang w:val="bg-BG"/>
        </w:rPr>
        <w:t xml:space="preserve">на децата </w:t>
      </w:r>
      <w:r w:rsidR="001E1ECC" w:rsidRPr="00CE104A">
        <w:rPr>
          <w:iCs/>
          <w:color w:val="auto"/>
          <w:lang w:val="bg-BG"/>
        </w:rPr>
        <w:t>като част от възпи</w:t>
      </w:r>
      <w:r w:rsidR="006D37D7" w:rsidRPr="00CE104A">
        <w:rPr>
          <w:iCs/>
          <w:color w:val="auto"/>
          <w:lang w:val="bg-BG"/>
        </w:rPr>
        <w:t>тателната функция на образованието</w:t>
      </w:r>
      <w:r w:rsidR="00FB000D">
        <w:rPr>
          <w:iCs/>
          <w:color w:val="auto"/>
          <w:lang w:val="bg-BG"/>
        </w:rPr>
        <w:t>;</w:t>
      </w:r>
    </w:p>
    <w:p w14:paraId="239E6D1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реагираме съгласно здравните правила </w:t>
      </w:r>
      <w:r>
        <w:rPr>
          <w:color w:val="auto"/>
          <w:lang w:val="bg-BG"/>
        </w:rPr>
        <w:t>при всеки един случай на заболял или</w:t>
      </w:r>
      <w:r w:rsidRPr="005F60A3">
        <w:rPr>
          <w:color w:val="auto"/>
          <w:lang w:val="ru-RU"/>
        </w:rPr>
        <w:t xml:space="preserve"> </w:t>
      </w:r>
      <w:r>
        <w:rPr>
          <w:color w:val="auto"/>
          <w:lang w:val="bg-BG"/>
        </w:rPr>
        <w:t xml:space="preserve">със съмнение за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  <w:r w:rsidRPr="00CE104A">
        <w:rPr>
          <w:color w:val="auto"/>
          <w:lang w:val="bg-BG"/>
        </w:rPr>
        <w:t xml:space="preserve"> </w:t>
      </w:r>
    </w:p>
    <w:p w14:paraId="0FCC6E2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имаме готовност </w:t>
      </w:r>
      <w:r w:rsidRPr="008911B8">
        <w:rPr>
          <w:color w:val="auto"/>
          <w:lang w:val="bg-BG"/>
        </w:rPr>
        <w:t>при указания от здравните власти да превключим</w:t>
      </w:r>
      <w:r w:rsidRPr="00CE104A">
        <w:rPr>
          <w:color w:val="auto"/>
          <w:lang w:val="bg-BG"/>
        </w:rPr>
        <w:t xml:space="preserve"> на обучение в електронна среда </w:t>
      </w:r>
      <w:r>
        <w:rPr>
          <w:color w:val="auto"/>
          <w:lang w:val="bg-BG"/>
        </w:rPr>
        <w:t xml:space="preserve">от разстояние </w:t>
      </w:r>
      <w:r w:rsidRPr="00CE104A">
        <w:rPr>
          <w:color w:val="auto"/>
          <w:lang w:val="bg-BG"/>
        </w:rPr>
        <w:t>(в т.ч. за отделни паралелки, цялото училище или всички училища в общината, областта или държавата)</w:t>
      </w:r>
      <w:r>
        <w:rPr>
          <w:color w:val="auto"/>
          <w:lang w:val="bg-BG"/>
        </w:rPr>
        <w:t xml:space="preserve"> и съобразно решенията на областните кризисни щабове за борба с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</w:p>
    <w:p w14:paraId="30AB146E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Да осигурим условия за непрекъснатост на обучението за учениците от рисковите груп</w:t>
      </w:r>
      <w:r>
        <w:rPr>
          <w:color w:val="auto"/>
          <w:lang w:val="bg-BG"/>
        </w:rPr>
        <w:t>и;</w:t>
      </w:r>
      <w:r w:rsidRPr="00CE104A">
        <w:rPr>
          <w:color w:val="auto"/>
          <w:lang w:val="bg-BG"/>
        </w:rPr>
        <w:t xml:space="preserve"> </w:t>
      </w:r>
    </w:p>
    <w:p w14:paraId="1C0AB36D" w14:textId="6534EAFD" w:rsidR="00C47CAC" w:rsidRPr="00CE104A" w:rsidRDefault="00C47CAC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осигурим </w:t>
      </w:r>
      <w:r w:rsidRPr="007D399D">
        <w:rPr>
          <w:color w:val="auto"/>
          <w:lang w:val="bg-BG"/>
        </w:rPr>
        <w:t xml:space="preserve">допълнително (компенсаторно) обучение </w:t>
      </w:r>
      <w:r w:rsidR="00FB000D" w:rsidRPr="007D399D">
        <w:rPr>
          <w:color w:val="auto"/>
          <w:lang w:val="bg-BG"/>
        </w:rPr>
        <w:t xml:space="preserve">и подкрепа </w:t>
      </w:r>
      <w:r w:rsidRPr="007D399D">
        <w:rPr>
          <w:color w:val="auto"/>
          <w:lang w:val="bg-BG"/>
        </w:rPr>
        <w:t xml:space="preserve">за учениците, пропуснали учебни </w:t>
      </w:r>
      <w:r w:rsidR="00B45B50" w:rsidRPr="007D399D">
        <w:rPr>
          <w:color w:val="auto"/>
          <w:lang w:val="bg-BG"/>
        </w:rPr>
        <w:t>занятия</w:t>
      </w:r>
      <w:r w:rsidR="00E25372" w:rsidRPr="007D399D">
        <w:rPr>
          <w:color w:val="auto"/>
          <w:lang w:val="bg-BG"/>
        </w:rPr>
        <w:t xml:space="preserve"> </w:t>
      </w:r>
      <w:r w:rsidRPr="007D399D">
        <w:rPr>
          <w:color w:val="auto"/>
          <w:lang w:val="bg-BG"/>
        </w:rPr>
        <w:t>поради здравословни причини, в т. ч. и заради каранти</w:t>
      </w:r>
      <w:r w:rsidR="00CE104A" w:rsidRPr="007D399D">
        <w:rPr>
          <w:color w:val="auto"/>
          <w:lang w:val="bg-BG"/>
        </w:rPr>
        <w:t>ни</w:t>
      </w:r>
      <w:r w:rsidR="00FB000D" w:rsidRPr="007D399D">
        <w:rPr>
          <w:color w:val="auto"/>
          <w:lang w:val="bg-BG"/>
        </w:rPr>
        <w:t>ране</w:t>
      </w:r>
      <w:r w:rsidR="00FB000D">
        <w:rPr>
          <w:color w:val="auto"/>
          <w:lang w:val="bg-BG"/>
        </w:rPr>
        <w:t>;</w:t>
      </w:r>
    </w:p>
    <w:p w14:paraId="619229B2" w14:textId="291CDF9A" w:rsidR="009F35F2" w:rsidRPr="00CE104A" w:rsidRDefault="009F35F2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lastRenderedPageBreak/>
        <w:t xml:space="preserve">Да поддържаме </w:t>
      </w:r>
      <w:r w:rsidR="00B45B50" w:rsidRPr="00CE104A">
        <w:rPr>
          <w:color w:val="auto"/>
          <w:lang w:val="bg-BG"/>
        </w:rPr>
        <w:t xml:space="preserve">положителен </w:t>
      </w:r>
      <w:proofErr w:type="spellStart"/>
      <w:r w:rsidRPr="00CE104A">
        <w:rPr>
          <w:color w:val="auto"/>
          <w:lang w:val="bg-BG"/>
        </w:rPr>
        <w:t>психоклимат</w:t>
      </w:r>
      <w:proofErr w:type="spellEnd"/>
      <w:r w:rsidRPr="00CE104A">
        <w:rPr>
          <w:color w:val="auto"/>
          <w:lang w:val="bg-BG"/>
        </w:rPr>
        <w:t xml:space="preserve"> на </w:t>
      </w:r>
      <w:r w:rsidRPr="000D7732">
        <w:rPr>
          <w:color w:val="auto"/>
          <w:lang w:val="bg-BG"/>
        </w:rPr>
        <w:t xml:space="preserve">работа </w:t>
      </w:r>
      <w:r w:rsidR="00453558" w:rsidRPr="000D7732">
        <w:rPr>
          <w:color w:val="auto"/>
          <w:lang w:val="bg-BG"/>
        </w:rPr>
        <w:t xml:space="preserve">и учене </w:t>
      </w:r>
      <w:r w:rsidRPr="00CE104A">
        <w:rPr>
          <w:color w:val="auto"/>
          <w:lang w:val="bg-BG"/>
        </w:rPr>
        <w:t xml:space="preserve">и </w:t>
      </w:r>
      <w:r w:rsidR="00B45B50" w:rsidRPr="00CE104A">
        <w:rPr>
          <w:color w:val="auto"/>
          <w:lang w:val="bg-BG"/>
        </w:rPr>
        <w:t>да редуцираме</w:t>
      </w:r>
      <w:r w:rsidRPr="00CE104A">
        <w:rPr>
          <w:color w:val="auto"/>
          <w:lang w:val="bg-BG"/>
        </w:rPr>
        <w:t xml:space="preserve"> ситуациите на </w:t>
      </w:r>
      <w:r w:rsidR="00B45B50" w:rsidRPr="00CE104A">
        <w:rPr>
          <w:color w:val="auto"/>
          <w:lang w:val="bg-BG"/>
        </w:rPr>
        <w:t>напрежение, стрес</w:t>
      </w:r>
      <w:r w:rsidRPr="00CE104A">
        <w:rPr>
          <w:color w:val="auto"/>
          <w:lang w:val="bg-BG"/>
        </w:rPr>
        <w:t xml:space="preserve"> и дезинформация</w:t>
      </w:r>
      <w:r w:rsidR="00FB000D">
        <w:rPr>
          <w:color w:val="auto"/>
          <w:lang w:val="bg-BG"/>
        </w:rPr>
        <w:t>;</w:t>
      </w:r>
    </w:p>
    <w:p w14:paraId="3F568E58" w14:textId="36B0334E" w:rsidR="006D37D7" w:rsidRDefault="006D37D7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използваме кризата като възможност за </w:t>
      </w:r>
      <w:proofErr w:type="spellStart"/>
      <w:r w:rsidR="006F15AE">
        <w:rPr>
          <w:color w:val="auto"/>
          <w:lang w:val="bg-BG"/>
        </w:rPr>
        <w:t>иновиции</w:t>
      </w:r>
      <w:proofErr w:type="spellEnd"/>
      <w:r w:rsidRPr="00CE104A">
        <w:rPr>
          <w:color w:val="auto"/>
          <w:lang w:val="bg-BG"/>
        </w:rPr>
        <w:t xml:space="preserve"> и подобряване на </w:t>
      </w:r>
      <w:r w:rsidR="00195F5D" w:rsidRPr="00CE104A">
        <w:rPr>
          <w:color w:val="auto"/>
          <w:lang w:val="bg-BG"/>
        </w:rPr>
        <w:t>педагогически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организационни</w:t>
      </w:r>
      <w:r w:rsidRPr="00CE104A">
        <w:rPr>
          <w:color w:val="auto"/>
          <w:lang w:val="bg-BG"/>
        </w:rPr>
        <w:t xml:space="preserve"> модели</w:t>
      </w:r>
      <w:r w:rsidR="00BB0007" w:rsidRPr="00CE104A">
        <w:rPr>
          <w:color w:val="auto"/>
          <w:lang w:val="bg-BG"/>
        </w:rPr>
        <w:t xml:space="preserve"> и практики</w:t>
      </w:r>
      <w:r w:rsidRPr="00CE104A">
        <w:rPr>
          <w:color w:val="auto"/>
          <w:lang w:val="bg-BG"/>
        </w:rPr>
        <w:t>, за създаване на още по-сп</w:t>
      </w:r>
      <w:r w:rsidR="006F15AE">
        <w:rPr>
          <w:color w:val="auto"/>
          <w:lang w:val="bg-BG"/>
        </w:rPr>
        <w:t>ло</w:t>
      </w:r>
      <w:r w:rsidRPr="00CE104A">
        <w:rPr>
          <w:color w:val="auto"/>
          <w:lang w:val="bg-BG"/>
        </w:rPr>
        <w:t>те</w:t>
      </w:r>
      <w:r w:rsidR="006F15AE">
        <w:rPr>
          <w:color w:val="auto"/>
          <w:lang w:val="bg-BG"/>
        </w:rPr>
        <w:t xml:space="preserve">ни и взаимодействащи училищни и </w:t>
      </w:r>
      <w:r w:rsidRPr="00CE104A">
        <w:rPr>
          <w:color w:val="auto"/>
          <w:lang w:val="bg-BG"/>
        </w:rPr>
        <w:t xml:space="preserve">микроучилищни (класни) общности между учители, родители и ученици, за </w:t>
      </w:r>
      <w:proofErr w:type="spellStart"/>
      <w:r w:rsidRPr="00CE104A">
        <w:rPr>
          <w:color w:val="auto"/>
          <w:lang w:val="bg-BG"/>
        </w:rPr>
        <w:t>дооборудване</w:t>
      </w:r>
      <w:proofErr w:type="spellEnd"/>
      <w:r w:rsidRPr="00CE104A">
        <w:rPr>
          <w:color w:val="auto"/>
          <w:lang w:val="bg-BG"/>
        </w:rPr>
        <w:t xml:space="preserve"> и др.</w:t>
      </w:r>
    </w:p>
    <w:p w14:paraId="769FA965" w14:textId="06DC774A" w:rsidR="00E25372" w:rsidRPr="000D7732" w:rsidRDefault="00FB000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lang w:val="bg-BG"/>
        </w:rPr>
        <w:t>Настоящите насоки</w:t>
      </w:r>
      <w:r w:rsidR="00E25372" w:rsidRPr="00CE104A">
        <w:rPr>
          <w:lang w:val="bg-BG"/>
        </w:rPr>
        <w:t xml:space="preserve"> са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училища, учители, родители, неправителствени организации в съответствие с актуалните здравни регулации, отчитат тенденциите и решенията на образователните системи в различни страни, но се опират преди всичко на натрупания у нас опит в периода март-юни 2020 година и отразяват националните ни специфики. </w:t>
      </w:r>
      <w:r w:rsidR="006D51AB" w:rsidRPr="000D7732">
        <w:rPr>
          <w:color w:val="auto"/>
          <w:lang w:val="bg-BG"/>
        </w:rPr>
        <w:t xml:space="preserve">В зависимост от промяната на обстановката и решенията на здравните власти в случай на влошаване на </w:t>
      </w:r>
      <w:proofErr w:type="spellStart"/>
      <w:r w:rsidR="006D51AB" w:rsidRPr="000D7732">
        <w:rPr>
          <w:color w:val="auto"/>
          <w:lang w:val="bg-BG"/>
        </w:rPr>
        <w:t>пандемичната</w:t>
      </w:r>
      <w:proofErr w:type="spellEnd"/>
      <w:r w:rsidR="006D51AB" w:rsidRPr="000D7732">
        <w:rPr>
          <w:color w:val="auto"/>
          <w:lang w:val="bg-BG"/>
        </w:rPr>
        <w:t xml:space="preserve"> ситуация са описани и възможностите за преминаването от дневна форма на обучение към обучение в електронна среда от разстояние на отделни или всички паралелки или училища в страната.</w:t>
      </w:r>
    </w:p>
    <w:p w14:paraId="66328951" w14:textId="6E4FC614" w:rsidR="004B2E97" w:rsidRPr="00CE104A" w:rsidRDefault="00E25372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Те са структурирани около няколко основни</w:t>
      </w:r>
      <w:r w:rsidR="005670DA" w:rsidRPr="00CE104A">
        <w:rPr>
          <w:color w:val="auto"/>
          <w:lang w:val="bg-BG"/>
        </w:rPr>
        <w:t xml:space="preserve"> </w:t>
      </w:r>
      <w:r w:rsidR="006A06CE" w:rsidRPr="00CE104A">
        <w:rPr>
          <w:color w:val="auto"/>
          <w:lang w:val="bg-BG"/>
        </w:rPr>
        <w:t>решения</w:t>
      </w:r>
      <w:r w:rsidRPr="00CE104A">
        <w:rPr>
          <w:color w:val="auto"/>
          <w:lang w:val="bg-BG"/>
        </w:rPr>
        <w:t xml:space="preserve">, следващи изброените </w:t>
      </w:r>
      <w:r w:rsidR="00FB000D">
        <w:rPr>
          <w:color w:val="auto"/>
          <w:lang w:val="bg-BG"/>
        </w:rPr>
        <w:t xml:space="preserve">по-горе </w:t>
      </w:r>
      <w:r w:rsidRPr="00CE104A">
        <w:rPr>
          <w:color w:val="auto"/>
          <w:lang w:val="bg-BG"/>
        </w:rPr>
        <w:t xml:space="preserve">предизвикателства, и предлагат комплекс от </w:t>
      </w:r>
      <w:r w:rsidRPr="007D399D">
        <w:rPr>
          <w:b/>
          <w:color w:val="auto"/>
          <w:lang w:val="bg-BG"/>
        </w:rPr>
        <w:t xml:space="preserve">общи </w:t>
      </w:r>
      <w:r w:rsidRPr="007D399D">
        <w:rPr>
          <w:color w:val="auto"/>
          <w:lang w:val="bg-BG"/>
        </w:rPr>
        <w:t>(</w:t>
      </w:r>
      <w:r w:rsidRPr="007D399D">
        <w:rPr>
          <w:i/>
          <w:color w:val="auto"/>
          <w:lang w:val="bg-BG"/>
        </w:rPr>
        <w:t>задължителни</w:t>
      </w:r>
      <w:r w:rsidRPr="007D399D">
        <w:rPr>
          <w:color w:val="auto"/>
          <w:lang w:val="bg-BG"/>
        </w:rPr>
        <w:t xml:space="preserve">) и </w:t>
      </w:r>
      <w:r w:rsidR="004B2E97" w:rsidRPr="007D399D">
        <w:rPr>
          <w:b/>
          <w:color w:val="auto"/>
          <w:lang w:val="bg-BG"/>
        </w:rPr>
        <w:t>препоръчителни</w:t>
      </w:r>
      <w:r w:rsidRPr="007D399D">
        <w:rPr>
          <w:b/>
          <w:color w:val="auto"/>
          <w:lang w:val="bg-BG"/>
        </w:rPr>
        <w:t xml:space="preserve"> </w:t>
      </w:r>
      <w:r w:rsidRPr="007D399D">
        <w:rPr>
          <w:color w:val="auto"/>
          <w:lang w:val="bg-BG"/>
        </w:rPr>
        <w:t>(</w:t>
      </w:r>
      <w:r w:rsidRPr="007D399D">
        <w:rPr>
          <w:i/>
          <w:color w:val="auto"/>
          <w:lang w:val="bg-BG"/>
        </w:rPr>
        <w:t xml:space="preserve">приложими </w:t>
      </w:r>
      <w:r w:rsidR="004B2E97" w:rsidRPr="007D399D">
        <w:rPr>
          <w:i/>
          <w:color w:val="auto"/>
          <w:lang w:val="bg-BG"/>
        </w:rPr>
        <w:t xml:space="preserve">частично и/или само </w:t>
      </w:r>
      <w:r w:rsidRPr="007D399D">
        <w:rPr>
          <w:i/>
          <w:color w:val="auto"/>
          <w:lang w:val="bg-BG"/>
        </w:rPr>
        <w:t>в отделни училища</w:t>
      </w:r>
      <w:r w:rsidRPr="007D399D">
        <w:rPr>
          <w:color w:val="auto"/>
          <w:lang w:val="bg-BG"/>
        </w:rPr>
        <w:t>) мерки и правила</w:t>
      </w:r>
      <w:r w:rsidRPr="00CE104A">
        <w:rPr>
          <w:color w:val="auto"/>
          <w:lang w:val="bg-BG"/>
        </w:rPr>
        <w:t xml:space="preserve">, въз основа на които всяко училище да направи своята комбинация и да </w:t>
      </w:r>
      <w:r w:rsidR="00B612AC" w:rsidRPr="00CE104A">
        <w:rPr>
          <w:color w:val="auto"/>
          <w:lang w:val="bg-BG"/>
        </w:rPr>
        <w:t>осъществи</w:t>
      </w:r>
      <w:r w:rsidR="005670DA" w:rsidRPr="00CE104A">
        <w:rPr>
          <w:color w:val="auto"/>
          <w:lang w:val="bg-BG"/>
        </w:rPr>
        <w:t xml:space="preserve"> най-адекватния избор</w:t>
      </w:r>
      <w:r w:rsidR="00E34A54" w:rsidRPr="00CE104A">
        <w:rPr>
          <w:color w:val="auto"/>
          <w:lang w:val="bg-BG"/>
        </w:rPr>
        <w:t xml:space="preserve"> на мерки</w:t>
      </w:r>
      <w:r w:rsidRPr="00CE104A">
        <w:rPr>
          <w:color w:val="auto"/>
          <w:lang w:val="bg-BG"/>
        </w:rPr>
        <w:t xml:space="preserve">, </w:t>
      </w:r>
      <w:r w:rsidR="005670DA" w:rsidRPr="00CE104A">
        <w:rPr>
          <w:color w:val="auto"/>
          <w:lang w:val="bg-BG"/>
        </w:rPr>
        <w:t>отчита</w:t>
      </w:r>
      <w:r w:rsidR="00B612AC" w:rsidRPr="00CE104A">
        <w:rPr>
          <w:color w:val="auto"/>
          <w:lang w:val="bg-BG"/>
        </w:rPr>
        <w:t>щ</w:t>
      </w:r>
      <w:r w:rsidR="005670DA" w:rsidRPr="00CE104A">
        <w:rPr>
          <w:color w:val="auto"/>
          <w:lang w:val="bg-BG"/>
        </w:rPr>
        <w:t xml:space="preserve"> </w:t>
      </w:r>
      <w:r w:rsidR="00FB000D">
        <w:rPr>
          <w:color w:val="auto"/>
          <w:lang w:val="bg-BG"/>
        </w:rPr>
        <w:t>конкретните</w:t>
      </w:r>
      <w:r w:rsidR="005670DA" w:rsidRPr="00CE104A">
        <w:rPr>
          <w:color w:val="auto"/>
          <w:lang w:val="bg-BG"/>
        </w:rPr>
        <w:t xml:space="preserve"> условия, в т.ч. </w:t>
      </w:r>
      <w:r w:rsidR="00B612AC" w:rsidRPr="00CE104A">
        <w:rPr>
          <w:color w:val="auto"/>
          <w:lang w:val="bg-BG"/>
        </w:rPr>
        <w:t xml:space="preserve">вида на училището, </w:t>
      </w:r>
      <w:r w:rsidR="006D51AB" w:rsidRPr="000D7732">
        <w:rPr>
          <w:color w:val="auto"/>
          <w:lang w:val="bg-BG"/>
        </w:rPr>
        <w:t xml:space="preserve">сградния фонд, персонала, </w:t>
      </w:r>
      <w:r w:rsidR="005670DA" w:rsidRPr="00CE104A">
        <w:rPr>
          <w:color w:val="auto"/>
          <w:lang w:val="bg-BG"/>
        </w:rPr>
        <w:t>различните възрастови групи ученици, сп</w:t>
      </w:r>
      <w:r w:rsidR="006F15AE">
        <w:rPr>
          <w:color w:val="auto"/>
          <w:lang w:val="bg-BG"/>
        </w:rPr>
        <w:t>ецификата на учебните предмети</w:t>
      </w:r>
      <w:r w:rsidR="005670DA" w:rsidRPr="00CE104A">
        <w:rPr>
          <w:color w:val="auto"/>
          <w:lang w:val="bg-BG"/>
        </w:rPr>
        <w:t xml:space="preserve">, регионалните характеристики и т.н. </w:t>
      </w:r>
    </w:p>
    <w:p w14:paraId="3BCACB8E" w14:textId="77777777" w:rsidR="00E34A54" w:rsidRPr="00CE104A" w:rsidRDefault="004B2E9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>Общите мерки</w:t>
      </w:r>
      <w:r w:rsidRPr="00CE104A">
        <w:rPr>
          <w:color w:val="auto"/>
          <w:lang w:val="bg-BG"/>
        </w:rPr>
        <w:t xml:space="preserve"> включват предимно здравни протоколи и организационни</w:t>
      </w:r>
      <w:r w:rsidR="008B4FFD" w:rsidRPr="00CE104A">
        <w:rPr>
          <w:color w:val="auto"/>
          <w:lang w:val="bg-BG"/>
        </w:rPr>
        <w:t xml:space="preserve"> правила, които да се прилагат от всички училища.</w:t>
      </w:r>
      <w:r w:rsidRPr="00CE104A">
        <w:rPr>
          <w:color w:val="auto"/>
          <w:lang w:val="bg-BG"/>
        </w:rPr>
        <w:t xml:space="preserve"> </w:t>
      </w:r>
    </w:p>
    <w:p w14:paraId="00535B94" w14:textId="53B8387B" w:rsidR="006D51AB" w:rsidRPr="00CE104A" w:rsidRDefault="008B4FF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D7732">
        <w:rPr>
          <w:b/>
          <w:i/>
          <w:color w:val="auto"/>
          <w:lang w:val="bg-BG"/>
        </w:rPr>
        <w:t>Препоръчителните</w:t>
      </w:r>
      <w:r w:rsidR="004B2E97" w:rsidRPr="000D7732">
        <w:rPr>
          <w:b/>
          <w:i/>
          <w:color w:val="auto"/>
          <w:lang w:val="bg-BG"/>
        </w:rPr>
        <w:t xml:space="preserve"> мерки</w:t>
      </w:r>
      <w:r w:rsidR="004B2E97" w:rsidRPr="000D7732">
        <w:rPr>
          <w:i/>
          <w:color w:val="auto"/>
          <w:lang w:val="bg-BG"/>
        </w:rPr>
        <w:t xml:space="preserve"> </w:t>
      </w:r>
      <w:r w:rsidR="00D215A0" w:rsidRPr="000D7732">
        <w:rPr>
          <w:color w:val="auto"/>
          <w:lang w:val="bg-BG"/>
        </w:rPr>
        <w:t xml:space="preserve">включват идеи и решения, от които всяко училище избира и прилага доколкото и където е възможно. </w:t>
      </w:r>
      <w:r w:rsidRPr="001862B8">
        <w:rPr>
          <w:color w:val="auto"/>
          <w:lang w:val="bg-BG"/>
        </w:rPr>
        <w:t>Списъкът с препоръчителни мерки е</w:t>
      </w:r>
      <w:r w:rsidR="00E25372" w:rsidRPr="001862B8">
        <w:rPr>
          <w:color w:val="auto"/>
          <w:lang w:val="bg-BG"/>
        </w:rPr>
        <w:t xml:space="preserve"> отворен за промени, като в зависимост от развитието на епидемията от COVID-19  в страната </w:t>
      </w:r>
      <w:r w:rsidRPr="001862B8">
        <w:rPr>
          <w:color w:val="auto"/>
          <w:lang w:val="bg-BG"/>
        </w:rPr>
        <w:t>ще се</w:t>
      </w:r>
      <w:r w:rsidR="00E25372" w:rsidRPr="001862B8">
        <w:rPr>
          <w:color w:val="auto"/>
          <w:lang w:val="bg-BG"/>
        </w:rPr>
        <w:t xml:space="preserve"> допълва и обогатява</w:t>
      </w:r>
      <w:r w:rsidRPr="001862B8">
        <w:rPr>
          <w:color w:val="auto"/>
          <w:lang w:val="bg-BG"/>
        </w:rPr>
        <w:t xml:space="preserve"> постоянно с решения.</w:t>
      </w:r>
    </w:p>
    <w:p w14:paraId="284A92B5" w14:textId="77777777" w:rsidR="006A06CE" w:rsidRPr="00CE104A" w:rsidRDefault="006A06CE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</w:p>
    <w:p w14:paraId="4FEB0025" w14:textId="77777777" w:rsidR="006D37D7" w:rsidRPr="00CE104A" w:rsidRDefault="00BB0007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Мерки за намаляване на рисковете от предаване на инфекцията</w:t>
      </w:r>
    </w:p>
    <w:p w14:paraId="057175D8" w14:textId="77777777" w:rsidR="00BB0007" w:rsidRPr="00CE104A" w:rsidRDefault="00BB0007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6CC2903F" w14:textId="5AA3028C" w:rsidR="00AE7BC1" w:rsidRDefault="00D2395F" w:rsidP="00AE7BC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Ограничаването на разпространението на вируса предполага </w:t>
      </w:r>
      <w:r w:rsidRPr="00CE104A">
        <w:rPr>
          <w:b/>
          <w:color w:val="auto"/>
          <w:lang w:val="bg-BG"/>
        </w:rPr>
        <w:t xml:space="preserve">намаляване на средата на взаимодействие </w:t>
      </w:r>
      <w:r w:rsidRPr="00CE104A">
        <w:rPr>
          <w:color w:val="auto"/>
          <w:lang w:val="bg-BG"/>
        </w:rPr>
        <w:t xml:space="preserve">на всеки един от нас. При </w:t>
      </w:r>
      <w:r w:rsidR="008C7ABB" w:rsidRPr="00CE104A">
        <w:rPr>
          <w:color w:val="auto"/>
          <w:lang w:val="bg-BG"/>
        </w:rPr>
        <w:t>прис</w:t>
      </w:r>
      <w:r w:rsidR="00B45B50" w:rsidRPr="00CE104A">
        <w:rPr>
          <w:color w:val="auto"/>
          <w:lang w:val="bg-BG"/>
        </w:rPr>
        <w:t>ъс</w:t>
      </w:r>
      <w:r w:rsidR="008C7ABB" w:rsidRPr="00CE104A">
        <w:rPr>
          <w:color w:val="auto"/>
          <w:lang w:val="bg-BG"/>
        </w:rPr>
        <w:t xml:space="preserve">твено обучение и </w:t>
      </w:r>
      <w:r w:rsidRPr="00CE104A">
        <w:rPr>
          <w:color w:val="auto"/>
          <w:lang w:val="bg-BG"/>
        </w:rPr>
        <w:t xml:space="preserve">класна система на организация </w:t>
      </w:r>
      <w:r w:rsidR="00FB000D">
        <w:rPr>
          <w:color w:val="auto"/>
          <w:lang w:val="bg-BG"/>
        </w:rPr>
        <w:t>в училище</w:t>
      </w:r>
      <w:r w:rsidRPr="00CE104A">
        <w:rPr>
          <w:color w:val="auto"/>
          <w:lang w:val="bg-BG"/>
        </w:rPr>
        <w:t xml:space="preserve"> ограничаването на средата на взаимодействие е възможно само частично. Анализирайки различните модели </w:t>
      </w:r>
      <w:r w:rsidR="00AE7BC1">
        <w:rPr>
          <w:color w:val="auto"/>
          <w:lang w:val="bg-BG"/>
        </w:rPr>
        <w:t>з</w:t>
      </w:r>
      <w:r w:rsidRPr="00CE104A">
        <w:rPr>
          <w:color w:val="auto"/>
          <w:lang w:val="bg-BG"/>
        </w:rPr>
        <w:t xml:space="preserve">а </w:t>
      </w:r>
      <w:r w:rsidR="00195F5D" w:rsidRPr="00CE104A">
        <w:rPr>
          <w:color w:val="auto"/>
          <w:lang w:val="bg-BG"/>
        </w:rPr>
        <w:t xml:space="preserve">намаляване </w:t>
      </w:r>
      <w:r w:rsidRPr="00CE104A">
        <w:rPr>
          <w:color w:val="auto"/>
          <w:lang w:val="bg-BG"/>
        </w:rPr>
        <w:t xml:space="preserve">на средата на взаимодействие и </w:t>
      </w:r>
      <w:r w:rsidR="00195F5D" w:rsidRPr="00CE104A">
        <w:rPr>
          <w:color w:val="auto"/>
          <w:lang w:val="bg-BG"/>
        </w:rPr>
        <w:t>отчитайки</w:t>
      </w:r>
      <w:r w:rsidRPr="00CE104A">
        <w:rPr>
          <w:color w:val="auto"/>
          <w:lang w:val="bg-BG"/>
        </w:rPr>
        <w:t xml:space="preserve"> ограниченията, свързани с човешките ресурси и материална</w:t>
      </w:r>
      <w:r w:rsidR="00AE7BC1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база, </w:t>
      </w:r>
      <w:r w:rsidR="00195F5D" w:rsidRPr="00CE104A">
        <w:rPr>
          <w:color w:val="auto"/>
          <w:lang w:val="bg-BG"/>
        </w:rPr>
        <w:t xml:space="preserve">както </w:t>
      </w:r>
      <w:r w:rsidRPr="00CE104A">
        <w:rPr>
          <w:color w:val="auto"/>
          <w:lang w:val="bg-BG"/>
        </w:rPr>
        <w:t>и факт</w:t>
      </w:r>
      <w:r w:rsidR="00195F5D" w:rsidRPr="00CE104A">
        <w:rPr>
          <w:color w:val="auto"/>
          <w:lang w:val="bg-BG"/>
        </w:rPr>
        <w:t>а</w:t>
      </w:r>
      <w:r w:rsidR="00AE7BC1">
        <w:rPr>
          <w:color w:val="auto"/>
          <w:lang w:val="bg-BG"/>
        </w:rPr>
        <w:t>,</w:t>
      </w:r>
      <w:r w:rsidR="00195F5D" w:rsidRPr="00CE104A">
        <w:rPr>
          <w:color w:val="auto"/>
          <w:lang w:val="bg-BG"/>
        </w:rPr>
        <w:t xml:space="preserve"> че училищата са различни (като брой ученици, паралелки и персонал, </w:t>
      </w:r>
      <w:r w:rsidR="00B45B50" w:rsidRPr="00CE104A">
        <w:rPr>
          <w:color w:val="auto"/>
          <w:lang w:val="bg-BG"/>
        </w:rPr>
        <w:t>материална</w:t>
      </w:r>
      <w:r w:rsidR="00195F5D" w:rsidRPr="00CE104A">
        <w:rPr>
          <w:color w:val="auto"/>
          <w:lang w:val="bg-BG"/>
        </w:rPr>
        <w:t xml:space="preserve"> база, сменен режим и т.н.), </w:t>
      </w:r>
      <w:r w:rsidR="002300C0" w:rsidRPr="00CE104A">
        <w:rPr>
          <w:color w:val="auto"/>
          <w:lang w:val="bg-BG"/>
        </w:rPr>
        <w:t>осъзнаваме</w:t>
      </w:r>
      <w:r w:rsidRPr="00CE104A">
        <w:rPr>
          <w:color w:val="auto"/>
          <w:lang w:val="bg-BG"/>
        </w:rPr>
        <w:t xml:space="preserve">, че </w:t>
      </w:r>
      <w:r w:rsidRPr="00CE104A">
        <w:rPr>
          <w:b/>
          <w:color w:val="auto"/>
          <w:lang w:val="bg-BG"/>
        </w:rPr>
        <w:t>нито един организационен модел не може да бъда системно приложен (за всички училища) в неговата цялост</w:t>
      </w:r>
      <w:r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Даваме</w:t>
      </w:r>
      <w:r w:rsidR="00AC494C" w:rsidRPr="00CE104A">
        <w:rPr>
          <w:color w:val="auto"/>
          <w:lang w:val="bg-BG"/>
        </w:rPr>
        <w:t xml:space="preserve"> си сметка</w:t>
      </w:r>
      <w:r w:rsidR="001B33EF" w:rsidRPr="00CE104A">
        <w:rPr>
          <w:color w:val="auto"/>
          <w:lang w:val="bg-BG"/>
        </w:rPr>
        <w:t xml:space="preserve">, че е невъзможно да се осигури </w:t>
      </w:r>
      <w:r w:rsidR="006F15AE">
        <w:rPr>
          <w:color w:val="auto"/>
          <w:lang w:val="bg-BG"/>
        </w:rPr>
        <w:t xml:space="preserve">препоръчаната физическа </w:t>
      </w:r>
      <w:r w:rsidR="001B33EF" w:rsidRPr="00CE104A">
        <w:rPr>
          <w:color w:val="auto"/>
          <w:lang w:val="bg-BG"/>
        </w:rPr>
        <w:t xml:space="preserve">дистанция и </w:t>
      </w:r>
      <w:r w:rsidR="006F15AE">
        <w:rPr>
          <w:color w:val="auto"/>
          <w:lang w:val="bg-BG"/>
        </w:rPr>
        <w:t xml:space="preserve">да гарантира </w:t>
      </w:r>
      <w:r w:rsidR="001B33EF" w:rsidRPr="00CE104A">
        <w:rPr>
          <w:color w:val="auto"/>
          <w:lang w:val="bg-BG"/>
        </w:rPr>
        <w:t xml:space="preserve">липса на физическо взаимодействие вътре в класната стая (респ. в паралелката или групата), </w:t>
      </w:r>
      <w:r w:rsidR="00AE7BC1">
        <w:rPr>
          <w:color w:val="auto"/>
          <w:lang w:val="bg-BG"/>
        </w:rPr>
        <w:t xml:space="preserve">затова </w:t>
      </w:r>
      <w:r w:rsidR="001B33EF" w:rsidRPr="00CE104A">
        <w:rPr>
          <w:color w:val="auto"/>
          <w:lang w:val="bg-BG"/>
        </w:rPr>
        <w:t xml:space="preserve">предлагаме като водещ модел да се приложи </w:t>
      </w:r>
      <w:r w:rsidR="001B33EF" w:rsidRPr="007D399D">
        <w:rPr>
          <w:b/>
          <w:color w:val="auto"/>
          <w:lang w:val="bg-BG"/>
        </w:rPr>
        <w:t>стратегията на дистанция (</w:t>
      </w:r>
      <w:proofErr w:type="spellStart"/>
      <w:r w:rsidR="001B33EF" w:rsidRPr="007D399D">
        <w:rPr>
          <w:b/>
          <w:color w:val="auto"/>
          <w:lang w:val="bg-BG"/>
        </w:rPr>
        <w:t>невзаимодействие</w:t>
      </w:r>
      <w:proofErr w:type="spellEnd"/>
      <w:r w:rsidR="001B33EF" w:rsidRPr="007D399D">
        <w:rPr>
          <w:b/>
          <w:color w:val="auto"/>
          <w:lang w:val="bg-BG"/>
        </w:rPr>
        <w:t>) между учениците от различни</w:t>
      </w:r>
      <w:r w:rsidR="00AE7BC1" w:rsidRPr="007D399D">
        <w:rPr>
          <w:b/>
          <w:color w:val="auto"/>
          <w:lang w:val="bg-BG"/>
        </w:rPr>
        <w:t>те</w:t>
      </w:r>
      <w:r w:rsidR="001B33EF" w:rsidRPr="007D399D">
        <w:rPr>
          <w:b/>
          <w:color w:val="auto"/>
          <w:lang w:val="bg-BG"/>
        </w:rPr>
        <w:t xml:space="preserve"> паралелки</w:t>
      </w:r>
      <w:r w:rsidR="001B33EF" w:rsidRPr="007D399D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Прилагането на</w:t>
      </w:r>
      <w:r w:rsidR="00AE7BC1" w:rsidRPr="00CE104A">
        <w:rPr>
          <w:color w:val="auto"/>
          <w:lang w:val="bg-BG"/>
        </w:rPr>
        <w:t xml:space="preserve"> тази стратегия</w:t>
      </w:r>
      <w:r w:rsidR="00AE7BC1">
        <w:rPr>
          <w:color w:val="auto"/>
          <w:lang w:val="bg-BG"/>
        </w:rPr>
        <w:t xml:space="preserve"> ще осигури възможност</w:t>
      </w:r>
      <w:r w:rsidR="00AE7BC1" w:rsidRPr="00CE104A">
        <w:rPr>
          <w:color w:val="auto"/>
          <w:lang w:val="bg-BG"/>
        </w:rPr>
        <w:t xml:space="preserve"> при наличието на болно дете за среда</w:t>
      </w:r>
      <w:r w:rsidR="006F15AE">
        <w:rPr>
          <w:color w:val="auto"/>
          <w:lang w:val="bg-BG"/>
        </w:rPr>
        <w:t xml:space="preserve"> на взаимодействие да</w:t>
      </w:r>
      <w:r w:rsidR="00AE7BC1" w:rsidRPr="00CE104A">
        <w:rPr>
          <w:color w:val="auto"/>
          <w:lang w:val="bg-BG"/>
        </w:rPr>
        <w:t xml:space="preserve"> се приема само паралелка</w:t>
      </w:r>
      <w:r w:rsidR="006F15AE">
        <w:rPr>
          <w:color w:val="auto"/>
          <w:lang w:val="bg-BG"/>
        </w:rPr>
        <w:t>та</w:t>
      </w:r>
      <w:r w:rsidR="00AE7BC1" w:rsidRPr="00CE104A">
        <w:rPr>
          <w:color w:val="auto"/>
          <w:lang w:val="bg-BG"/>
        </w:rPr>
        <w:t>, в която то се обучава, респ. на карантина подлеж</w:t>
      </w:r>
      <w:r w:rsidR="00AE7BC1">
        <w:rPr>
          <w:color w:val="auto"/>
          <w:lang w:val="bg-BG"/>
        </w:rPr>
        <w:t>ат</w:t>
      </w:r>
      <w:r w:rsidR="00AE7BC1" w:rsidRPr="00CE104A">
        <w:rPr>
          <w:color w:val="auto"/>
          <w:lang w:val="bg-BG"/>
        </w:rPr>
        <w:t xml:space="preserve"> само учениците от тази паралелка. </w:t>
      </w:r>
    </w:p>
    <w:p w14:paraId="7F24A43D" w14:textId="7C82B925" w:rsidR="00480FA1" w:rsidRPr="00CE104A" w:rsidRDefault="00AE7BC1" w:rsidP="006864D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 същото време съзнаваме, </w:t>
      </w:r>
      <w:r w:rsidR="00711D23" w:rsidRPr="00CE104A">
        <w:rPr>
          <w:color w:val="auto"/>
          <w:lang w:val="bg-BG"/>
        </w:rPr>
        <w:t>че тази стратегия не е прилож</w:t>
      </w:r>
      <w:r>
        <w:rPr>
          <w:color w:val="auto"/>
          <w:lang w:val="bg-BG"/>
        </w:rPr>
        <w:t>има навсякъде в нейната цялост и очакваме</w:t>
      </w:r>
      <w:r w:rsidR="00711D23" w:rsidRPr="00CE104A">
        <w:rPr>
          <w:color w:val="auto"/>
          <w:lang w:val="bg-BG"/>
        </w:rPr>
        <w:t xml:space="preserve"> тя да се прилага</w:t>
      </w:r>
      <w:r w:rsidR="006864D8">
        <w:rPr>
          <w:color w:val="auto"/>
          <w:lang w:val="bg-BG"/>
        </w:rPr>
        <w:t>,</w:t>
      </w:r>
      <w:r w:rsidR="00711D23" w:rsidRPr="00CE104A">
        <w:rPr>
          <w:color w:val="auto"/>
          <w:lang w:val="bg-BG"/>
        </w:rPr>
        <w:t xml:space="preserve"> </w:t>
      </w:r>
      <w:r w:rsidR="00B222F9" w:rsidRPr="00CE104A">
        <w:rPr>
          <w:b/>
          <w:color w:val="auto"/>
          <w:lang w:val="bg-BG"/>
        </w:rPr>
        <w:t>където и доколкото</w:t>
      </w:r>
      <w:r w:rsidR="00711D23" w:rsidRPr="00CE104A">
        <w:rPr>
          <w:b/>
          <w:color w:val="auto"/>
          <w:lang w:val="bg-BG"/>
        </w:rPr>
        <w:t xml:space="preserve"> е възможно</w:t>
      </w:r>
      <w:r w:rsidR="00711D23" w:rsidRPr="00CE104A">
        <w:rPr>
          <w:color w:val="auto"/>
          <w:lang w:val="bg-BG"/>
        </w:rPr>
        <w:t xml:space="preserve">. </w:t>
      </w:r>
      <w:r>
        <w:rPr>
          <w:color w:val="auto"/>
          <w:lang w:val="bg-BG"/>
        </w:rPr>
        <w:t xml:space="preserve">За осъществяването й </w:t>
      </w:r>
      <w:r w:rsidR="006864D8">
        <w:rPr>
          <w:color w:val="auto"/>
          <w:lang w:val="bg-BG"/>
        </w:rPr>
        <w:t>се налагат някои допълнителни ограничения, напр.</w:t>
      </w:r>
      <w:r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отказ от кабинетна система</w:t>
      </w:r>
      <w:r>
        <w:rPr>
          <w:color w:val="auto"/>
          <w:lang w:val="bg-BG"/>
        </w:rPr>
        <w:t xml:space="preserve">, ако и където е възможно, </w:t>
      </w:r>
      <w:r w:rsidR="006864D8" w:rsidRPr="00CE104A">
        <w:rPr>
          <w:color w:val="auto"/>
          <w:lang w:val="bg-BG"/>
        </w:rPr>
        <w:t>носене на предпа</w:t>
      </w:r>
      <w:r w:rsidR="006864D8">
        <w:rPr>
          <w:color w:val="auto"/>
          <w:lang w:val="bg-BG"/>
        </w:rPr>
        <w:t xml:space="preserve">зен шлем или маска и </w:t>
      </w:r>
      <w:r w:rsidRPr="00CE104A">
        <w:rPr>
          <w:color w:val="auto"/>
          <w:lang w:val="bg-BG"/>
        </w:rPr>
        <w:t>спазване на дистанция между учителите, които преподават на повече от една паралелка, от една страна</w:t>
      </w:r>
      <w:r w:rsidR="006864D8">
        <w:rPr>
          <w:color w:val="auto"/>
          <w:lang w:val="bg-BG"/>
        </w:rPr>
        <w:t>,</w:t>
      </w:r>
      <w:r w:rsidRPr="00CE104A">
        <w:rPr>
          <w:color w:val="auto"/>
          <w:lang w:val="bg-BG"/>
        </w:rPr>
        <w:t xml:space="preserve"> и </w:t>
      </w:r>
      <w:r w:rsidR="006864D8">
        <w:rPr>
          <w:color w:val="auto"/>
          <w:lang w:val="bg-BG"/>
        </w:rPr>
        <w:t xml:space="preserve">между учител и </w:t>
      </w:r>
      <w:r w:rsidRPr="00CE104A">
        <w:rPr>
          <w:color w:val="auto"/>
          <w:lang w:val="bg-BG"/>
        </w:rPr>
        <w:t xml:space="preserve">учениците от паралелките, на които преподава, от друга. </w:t>
      </w:r>
    </w:p>
    <w:p w14:paraId="3BBDB2F8" w14:textId="7C019F9A" w:rsidR="00B222F9" w:rsidRPr="00CE104A" w:rsidRDefault="00FA66E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Когато е </w:t>
      </w:r>
      <w:r w:rsidR="00480FA1" w:rsidRPr="00CE104A">
        <w:rPr>
          <w:b/>
          <w:i/>
          <w:color w:val="auto"/>
          <w:lang w:val="bg-BG"/>
        </w:rPr>
        <w:t>невъзможно</w:t>
      </w:r>
      <w:r w:rsidRPr="00CE104A">
        <w:rPr>
          <w:b/>
          <w:i/>
          <w:color w:val="auto"/>
          <w:lang w:val="bg-BG"/>
        </w:rPr>
        <w:t xml:space="preserve"> стратегията на </w:t>
      </w:r>
      <w:proofErr w:type="spellStart"/>
      <w:r w:rsidRPr="00CE104A">
        <w:rPr>
          <w:b/>
          <w:i/>
          <w:color w:val="auto"/>
          <w:lang w:val="bg-BG"/>
        </w:rPr>
        <w:t>невзаимодействие</w:t>
      </w:r>
      <w:proofErr w:type="spellEnd"/>
      <w:r w:rsidR="00480FA1" w:rsidRPr="00CE104A">
        <w:rPr>
          <w:b/>
          <w:i/>
          <w:color w:val="auto"/>
          <w:lang w:val="bg-BG"/>
        </w:rPr>
        <w:t xml:space="preserve"> да се приложи </w:t>
      </w:r>
      <w:r w:rsidR="00D22831" w:rsidRPr="00CE104A">
        <w:rPr>
          <w:b/>
          <w:i/>
          <w:color w:val="auto"/>
          <w:lang w:val="bg-BG"/>
        </w:rPr>
        <w:t>ця</w:t>
      </w:r>
      <w:r w:rsidR="00480FA1" w:rsidRPr="00CE104A">
        <w:rPr>
          <w:b/>
          <w:i/>
          <w:color w:val="auto"/>
          <w:lang w:val="bg-BG"/>
        </w:rPr>
        <w:t xml:space="preserve">лостно - </w:t>
      </w:r>
      <w:r w:rsidR="00D22831" w:rsidRPr="00CE104A">
        <w:rPr>
          <w:b/>
          <w:i/>
          <w:color w:val="auto"/>
          <w:lang w:val="bg-BG"/>
        </w:rPr>
        <w:t>между всички паралелки</w:t>
      </w:r>
      <w:r w:rsidR="00480FA1" w:rsidRPr="00CE104A">
        <w:rPr>
          <w:b/>
          <w:i/>
          <w:color w:val="auto"/>
          <w:lang w:val="bg-BG"/>
        </w:rPr>
        <w:t>, училищата могат да изберат</w:t>
      </w:r>
      <w:r w:rsidR="00D22831" w:rsidRPr="00CE104A">
        <w:rPr>
          <w:b/>
          <w:i/>
          <w:color w:val="auto"/>
          <w:lang w:val="bg-BG"/>
        </w:rPr>
        <w:t xml:space="preserve"> частичен вариант – </w:t>
      </w:r>
      <w:proofErr w:type="spellStart"/>
      <w:r w:rsidR="00D22831" w:rsidRPr="00CE104A">
        <w:rPr>
          <w:b/>
          <w:i/>
          <w:color w:val="auto"/>
          <w:lang w:val="bg-BG"/>
        </w:rPr>
        <w:t>невзаимодействие</w:t>
      </w:r>
      <w:proofErr w:type="spellEnd"/>
      <w:r w:rsidR="00D22831" w:rsidRPr="00CE104A">
        <w:rPr>
          <w:b/>
          <w:i/>
          <w:color w:val="auto"/>
          <w:lang w:val="bg-BG"/>
        </w:rPr>
        <w:t xml:space="preserve"> </w:t>
      </w:r>
      <w:r w:rsidR="005A78AF" w:rsidRPr="00CE104A">
        <w:rPr>
          <w:b/>
          <w:i/>
          <w:color w:val="auto"/>
          <w:lang w:val="bg-BG"/>
        </w:rPr>
        <w:t>между групи</w:t>
      </w:r>
      <w:r w:rsidR="00D22831" w:rsidRPr="00CE104A">
        <w:rPr>
          <w:b/>
          <w:i/>
          <w:color w:val="auto"/>
          <w:lang w:val="bg-BG"/>
        </w:rPr>
        <w:t xml:space="preserve"> паралелки (напр. </w:t>
      </w:r>
      <w:r w:rsidR="005A78AF" w:rsidRPr="00CE104A">
        <w:rPr>
          <w:b/>
          <w:i/>
          <w:color w:val="auto"/>
          <w:lang w:val="bg-BG"/>
        </w:rPr>
        <w:t>паралелките</w:t>
      </w:r>
      <w:r w:rsidR="00D22831" w:rsidRPr="00CE104A">
        <w:rPr>
          <w:b/>
          <w:i/>
          <w:color w:val="auto"/>
          <w:lang w:val="bg-BG"/>
        </w:rPr>
        <w:t xml:space="preserve"> от един клас, </w:t>
      </w:r>
      <w:r w:rsidR="005A78AF" w:rsidRPr="00CE104A">
        <w:rPr>
          <w:b/>
          <w:i/>
          <w:color w:val="auto"/>
          <w:lang w:val="bg-BG"/>
        </w:rPr>
        <w:t xml:space="preserve">от един </w:t>
      </w:r>
      <w:r w:rsidR="00D22831" w:rsidRPr="00CE104A">
        <w:rPr>
          <w:b/>
          <w:i/>
          <w:color w:val="auto"/>
          <w:lang w:val="bg-BG"/>
        </w:rPr>
        <w:t xml:space="preserve">етап </w:t>
      </w:r>
      <w:r w:rsidR="006864D8">
        <w:rPr>
          <w:b/>
          <w:i/>
          <w:color w:val="auto"/>
          <w:lang w:val="bg-BG"/>
        </w:rPr>
        <w:t>чрез</w:t>
      </w:r>
      <w:r w:rsidR="00D22831" w:rsidRPr="00CE104A">
        <w:rPr>
          <w:b/>
          <w:i/>
          <w:color w:val="auto"/>
          <w:lang w:val="bg-BG"/>
        </w:rPr>
        <w:t xml:space="preserve"> </w:t>
      </w:r>
      <w:r w:rsidR="006864D8">
        <w:rPr>
          <w:b/>
          <w:i/>
          <w:color w:val="auto"/>
          <w:lang w:val="bg-BG"/>
        </w:rPr>
        <w:t xml:space="preserve">обособяване </w:t>
      </w:r>
      <w:r w:rsidR="005A78AF" w:rsidRPr="00CE104A">
        <w:rPr>
          <w:b/>
          <w:i/>
          <w:color w:val="auto"/>
          <w:lang w:val="bg-BG"/>
        </w:rPr>
        <w:t xml:space="preserve">на </w:t>
      </w:r>
      <w:r w:rsidR="006864D8">
        <w:rPr>
          <w:b/>
          <w:i/>
          <w:color w:val="auto"/>
          <w:lang w:val="bg-BG"/>
        </w:rPr>
        <w:t>отделни етажи, сектори</w:t>
      </w:r>
      <w:r w:rsidR="00D22831" w:rsidRPr="00CE104A">
        <w:rPr>
          <w:b/>
          <w:i/>
          <w:color w:val="auto"/>
          <w:lang w:val="bg-BG"/>
        </w:rPr>
        <w:t xml:space="preserve">). </w:t>
      </w:r>
      <w:r w:rsidR="00D22831" w:rsidRPr="00CE104A">
        <w:rPr>
          <w:color w:val="auto"/>
          <w:lang w:val="bg-BG"/>
        </w:rPr>
        <w:t xml:space="preserve">Така например </w:t>
      </w:r>
      <w:r w:rsidR="00D22831" w:rsidRPr="007D399D">
        <w:rPr>
          <w:color w:val="auto"/>
          <w:lang w:val="bg-BG"/>
        </w:rPr>
        <w:t xml:space="preserve">при малко </w:t>
      </w:r>
      <w:r w:rsidR="005A78AF" w:rsidRPr="007D399D">
        <w:rPr>
          <w:color w:val="auto"/>
          <w:lang w:val="bg-BG"/>
        </w:rPr>
        <w:t xml:space="preserve">основно </w:t>
      </w:r>
      <w:r w:rsidR="00D22831" w:rsidRPr="007D399D">
        <w:rPr>
          <w:color w:val="auto"/>
          <w:lang w:val="bg-BG"/>
        </w:rPr>
        <w:t>училище</w:t>
      </w:r>
      <w:r w:rsidR="004761D8" w:rsidRPr="007D399D">
        <w:rPr>
          <w:b/>
          <w:i/>
          <w:color w:val="auto"/>
          <w:lang w:val="bg-BG"/>
        </w:rPr>
        <w:t xml:space="preserve"> </w:t>
      </w:r>
      <w:r w:rsidR="004761D8" w:rsidRPr="007D399D">
        <w:rPr>
          <w:color w:val="auto"/>
          <w:lang w:val="bg-BG"/>
        </w:rPr>
        <w:t>с едн</w:t>
      </w:r>
      <w:r w:rsidR="005A78AF" w:rsidRPr="007D399D">
        <w:rPr>
          <w:color w:val="auto"/>
          <w:lang w:val="bg-BG"/>
        </w:rPr>
        <w:t>а група за ЦУОД в начален етап и като цяло малко на брой ученици може да се приложи разделяне само между етапи (паралелките в начален етап не</w:t>
      </w:r>
      <w:r w:rsidR="00F92174" w:rsidRPr="007D399D">
        <w:rPr>
          <w:color w:val="auto"/>
          <w:lang w:val="bg-BG"/>
        </w:rPr>
        <w:t xml:space="preserve"> </w:t>
      </w:r>
      <w:r w:rsidR="005A78AF" w:rsidRPr="007D399D">
        <w:rPr>
          <w:color w:val="auto"/>
          <w:lang w:val="bg-BG"/>
        </w:rPr>
        <w:t>взаимодействат с тези от прогимназиален етап).</w:t>
      </w:r>
      <w:r w:rsidR="005A78AF" w:rsidRPr="00CE104A">
        <w:rPr>
          <w:color w:val="auto"/>
          <w:lang w:val="bg-BG"/>
        </w:rPr>
        <w:t xml:space="preserve"> </w:t>
      </w:r>
    </w:p>
    <w:p w14:paraId="7787A2D7" w14:textId="7933B9C7" w:rsidR="00480FA1" w:rsidRPr="00CE104A" w:rsidRDefault="005A78AF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Прилагането на стратегията на </w:t>
      </w:r>
      <w:proofErr w:type="spellStart"/>
      <w:r w:rsidRPr="00CE104A">
        <w:rPr>
          <w:color w:val="auto"/>
          <w:lang w:val="bg-BG"/>
        </w:rPr>
        <w:t>невзаимодействие</w:t>
      </w:r>
      <w:proofErr w:type="spellEnd"/>
      <w:r w:rsidRPr="00CE104A">
        <w:rPr>
          <w:color w:val="auto"/>
          <w:lang w:val="bg-BG"/>
        </w:rPr>
        <w:t xml:space="preserve"> в пълния й вариант - между всички паралелки</w:t>
      </w:r>
      <w:r w:rsidR="006245B4" w:rsidRPr="00CE104A">
        <w:rPr>
          <w:b/>
          <w:i/>
          <w:color w:val="auto"/>
          <w:lang w:val="bg-BG"/>
        </w:rPr>
        <w:t xml:space="preserve"> не е задължително</w:t>
      </w:r>
      <w:r w:rsidR="006245B4" w:rsidRPr="00CE104A">
        <w:rPr>
          <w:color w:val="auto"/>
          <w:lang w:val="bg-BG"/>
        </w:rPr>
        <w:t xml:space="preserve">. </w:t>
      </w:r>
      <w:r w:rsidRPr="00CE104A">
        <w:rPr>
          <w:color w:val="auto"/>
          <w:lang w:val="bg-BG"/>
        </w:rPr>
        <w:t>Училищата решават до каква степен да приложат стратегията, като от решението им се определя и периметър</w:t>
      </w:r>
      <w:r w:rsidR="006864D8">
        <w:rPr>
          <w:color w:val="auto"/>
          <w:lang w:val="bg-BG"/>
        </w:rPr>
        <w:t>ът</w:t>
      </w:r>
      <w:r w:rsidRPr="00CE104A">
        <w:rPr>
          <w:color w:val="auto"/>
          <w:lang w:val="bg-BG"/>
        </w:rPr>
        <w:t xml:space="preserve"> на </w:t>
      </w:r>
      <w:r w:rsidR="00CE104A" w:rsidRPr="00CE104A">
        <w:rPr>
          <w:color w:val="auto"/>
          <w:lang w:val="bg-BG"/>
        </w:rPr>
        <w:t>епидемичната</w:t>
      </w:r>
      <w:r w:rsidRPr="00CE104A">
        <w:rPr>
          <w:color w:val="auto"/>
          <w:lang w:val="bg-BG"/>
        </w:rPr>
        <w:t xml:space="preserve"> среда на един ученик. </w:t>
      </w:r>
      <w:r w:rsidR="00480FA1" w:rsidRPr="00CE104A">
        <w:rPr>
          <w:color w:val="auto"/>
          <w:lang w:val="bg-BG"/>
        </w:rPr>
        <w:t>Във всич</w:t>
      </w:r>
      <w:r w:rsidRPr="00CE104A">
        <w:rPr>
          <w:color w:val="auto"/>
          <w:lang w:val="bg-BG"/>
        </w:rPr>
        <w:t>ки случаи, освен за малки</w:t>
      </w:r>
      <w:r w:rsidR="00453558">
        <w:rPr>
          <w:color w:val="auto"/>
          <w:lang w:val="bg-BG"/>
        </w:rPr>
        <w:t>те</w:t>
      </w:r>
      <w:r w:rsidRPr="00CE104A">
        <w:rPr>
          <w:color w:val="auto"/>
          <w:lang w:val="bg-BG"/>
        </w:rPr>
        <w:t xml:space="preserve"> </w:t>
      </w:r>
      <w:r w:rsidR="00480FA1" w:rsidRPr="00CE104A">
        <w:rPr>
          <w:color w:val="auto"/>
          <w:lang w:val="bg-BG"/>
        </w:rPr>
        <w:t xml:space="preserve">училища с една група ЦУОД, препоръчваме стратегията за </w:t>
      </w:r>
      <w:proofErr w:type="spellStart"/>
      <w:r w:rsidR="00480FA1" w:rsidRPr="00CE104A">
        <w:rPr>
          <w:color w:val="auto"/>
          <w:lang w:val="bg-BG"/>
        </w:rPr>
        <w:t>невзаимодействие</w:t>
      </w:r>
      <w:proofErr w:type="spellEnd"/>
      <w:r w:rsidR="00480FA1" w:rsidRPr="00CE104A">
        <w:rPr>
          <w:color w:val="auto"/>
          <w:lang w:val="bg-BG"/>
        </w:rPr>
        <w:t xml:space="preserve"> между паралелки да се приложи поне за начален етап на обучение</w:t>
      </w:r>
      <w:r w:rsidRPr="00CE104A">
        <w:rPr>
          <w:color w:val="auto"/>
          <w:lang w:val="bg-BG"/>
        </w:rPr>
        <w:t xml:space="preserve"> (с оглед </w:t>
      </w:r>
      <w:r w:rsidR="00EB6D96">
        <w:rPr>
          <w:color w:val="auto"/>
          <w:lang w:val="bg-BG"/>
        </w:rPr>
        <w:t>на</w:t>
      </w:r>
      <w:r w:rsidRPr="00CE104A">
        <w:rPr>
          <w:color w:val="auto"/>
          <w:lang w:val="bg-BG"/>
        </w:rPr>
        <w:t xml:space="preserve"> това, че за учениците в начален етап е най-нежелателно преминаването на обучение в електронна среда</w:t>
      </w:r>
      <w:r w:rsidR="006864D8" w:rsidRPr="006864D8">
        <w:rPr>
          <w:color w:val="auto"/>
          <w:lang w:val="bg-BG"/>
        </w:rPr>
        <w:t xml:space="preserve"> </w:t>
      </w:r>
      <w:r w:rsidR="006864D8" w:rsidRPr="00CE104A">
        <w:rPr>
          <w:color w:val="auto"/>
          <w:lang w:val="bg-BG"/>
        </w:rPr>
        <w:t>от разстояние</w:t>
      </w:r>
      <w:r w:rsidRPr="00CE104A">
        <w:rPr>
          <w:color w:val="auto"/>
          <w:lang w:val="bg-BG"/>
        </w:rPr>
        <w:t>)</w:t>
      </w:r>
      <w:r w:rsidR="00480FA1" w:rsidRPr="00CE104A">
        <w:rPr>
          <w:color w:val="auto"/>
          <w:lang w:val="bg-BG"/>
        </w:rPr>
        <w:t xml:space="preserve">. </w:t>
      </w:r>
    </w:p>
    <w:p w14:paraId="297F0EA3" w14:textId="77777777" w:rsidR="00632451" w:rsidRPr="00CE104A" w:rsidRDefault="00F92174" w:rsidP="00CE104A">
      <w:pPr>
        <w:pStyle w:val="Default"/>
        <w:spacing w:line="360" w:lineRule="auto"/>
        <w:ind w:firstLine="708"/>
        <w:jc w:val="both"/>
        <w:rPr>
          <w:b/>
          <w:i/>
          <w:color w:val="auto"/>
          <w:lang w:val="bg-BG"/>
        </w:rPr>
      </w:pPr>
      <w:r>
        <w:rPr>
          <w:b/>
          <w:i/>
          <w:color w:val="auto"/>
          <w:lang w:val="bg-BG"/>
        </w:rPr>
        <w:t xml:space="preserve">А. </w:t>
      </w:r>
      <w:r w:rsidR="00195F5D" w:rsidRPr="00CE104A">
        <w:rPr>
          <w:b/>
          <w:i/>
          <w:color w:val="auto"/>
          <w:lang w:val="bg-BG"/>
        </w:rPr>
        <w:t xml:space="preserve">Задължителните </w:t>
      </w:r>
      <w:r w:rsidR="005670DA" w:rsidRPr="00CE104A">
        <w:rPr>
          <w:b/>
          <w:i/>
          <w:color w:val="auto"/>
          <w:lang w:val="bg-BG"/>
        </w:rPr>
        <w:t>мерки</w:t>
      </w:r>
      <w:r w:rsidR="005670DA" w:rsidRPr="00CE104A">
        <w:rPr>
          <w:i/>
          <w:color w:val="auto"/>
          <w:lang w:val="bg-BG"/>
        </w:rPr>
        <w:t xml:space="preserve"> </w:t>
      </w:r>
      <w:r w:rsidR="005670DA" w:rsidRPr="00CE104A">
        <w:rPr>
          <w:b/>
          <w:i/>
          <w:color w:val="auto"/>
          <w:lang w:val="bg-BG"/>
        </w:rPr>
        <w:t xml:space="preserve">за ограничаване на рисковете от разпространение на вируса </w:t>
      </w:r>
      <w:r w:rsidR="00195F5D" w:rsidRPr="00CE104A">
        <w:rPr>
          <w:b/>
          <w:i/>
          <w:color w:val="auto"/>
          <w:lang w:val="bg-BG"/>
        </w:rPr>
        <w:t>включват:</w:t>
      </w:r>
    </w:p>
    <w:p w14:paraId="0A6158DD" w14:textId="32D16D5D" w:rsidR="00B05948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Спазване на </w:t>
      </w:r>
      <w:r w:rsidR="00557CC4" w:rsidRPr="00CE104A">
        <w:rPr>
          <w:color w:val="auto"/>
          <w:lang w:val="bg-BG"/>
        </w:rPr>
        <w:t>общите здравни</w:t>
      </w:r>
      <w:r w:rsidRPr="00CE104A">
        <w:rPr>
          <w:color w:val="auto"/>
          <w:lang w:val="bg-BG"/>
        </w:rPr>
        <w:t xml:space="preserve"> мерки. </w:t>
      </w:r>
    </w:p>
    <w:p w14:paraId="539ABB00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Носене на лични предпазни средства (маски или шлемове</w:t>
      </w:r>
      <w:r w:rsidR="00711D23" w:rsidRPr="00CE104A">
        <w:rPr>
          <w:color w:val="auto"/>
          <w:lang w:val="bg-BG"/>
        </w:rPr>
        <w:t>)</w:t>
      </w:r>
      <w:r w:rsidR="00B222F9" w:rsidRPr="00CE104A">
        <w:rPr>
          <w:color w:val="auto"/>
          <w:lang w:val="bg-BG"/>
        </w:rPr>
        <w:t>.</w:t>
      </w:r>
    </w:p>
    <w:p w14:paraId="7204C8FC" w14:textId="4BC02BE4" w:rsidR="00B05948" w:rsidRPr="00CE104A" w:rsidRDefault="00B05948" w:rsidP="004862C8">
      <w:pPr>
        <w:pStyle w:val="Default"/>
        <w:spacing w:line="360" w:lineRule="auto"/>
        <w:ind w:firstLine="720"/>
        <w:jc w:val="both"/>
        <w:rPr>
          <w:i/>
          <w:color w:val="auto"/>
          <w:lang w:val="bg-BG"/>
        </w:rPr>
      </w:pPr>
      <w:r w:rsidRPr="007D399D">
        <w:rPr>
          <w:color w:val="auto"/>
          <w:lang w:val="bg-BG"/>
        </w:rPr>
        <w:t>Носенето на маска или шлем е задължително:</w:t>
      </w:r>
    </w:p>
    <w:p w14:paraId="3C9F7185" w14:textId="604CD775" w:rsidR="00B05948" w:rsidRPr="007D399D" w:rsidRDefault="00B05948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7D399D">
        <w:rPr>
          <w:color w:val="auto"/>
          <w:lang w:val="bg-BG"/>
        </w:rPr>
        <w:t>в общите закрити части на учебната сграда - преддверие, фоайета, стълбища, коридори, санитарни възли, медицин</w:t>
      </w:r>
      <w:r w:rsidR="00485C0A" w:rsidRPr="007D399D">
        <w:rPr>
          <w:color w:val="auto"/>
          <w:lang w:val="bg-BG"/>
        </w:rPr>
        <w:t xml:space="preserve">ски кабинет, </w:t>
      </w:r>
      <w:r w:rsidR="00F92174" w:rsidRPr="007D399D">
        <w:rPr>
          <w:color w:val="auto"/>
          <w:lang w:val="bg-BG"/>
        </w:rPr>
        <w:t xml:space="preserve">учителска стая, </w:t>
      </w:r>
      <w:r w:rsidR="00485C0A" w:rsidRPr="007D399D">
        <w:rPr>
          <w:color w:val="auto"/>
          <w:lang w:val="bg-BG"/>
        </w:rPr>
        <w:t xml:space="preserve">библиотека, бюфет и </w:t>
      </w:r>
      <w:r w:rsidRPr="007D399D">
        <w:rPr>
          <w:color w:val="auto"/>
          <w:lang w:val="bg-BG"/>
        </w:rPr>
        <w:t>столова</w:t>
      </w:r>
      <w:r w:rsidR="00485C0A" w:rsidRPr="007D399D">
        <w:rPr>
          <w:color w:val="auto"/>
          <w:lang w:val="bg-BG"/>
        </w:rPr>
        <w:t xml:space="preserve"> (освен при хранене)</w:t>
      </w:r>
      <w:r w:rsidR="00F92174" w:rsidRPr="007D399D">
        <w:rPr>
          <w:color w:val="auto"/>
          <w:lang w:val="bg-BG"/>
        </w:rPr>
        <w:t xml:space="preserve"> </w:t>
      </w:r>
      <w:r w:rsidRPr="007D399D">
        <w:rPr>
          <w:color w:val="auto"/>
          <w:lang w:val="bg-BG"/>
        </w:rPr>
        <w:t>– за всички ученици, учители, в т.ч. от външните за институцията лица</w:t>
      </w:r>
      <w:r w:rsidR="00EB6D96" w:rsidRPr="007D399D">
        <w:rPr>
          <w:color w:val="auto"/>
          <w:lang w:val="ru-RU"/>
        </w:rPr>
        <w:t>;</w:t>
      </w:r>
      <w:r w:rsidRPr="007D399D">
        <w:rPr>
          <w:color w:val="auto"/>
          <w:lang w:val="bg-BG"/>
        </w:rPr>
        <w:t xml:space="preserve"> </w:t>
      </w:r>
    </w:p>
    <w:p w14:paraId="4BD2CC77" w14:textId="3CD5900E" w:rsidR="00B05948" w:rsidRPr="007D399D" w:rsidRDefault="00D22831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</w:t>
      </w:r>
      <w:r w:rsidR="00485C0A" w:rsidRPr="00CE104A">
        <w:rPr>
          <w:color w:val="auto"/>
          <w:lang w:val="bg-BG"/>
        </w:rPr>
        <w:t xml:space="preserve"> класните стаи и другите учебни помещения (бази за учебно-практическо обучение, кабинети, физкултурен салон) –</w:t>
      </w:r>
      <w:r w:rsidR="006F15AE">
        <w:rPr>
          <w:color w:val="auto"/>
          <w:lang w:val="bg-BG"/>
        </w:rPr>
        <w:t xml:space="preserve"> </w:t>
      </w:r>
      <w:r w:rsidR="00485C0A" w:rsidRPr="00CE104A">
        <w:rPr>
          <w:color w:val="auto"/>
          <w:lang w:val="bg-BG"/>
        </w:rPr>
        <w:t>от учителите, които преподават на ученици от повече от една паралелка/клас/етап, в завис</w:t>
      </w:r>
      <w:r w:rsidR="009A3A2F" w:rsidRPr="00CE104A">
        <w:rPr>
          <w:color w:val="auto"/>
          <w:lang w:val="bg-BG"/>
        </w:rPr>
        <w:t>и</w:t>
      </w:r>
      <w:r w:rsidR="00485C0A" w:rsidRPr="00CE104A">
        <w:rPr>
          <w:color w:val="auto"/>
          <w:lang w:val="bg-BG"/>
        </w:rPr>
        <w:t>мост от прилагания в училището модел на дистанциране (между паралелки/класове/етапи)</w:t>
      </w:r>
      <w:r w:rsidRPr="00CE104A">
        <w:rPr>
          <w:color w:val="auto"/>
          <w:lang w:val="bg-BG"/>
        </w:rPr>
        <w:t>.</w:t>
      </w:r>
      <w:r w:rsidR="006F15AE" w:rsidRPr="006F15AE">
        <w:rPr>
          <w:color w:val="auto"/>
          <w:lang w:val="bg-BG"/>
        </w:rPr>
        <w:t xml:space="preserve"> </w:t>
      </w:r>
      <w:r w:rsidR="006F15AE" w:rsidRPr="007D399D">
        <w:rPr>
          <w:color w:val="auto"/>
          <w:lang w:val="bg-BG"/>
        </w:rPr>
        <w:t>При учители, които преподават само в една паралелка носенето на защитна маска/шлем е по тяхно желание</w:t>
      </w:r>
      <w:r w:rsidR="00EB6D96" w:rsidRPr="007D399D">
        <w:rPr>
          <w:color w:val="auto"/>
          <w:lang w:val="ru-RU"/>
        </w:rPr>
        <w:t>;</w:t>
      </w:r>
    </w:p>
    <w:p w14:paraId="70FAC034" w14:textId="77777777" w:rsidR="00384942" w:rsidRPr="007D399D" w:rsidRDefault="00384942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7D399D">
        <w:rPr>
          <w:color w:val="auto"/>
          <w:lang w:val="bg-BG"/>
        </w:rPr>
        <w:t xml:space="preserve">в училищните автобуси. </w:t>
      </w:r>
    </w:p>
    <w:p w14:paraId="5EAC75F6" w14:textId="77777777" w:rsidR="009A3A2F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7D399D">
        <w:rPr>
          <w:color w:val="auto"/>
          <w:lang w:val="bg-BG"/>
        </w:rPr>
        <w:t>Носенето на маска или шлем в класната стая от учениците е по желание.</w:t>
      </w:r>
      <w:r w:rsidRPr="00CE104A">
        <w:rPr>
          <w:color w:val="auto"/>
          <w:lang w:val="bg-BG"/>
        </w:rPr>
        <w:t xml:space="preserve"> </w:t>
      </w:r>
    </w:p>
    <w:p w14:paraId="19364DF0" w14:textId="68044F83" w:rsidR="009A3A2F" w:rsidRPr="00CE104A" w:rsidRDefault="00B05948" w:rsidP="004862C8">
      <w:pPr>
        <w:pStyle w:val="Default"/>
        <w:spacing w:line="360" w:lineRule="auto"/>
        <w:ind w:firstLine="426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 </w:t>
      </w:r>
    </w:p>
    <w:p w14:paraId="5358B56C" w14:textId="29443283" w:rsidR="008C7ABB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7D399D">
        <w:rPr>
          <w:color w:val="auto"/>
          <w:lang w:val="bg-BG"/>
        </w:rPr>
        <w:t>Маските за учениците се осигуряват от децата</w:t>
      </w:r>
      <w:r w:rsidRPr="00CE104A">
        <w:rPr>
          <w:color w:val="auto"/>
          <w:lang w:val="bg-BG"/>
        </w:rPr>
        <w:t>, респ. техните родители. Училища</w:t>
      </w:r>
      <w:r w:rsidR="004862C8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осигуряват ма</w:t>
      </w:r>
      <w:r w:rsidR="006F15AE">
        <w:rPr>
          <w:color w:val="auto"/>
          <w:lang w:val="bg-BG"/>
        </w:rPr>
        <w:t>ск</w:t>
      </w:r>
      <w:r w:rsidRPr="00CE104A">
        <w:rPr>
          <w:color w:val="auto"/>
          <w:lang w:val="bg-BG"/>
        </w:rPr>
        <w:t>и в с</w:t>
      </w:r>
      <w:r w:rsidR="00A73603" w:rsidRPr="00CE104A">
        <w:rPr>
          <w:color w:val="auto"/>
          <w:lang w:val="bg-BG"/>
        </w:rPr>
        <w:t>лучаите, когато учениците нямат</w:t>
      </w:r>
      <w:r w:rsidRPr="00CE104A">
        <w:rPr>
          <w:color w:val="auto"/>
          <w:lang w:val="bg-BG"/>
        </w:rPr>
        <w:t xml:space="preserve"> так</w:t>
      </w:r>
      <w:r w:rsidR="004862C8">
        <w:rPr>
          <w:color w:val="auto"/>
          <w:lang w:val="bg-BG"/>
        </w:rPr>
        <w:t>ива</w:t>
      </w:r>
      <w:r w:rsidRPr="00CE104A">
        <w:rPr>
          <w:color w:val="auto"/>
          <w:lang w:val="bg-BG"/>
        </w:rPr>
        <w:t xml:space="preserve"> или не </w:t>
      </w:r>
      <w:r w:rsidR="004862C8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подходящ</w:t>
      </w:r>
      <w:r w:rsidR="004862C8">
        <w:rPr>
          <w:color w:val="auto"/>
          <w:lang w:val="bg-BG"/>
        </w:rPr>
        <w:t>и</w:t>
      </w:r>
      <w:r w:rsidR="006F15AE">
        <w:rPr>
          <w:color w:val="auto"/>
          <w:lang w:val="bg-BG"/>
        </w:rPr>
        <w:t xml:space="preserve"> за ползване, </w:t>
      </w:r>
      <w:r w:rsidR="006F15AE" w:rsidRPr="000D7732">
        <w:rPr>
          <w:color w:val="auto"/>
          <w:lang w:val="bg-BG"/>
        </w:rPr>
        <w:t xml:space="preserve">а за учителите - </w:t>
      </w:r>
      <w:r w:rsidRPr="000D7732">
        <w:rPr>
          <w:color w:val="auto"/>
          <w:lang w:val="bg-BG"/>
        </w:rPr>
        <w:t xml:space="preserve"> </w:t>
      </w:r>
      <w:r w:rsidR="006F15AE" w:rsidRPr="000D7732">
        <w:rPr>
          <w:color w:val="auto"/>
          <w:lang w:val="bg-BG"/>
        </w:rPr>
        <w:t>маски или</w:t>
      </w:r>
      <w:r w:rsidRPr="000D7732">
        <w:rPr>
          <w:color w:val="auto"/>
          <w:lang w:val="bg-BG"/>
        </w:rPr>
        <w:t xml:space="preserve"> шлемове. </w:t>
      </w:r>
    </w:p>
    <w:p w14:paraId="0D34C3C8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Дезинфекция</w:t>
      </w:r>
      <w:r w:rsidR="00B222F9" w:rsidRPr="00CE104A">
        <w:rPr>
          <w:color w:val="auto"/>
          <w:lang w:val="bg-BG"/>
        </w:rPr>
        <w:t xml:space="preserve"> на повърхностите</w:t>
      </w:r>
      <w:r w:rsidR="009A3A2F" w:rsidRPr="00CE104A">
        <w:rPr>
          <w:color w:val="auto"/>
          <w:lang w:val="bg-BG"/>
        </w:rPr>
        <w:t xml:space="preserve"> и проветряване. </w:t>
      </w:r>
    </w:p>
    <w:p w14:paraId="3C479770" w14:textId="5E68B637" w:rsidR="00A7105E" w:rsidRPr="007D399D" w:rsidRDefault="004862C8" w:rsidP="00CE10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7D399D">
        <w:rPr>
          <w:rFonts w:ascii="Times New Roman" w:hAnsi="Times New Roman" w:cs="Times New Roman"/>
          <w:bCs/>
          <w:lang w:val="bg-BG"/>
        </w:rPr>
        <w:t>Необходимо е е</w:t>
      </w:r>
      <w:r w:rsidR="00A7105E" w:rsidRPr="007D399D">
        <w:rPr>
          <w:rFonts w:ascii="Times New Roman" w:hAnsi="Times New Roman" w:cs="Times New Roman"/>
          <w:bCs/>
          <w:lang w:val="bg-BG"/>
        </w:rPr>
        <w:t>жедневно двукратно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 (</w:t>
      </w:r>
      <w:r w:rsidR="00A7105E" w:rsidRPr="00CE104A">
        <w:rPr>
          <w:rFonts w:ascii="Times New Roman" w:hAnsi="Times New Roman" w:cs="Times New Roman"/>
          <w:lang w:val="bg-BG"/>
        </w:rPr>
        <w:t>преди началото и след приключване на смяната)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 </w:t>
      </w:r>
      <w:r w:rsidR="006F15AE" w:rsidRPr="007D399D">
        <w:rPr>
          <w:rFonts w:ascii="Times New Roman" w:hAnsi="Times New Roman" w:cs="Times New Roman"/>
          <w:bCs/>
          <w:lang w:val="bg-BG"/>
        </w:rPr>
        <w:t xml:space="preserve">влажно </w:t>
      </w:r>
      <w:r w:rsidR="00A7105E" w:rsidRPr="007D399D">
        <w:rPr>
          <w:rFonts w:ascii="Times New Roman" w:hAnsi="Times New Roman" w:cs="Times New Roman"/>
          <w:bCs/>
          <w:lang w:val="bg-BG"/>
        </w:rPr>
        <w:t>почистване и дезинфекция</w:t>
      </w:r>
      <w:r w:rsidR="00A7105E" w:rsidRPr="00CE104A">
        <w:rPr>
          <w:rFonts w:ascii="Times New Roman" w:hAnsi="Times New Roman" w:cs="Times New Roman"/>
          <w:lang w:val="bg-BG"/>
        </w:rPr>
        <w:t xml:space="preserve"> на всички критични точки – подове в училища, бюра, чинове, маси, дръжки на врати, прозорци, ключове за осветление, бутони на асансьори, парапети, уреди, екрани, тоалетни чинии, мивки, кранове и др.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, а </w:t>
      </w:r>
      <w:r w:rsidR="00A7105E" w:rsidRPr="007D399D">
        <w:rPr>
          <w:rFonts w:ascii="Times New Roman" w:hAnsi="Times New Roman" w:cs="Times New Roman"/>
          <w:lang w:val="bg-BG"/>
        </w:rPr>
        <w:t>при наличие на потвърден случа</w:t>
      </w:r>
      <w:r w:rsidR="006F15AE" w:rsidRPr="007D399D">
        <w:rPr>
          <w:rFonts w:ascii="Times New Roman" w:hAnsi="Times New Roman" w:cs="Times New Roman"/>
          <w:lang w:val="bg-BG"/>
        </w:rPr>
        <w:t xml:space="preserve">й </w:t>
      </w:r>
      <w:r w:rsidR="00A7105E" w:rsidRPr="007D399D">
        <w:rPr>
          <w:rFonts w:ascii="Times New Roman" w:hAnsi="Times New Roman" w:cs="Times New Roman"/>
          <w:lang w:val="bg-BG"/>
        </w:rPr>
        <w:t>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</w:t>
      </w:r>
    </w:p>
    <w:p w14:paraId="21897DFA" w14:textId="3ED3D245" w:rsidR="00195F5D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7D399D">
        <w:rPr>
          <w:rFonts w:ascii="Times New Roman" w:hAnsi="Times New Roman" w:cs="Times New Roman"/>
          <w:lang w:val="bg-BG"/>
        </w:rPr>
        <w:tab/>
      </w:r>
      <w:r w:rsidRPr="007D399D">
        <w:rPr>
          <w:rFonts w:ascii="Times New Roman" w:hAnsi="Times New Roman" w:cs="Times New Roman"/>
          <w:lang w:val="bg-BG"/>
        </w:rPr>
        <w:tab/>
      </w:r>
      <w:r w:rsidR="004862C8" w:rsidRPr="007D399D">
        <w:rPr>
          <w:rFonts w:ascii="Times New Roman" w:hAnsi="Times New Roman" w:cs="Times New Roman"/>
          <w:lang w:val="bg-BG"/>
        </w:rPr>
        <w:t>Учебните стаи се п</w:t>
      </w:r>
      <w:r w:rsidR="009A3A2F" w:rsidRPr="007D399D">
        <w:rPr>
          <w:rFonts w:ascii="Times New Roman" w:hAnsi="Times New Roman" w:cs="Times New Roman"/>
          <w:lang w:val="bg-BG"/>
        </w:rPr>
        <w:t>роветрява</w:t>
      </w:r>
      <w:r w:rsidR="004862C8" w:rsidRPr="007D399D">
        <w:rPr>
          <w:rFonts w:ascii="Times New Roman" w:hAnsi="Times New Roman" w:cs="Times New Roman"/>
          <w:lang w:val="bg-BG"/>
        </w:rPr>
        <w:t>т</w:t>
      </w:r>
      <w:r w:rsidR="009A3A2F" w:rsidRPr="007D399D">
        <w:rPr>
          <w:rFonts w:ascii="Times New Roman" w:hAnsi="Times New Roman" w:cs="Times New Roman"/>
          <w:lang w:val="bg-BG"/>
        </w:rPr>
        <w:t xml:space="preserve"> по време на всяко междучасие,</w:t>
      </w:r>
      <w:r w:rsidR="009A3A2F" w:rsidRPr="00CE104A">
        <w:rPr>
          <w:rFonts w:ascii="Times New Roman" w:hAnsi="Times New Roman" w:cs="Times New Roman"/>
          <w:lang w:val="bg-BG"/>
        </w:rPr>
        <w:t xml:space="preserve"> като се обръща с</w:t>
      </w:r>
      <w:r w:rsidR="00832F1A">
        <w:rPr>
          <w:rFonts w:ascii="Times New Roman" w:hAnsi="Times New Roman" w:cs="Times New Roman"/>
          <w:lang w:val="bg-BG"/>
        </w:rPr>
        <w:t>пециално внимание на кабинетите</w:t>
      </w:r>
      <w:r w:rsidR="006F15AE">
        <w:rPr>
          <w:rFonts w:ascii="Times New Roman" w:hAnsi="Times New Roman" w:cs="Times New Roman"/>
          <w:lang w:val="bg-BG"/>
        </w:rPr>
        <w:t>,</w:t>
      </w:r>
      <w:r w:rsidR="009A3A2F" w:rsidRPr="00CE104A">
        <w:rPr>
          <w:rFonts w:ascii="Times New Roman" w:hAnsi="Times New Roman" w:cs="Times New Roman"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lang w:val="bg-BG"/>
        </w:rPr>
        <w:t xml:space="preserve">учителската стая, </w:t>
      </w:r>
      <w:r w:rsidR="009A3A2F" w:rsidRPr="00CE104A">
        <w:rPr>
          <w:rFonts w:ascii="Times New Roman" w:hAnsi="Times New Roman" w:cs="Times New Roman"/>
          <w:lang w:val="bg-BG"/>
        </w:rPr>
        <w:t xml:space="preserve">физкултурния салон, лабораториите, работилниците, в които повърхностите, </w:t>
      </w:r>
      <w:r w:rsidR="009A3A2F" w:rsidRPr="007D399D">
        <w:rPr>
          <w:rFonts w:ascii="Times New Roman" w:hAnsi="Times New Roman" w:cs="Times New Roman"/>
          <w:lang w:val="bg-BG"/>
        </w:rPr>
        <w:t>мишките, клавиатурите и инструментите се дезинфекцират във всяко междучасие</w:t>
      </w:r>
      <w:r w:rsidR="0037510C" w:rsidRPr="007D399D">
        <w:rPr>
          <w:rFonts w:ascii="Times New Roman" w:hAnsi="Times New Roman" w:cs="Times New Roman"/>
          <w:lang w:val="bg-BG"/>
        </w:rPr>
        <w:t>.</w:t>
      </w:r>
    </w:p>
    <w:p w14:paraId="32B2B4F1" w14:textId="77A5DEB2" w:rsidR="00A7105E" w:rsidRPr="00CE104A" w:rsidRDefault="00832F1A" w:rsidP="00CE104A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Във</w:t>
      </w:r>
      <w:r w:rsidR="00A7105E" w:rsidRPr="00CE104A">
        <w:rPr>
          <w:rFonts w:ascii="Times New Roman" w:hAnsi="Times New Roman" w:cs="Times New Roman"/>
          <w:lang w:val="bg-BG"/>
        </w:rPr>
        <w:t xml:space="preserve"> всички санитарни помещения и тоалетни в училища</w:t>
      </w:r>
      <w:r w:rsidR="00EB6D96">
        <w:rPr>
          <w:rFonts w:ascii="Times New Roman" w:hAnsi="Times New Roman" w:cs="Times New Roman"/>
          <w:lang w:val="bg-BG"/>
        </w:rPr>
        <w:t>та</w:t>
      </w:r>
      <w:r w:rsidR="00A7105E" w:rsidRPr="00CE104A">
        <w:rPr>
          <w:rFonts w:ascii="Times New Roman" w:hAnsi="Times New Roman" w:cs="Times New Roman"/>
          <w:lang w:val="bg-BG"/>
        </w:rPr>
        <w:t xml:space="preserve"> е необходимо да се следи за изразходването и своевременно</w:t>
      </w:r>
      <w:r w:rsidR="00EB6D96">
        <w:rPr>
          <w:rFonts w:ascii="Times New Roman" w:hAnsi="Times New Roman" w:cs="Times New Roman"/>
          <w:lang w:val="bg-BG"/>
        </w:rPr>
        <w:t>то</w:t>
      </w:r>
      <w:r w:rsidR="00A7105E" w:rsidRPr="00CE104A">
        <w:rPr>
          <w:rFonts w:ascii="Times New Roman" w:hAnsi="Times New Roman" w:cs="Times New Roman"/>
          <w:lang w:val="bg-BG"/>
        </w:rPr>
        <w:t xml:space="preserve"> осигуряване на теч</w:t>
      </w:r>
      <w:r w:rsidR="006F15AE">
        <w:rPr>
          <w:rFonts w:ascii="Times New Roman" w:hAnsi="Times New Roman" w:cs="Times New Roman"/>
          <w:lang w:val="bg-BG"/>
        </w:rPr>
        <w:t>ен сапун</w:t>
      </w:r>
      <w:r w:rsidR="00A7105E" w:rsidRPr="00CE104A">
        <w:rPr>
          <w:rFonts w:ascii="Times New Roman" w:hAnsi="Times New Roman" w:cs="Times New Roman"/>
          <w:lang w:val="bg-BG"/>
        </w:rPr>
        <w:t xml:space="preserve"> или дезинфектанти, еднократни салфетки за подсушаване на ръцете, тоалетна хартия, както и регулярно изхвърляне на боклука.</w:t>
      </w:r>
    </w:p>
    <w:p w14:paraId="0CD44238" w14:textId="77777777" w:rsidR="00E04C36" w:rsidRPr="00CE104A" w:rsidRDefault="00E04C36" w:rsidP="00CE104A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7D399D">
        <w:rPr>
          <w:rFonts w:ascii="Times New Roman" w:hAnsi="Times New Roman" w:cs="Times New Roman"/>
          <w:lang w:val="bg-BG"/>
        </w:rPr>
        <w:t>На дезинфекция и почистване подлежат и училищните автобуси</w:t>
      </w:r>
      <w:r w:rsidR="006A06CE" w:rsidRPr="007D399D">
        <w:rPr>
          <w:rFonts w:ascii="Times New Roman" w:hAnsi="Times New Roman" w:cs="Times New Roman"/>
          <w:lang w:val="bg-BG"/>
        </w:rPr>
        <w:t xml:space="preserve"> преди и след всеки курс.</w:t>
      </w:r>
    </w:p>
    <w:p w14:paraId="45FD0874" w14:textId="315D3B57" w:rsidR="00CF5ECB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CF5ECB" w:rsidRPr="00CE104A">
        <w:rPr>
          <w:rFonts w:ascii="Times New Roman" w:hAnsi="Times New Roman" w:cs="Times New Roman"/>
          <w:lang w:val="bg-BG"/>
        </w:rPr>
        <w:t>Подробни инструкции</w:t>
      </w:r>
      <w:r w:rsidR="004B2E97" w:rsidRPr="00CE104A">
        <w:rPr>
          <w:rFonts w:ascii="Times New Roman" w:hAnsi="Times New Roman" w:cs="Times New Roman"/>
          <w:lang w:val="bg-BG"/>
        </w:rPr>
        <w:t xml:space="preserve"> за алгоритъма на </w:t>
      </w:r>
      <w:r w:rsidR="00F82382" w:rsidRPr="00CE104A">
        <w:rPr>
          <w:rFonts w:ascii="Times New Roman" w:hAnsi="Times New Roman" w:cs="Times New Roman"/>
          <w:lang w:val="bg-BG"/>
        </w:rPr>
        <w:t>дезинфекцията ще намерите на</w:t>
      </w:r>
      <w:r w:rsidR="004B2E97" w:rsidRPr="00CE104A">
        <w:rPr>
          <w:rFonts w:ascii="Times New Roman" w:hAnsi="Times New Roman" w:cs="Times New Roman"/>
          <w:lang w:val="bg-BG"/>
        </w:rPr>
        <w:t xml:space="preserve"> </w:t>
      </w:r>
      <w:r w:rsidR="00F82382" w:rsidRPr="00CE104A">
        <w:rPr>
          <w:rFonts w:ascii="Times New Roman" w:hAnsi="Times New Roman" w:cs="Times New Roman"/>
          <w:lang w:val="bg-BG"/>
        </w:rPr>
        <w:t xml:space="preserve"> </w:t>
      </w:r>
      <w:hyperlink r:id="rId8" w:history="1">
        <w:r w:rsidR="00F82382" w:rsidRPr="00CE104A">
          <w:rPr>
            <w:rStyle w:val="a9"/>
            <w:rFonts w:ascii="Times New Roman" w:eastAsia="Book Antiqua" w:hAnsi="Times New Roman" w:cs="Times New Roman"/>
            <w:color w:val="auto"/>
            <w:lang w:val="bg-BG"/>
          </w:rPr>
          <w:t>https://www.mh.government.bg/media/filer_public/2020/03/25/ncipd_recomm_disinfection_covid19_dobavjane_grajdani.pdf</w:t>
        </w:r>
      </w:hyperlink>
      <w:r w:rsidR="00EB6D96">
        <w:rPr>
          <w:rStyle w:val="a9"/>
          <w:rFonts w:ascii="Times New Roman" w:eastAsia="Book Antiqua" w:hAnsi="Times New Roman" w:cs="Times New Roman"/>
          <w:color w:val="auto"/>
          <w:lang w:val="bg-BG"/>
        </w:rPr>
        <w:t>.</w:t>
      </w:r>
    </w:p>
    <w:p w14:paraId="173A2721" w14:textId="77777777" w:rsidR="002300C0" w:rsidRPr="00CE104A" w:rsidRDefault="002300C0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Засилена лична </w:t>
      </w:r>
      <w:r w:rsidR="00B45B50" w:rsidRPr="00CE104A">
        <w:rPr>
          <w:color w:val="auto"/>
          <w:lang w:val="bg-BG"/>
        </w:rPr>
        <w:t>хигиена</w:t>
      </w:r>
      <w:r w:rsidRPr="00CE104A">
        <w:rPr>
          <w:color w:val="auto"/>
          <w:lang w:val="bg-BG"/>
        </w:rPr>
        <w:t xml:space="preserve"> и условия за това:</w:t>
      </w:r>
    </w:p>
    <w:p w14:paraId="2CFBE06D" w14:textId="3EB6334B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Осигуряване на </w:t>
      </w:r>
      <w:r w:rsidR="00B222F9" w:rsidRPr="00CE104A">
        <w:rPr>
          <w:color w:val="auto"/>
          <w:lang w:val="bg-BG"/>
        </w:rPr>
        <w:t xml:space="preserve">течаща </w:t>
      </w:r>
      <w:r w:rsidR="008C7ABB" w:rsidRPr="00CE104A">
        <w:rPr>
          <w:color w:val="auto"/>
          <w:lang w:val="bg-BG"/>
        </w:rPr>
        <w:t xml:space="preserve">топла вода и сапун във всяко </w:t>
      </w:r>
      <w:r w:rsidRPr="00CE104A">
        <w:rPr>
          <w:color w:val="auto"/>
          <w:lang w:val="bg-BG"/>
        </w:rPr>
        <w:t>санитарно помещение</w:t>
      </w:r>
      <w:r w:rsidR="006F15AE">
        <w:rPr>
          <w:color w:val="auto"/>
          <w:lang w:val="bg-BG"/>
        </w:rPr>
        <w:t xml:space="preserve">, както и </w:t>
      </w:r>
      <w:r w:rsidR="006F15AE" w:rsidRPr="000D7732">
        <w:rPr>
          <w:color w:val="auto"/>
          <w:lang w:val="bg-BG"/>
        </w:rPr>
        <w:t>в тоалетните</w:t>
      </w:r>
      <w:r w:rsidR="008C7ABB" w:rsidRPr="000D7732">
        <w:rPr>
          <w:color w:val="auto"/>
          <w:lang w:val="bg-BG"/>
        </w:rPr>
        <w:t xml:space="preserve"> </w:t>
      </w:r>
      <w:r w:rsidR="008C7ABB" w:rsidRPr="00CE104A">
        <w:rPr>
          <w:color w:val="auto"/>
          <w:lang w:val="bg-BG"/>
        </w:rPr>
        <w:t>за всички ученици и работещи</w:t>
      </w:r>
      <w:r w:rsidR="00B222F9" w:rsidRPr="00CE104A">
        <w:rPr>
          <w:color w:val="auto"/>
          <w:lang w:val="bg-BG"/>
        </w:rPr>
        <w:t>.</w:t>
      </w:r>
    </w:p>
    <w:p w14:paraId="55DD7B5B" w14:textId="366042E1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Поставяне на </w:t>
      </w:r>
      <w:r w:rsidR="00A73603" w:rsidRPr="00CE104A">
        <w:rPr>
          <w:color w:val="auto"/>
          <w:lang w:val="bg-BG"/>
        </w:rPr>
        <w:t>автоматични дозатори за дезинфекта</w:t>
      </w:r>
      <w:r w:rsidR="00832F1A">
        <w:rPr>
          <w:color w:val="auto"/>
          <w:lang w:val="bg-BG"/>
        </w:rPr>
        <w:t xml:space="preserve">нт за ръце на хода на училището, </w:t>
      </w:r>
      <w:r w:rsidR="00832F1A" w:rsidRPr="000D7732">
        <w:rPr>
          <w:color w:val="auto"/>
          <w:lang w:val="bg-BG"/>
        </w:rPr>
        <w:t xml:space="preserve">в учителската стая </w:t>
      </w:r>
      <w:r w:rsidR="00A73603" w:rsidRPr="00CE104A">
        <w:rPr>
          <w:color w:val="auto"/>
          <w:lang w:val="bg-BG"/>
        </w:rPr>
        <w:t>и в коридорите, а при възможност - и в класните стаи, лабораториите и работилниците</w:t>
      </w:r>
      <w:r w:rsidR="006F15AE">
        <w:rPr>
          <w:color w:val="auto"/>
          <w:lang w:val="bg-BG"/>
        </w:rPr>
        <w:t>, като тяхната употреба следва да е контролирана</w:t>
      </w:r>
      <w:r w:rsidR="00A73603" w:rsidRPr="00CE104A">
        <w:rPr>
          <w:color w:val="auto"/>
          <w:lang w:val="bg-BG"/>
        </w:rPr>
        <w:t>.</w:t>
      </w:r>
    </w:p>
    <w:p w14:paraId="2CD23005" w14:textId="60BA4900" w:rsidR="00E04C36" w:rsidRPr="00CE104A" w:rsidRDefault="00A7360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Създаване на навици за миене на ръцете с течен сапун и топла вода след </w:t>
      </w:r>
      <w:r w:rsidR="006F15AE">
        <w:rPr>
          <w:color w:val="auto"/>
          <w:lang w:val="bg-BG"/>
        </w:rPr>
        <w:t xml:space="preserve">посещение на </w:t>
      </w:r>
      <w:r w:rsidRPr="00CE104A">
        <w:rPr>
          <w:color w:val="auto"/>
          <w:lang w:val="bg-BG"/>
        </w:rPr>
        <w:t>тоалетна</w:t>
      </w:r>
      <w:r w:rsidR="006F15AE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>, преди хранене, след отдих на открито/физическа култура, при кихане и кашляне</w:t>
      </w:r>
      <w:r w:rsidR="00EB6D96">
        <w:rPr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</w:t>
      </w:r>
    </w:p>
    <w:p w14:paraId="1689011E" w14:textId="21A6D4A8" w:rsidR="00A73603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Правилно </w:t>
      </w:r>
      <w:r w:rsidR="00A73603" w:rsidRPr="00CE104A">
        <w:rPr>
          <w:color w:val="auto"/>
          <w:lang w:val="bg-BG"/>
        </w:rPr>
        <w:t>изпол</w:t>
      </w:r>
      <w:r w:rsidRPr="00CE104A">
        <w:rPr>
          <w:color w:val="auto"/>
          <w:lang w:val="bg-BG"/>
        </w:rPr>
        <w:t xml:space="preserve">зване на дезинфектант за ръце, който се нанася върху чисти ръце. </w:t>
      </w:r>
    </w:p>
    <w:p w14:paraId="20FC9273" w14:textId="658F8161" w:rsidR="00397D13" w:rsidRPr="00CE104A" w:rsidRDefault="00397D1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Елиминиране на вредни навици, свързани с докосване на лицето, носа, устата и очите</w:t>
      </w:r>
      <w:r w:rsidR="00EB6D96">
        <w:rPr>
          <w:color w:val="auto"/>
          <w:lang w:val="bg-BG"/>
        </w:rPr>
        <w:t>.</w:t>
      </w:r>
    </w:p>
    <w:p w14:paraId="148B023F" w14:textId="03B37B47" w:rsidR="00691A97" w:rsidRPr="00CE104A" w:rsidRDefault="00691A97" w:rsidP="00B365B1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Спазване в столовата </w:t>
      </w:r>
      <w:r w:rsidR="00385E90">
        <w:rPr>
          <w:rFonts w:ascii="Times New Roman" w:hAnsi="Times New Roman" w:cs="Times New Roman"/>
          <w:lang w:val="bg-BG"/>
        </w:rPr>
        <w:t>и</w:t>
      </w:r>
      <w:r w:rsidR="00EB6D96">
        <w:rPr>
          <w:rFonts w:ascii="Times New Roman" w:hAnsi="Times New Roman" w:cs="Times New Roman"/>
          <w:lang w:val="bg-BG"/>
        </w:rPr>
        <w:t xml:space="preserve"> </w:t>
      </w:r>
      <w:r w:rsidR="00F44641">
        <w:rPr>
          <w:rFonts w:ascii="Times New Roman" w:hAnsi="Times New Roman" w:cs="Times New Roman"/>
          <w:lang w:val="bg-BG"/>
        </w:rPr>
        <w:t>в</w:t>
      </w:r>
      <w:r w:rsidR="00385E90">
        <w:rPr>
          <w:rFonts w:ascii="Times New Roman" w:hAnsi="Times New Roman" w:cs="Times New Roman"/>
          <w:lang w:val="bg-BG"/>
        </w:rPr>
        <w:t xml:space="preserve"> бюфета </w:t>
      </w:r>
      <w:r w:rsidRPr="00CE104A">
        <w:rPr>
          <w:rFonts w:ascii="Times New Roman" w:hAnsi="Times New Roman" w:cs="Times New Roman"/>
          <w:lang w:val="bg-BG"/>
        </w:rPr>
        <w:t>на публикуваните на интернет страницата на МЗ и БАБХ „Препоръки към бизнес операторите и работо</w:t>
      </w:r>
      <w:r w:rsidR="00F44641">
        <w:rPr>
          <w:rFonts w:ascii="Times New Roman" w:hAnsi="Times New Roman" w:cs="Times New Roman"/>
          <w:lang w:val="bg-BG"/>
        </w:rPr>
        <w:t>дателите от хранителния бизнес“</w:t>
      </w:r>
    </w:p>
    <w:p w14:paraId="33E1F4C4" w14:textId="77777777" w:rsidR="00E04C36" w:rsidRPr="00CE104A" w:rsidRDefault="00E04C36" w:rsidP="00B365B1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Създаване на вътрешноучилищна организация и спазване на правилата във връзка с епидемията </w:t>
      </w:r>
    </w:p>
    <w:p w14:paraId="7E77E0C9" w14:textId="1A0801CA" w:rsidR="00E04C36" w:rsidRPr="00DD0736" w:rsidRDefault="00C83A3B" w:rsidP="00B365B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Определяне от директора на лице</w:t>
      </w:r>
      <w:r w:rsidR="00EB6D96">
        <w:rPr>
          <w:rFonts w:ascii="Times New Roman" w:hAnsi="Times New Roman" w:cs="Times New Roman"/>
          <w:lang w:val="bg-BG"/>
        </w:rPr>
        <w:t>,</w:t>
      </w:r>
      <w:r w:rsidRPr="00DD0736">
        <w:rPr>
          <w:rFonts w:ascii="Times New Roman" w:hAnsi="Times New Roman" w:cs="Times New Roman"/>
          <w:lang w:val="bg-BG"/>
        </w:rPr>
        <w:t xml:space="preserve"> отговорно за</w:t>
      </w:r>
      <w:r w:rsidR="00E04C36" w:rsidRPr="00DD0736">
        <w:rPr>
          <w:rFonts w:ascii="Times New Roman" w:hAnsi="Times New Roman" w:cs="Times New Roman"/>
          <w:lang w:val="bg-BG"/>
        </w:rPr>
        <w:t xml:space="preserve"> организация и спазване на правилата във връзка с епидемията</w:t>
      </w:r>
      <w:r w:rsidR="00EB6D96">
        <w:rPr>
          <w:rFonts w:ascii="Times New Roman" w:hAnsi="Times New Roman" w:cs="Times New Roman"/>
          <w:lang w:val="bg-BG"/>
        </w:rPr>
        <w:t>.</w:t>
      </w:r>
      <w:r w:rsidR="00E04C36" w:rsidRPr="00DD0736">
        <w:rPr>
          <w:rFonts w:ascii="Times New Roman" w:hAnsi="Times New Roman" w:cs="Times New Roman"/>
          <w:lang w:val="bg-BG"/>
        </w:rPr>
        <w:t xml:space="preserve"> </w:t>
      </w:r>
    </w:p>
    <w:p w14:paraId="57F77A33" w14:textId="77777777" w:rsidR="00E04C36" w:rsidRPr="00DD0736" w:rsidRDefault="00551F38" w:rsidP="00B365B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 xml:space="preserve">Разпределяне на отговорностите в училищния екип и задълженията на останалия персонал, в т.ч. и графици за дежурства. </w:t>
      </w:r>
    </w:p>
    <w:p w14:paraId="4C17E80B" w14:textId="1B982BEB" w:rsidR="00E04C36" w:rsidRPr="00DD0736" w:rsidRDefault="00551F38" w:rsidP="00B365B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Запознаване на персонала</w:t>
      </w:r>
      <w:r w:rsidR="00385E90">
        <w:rPr>
          <w:rFonts w:ascii="Times New Roman" w:hAnsi="Times New Roman" w:cs="Times New Roman"/>
          <w:lang w:val="bg-BG"/>
        </w:rPr>
        <w:t>, учениците и на външните посетители</w:t>
      </w:r>
      <w:r w:rsidRPr="00DD0736">
        <w:rPr>
          <w:rFonts w:ascii="Times New Roman" w:hAnsi="Times New Roman" w:cs="Times New Roman"/>
          <w:lang w:val="bg-BG"/>
        </w:rPr>
        <w:t xml:space="preserve"> със здравните изисквания. </w:t>
      </w:r>
    </w:p>
    <w:p w14:paraId="4C2DCEF4" w14:textId="75FE03CB" w:rsidR="0037510C" w:rsidRDefault="00551F38" w:rsidP="00B365B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Създаване на организация на хигиенните и дезинфекционни</w:t>
      </w:r>
      <w:r w:rsidR="00EB6D9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</w:t>
      </w:r>
      <w:r w:rsidR="00E04C36" w:rsidRPr="00DD0736">
        <w:rPr>
          <w:rFonts w:ascii="Times New Roman" w:hAnsi="Times New Roman" w:cs="Times New Roman"/>
          <w:lang w:val="bg-BG"/>
        </w:rPr>
        <w:t>дейности и з</w:t>
      </w:r>
      <w:r w:rsidRPr="00DD0736">
        <w:rPr>
          <w:rFonts w:ascii="Times New Roman" w:hAnsi="Times New Roman" w:cs="Times New Roman"/>
          <w:lang w:val="bg-BG"/>
        </w:rPr>
        <w:t>апознаване с инструкции</w:t>
      </w:r>
      <w:r w:rsidR="00E04C36" w:rsidRPr="00DD073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за начина на ползване на съответните </w:t>
      </w:r>
      <w:proofErr w:type="spellStart"/>
      <w:r w:rsidRPr="00DD0736">
        <w:rPr>
          <w:rFonts w:ascii="Times New Roman" w:hAnsi="Times New Roman" w:cs="Times New Roman"/>
          <w:lang w:val="bg-BG"/>
        </w:rPr>
        <w:t>биоциди</w:t>
      </w:r>
      <w:proofErr w:type="spellEnd"/>
      <w:r w:rsidRPr="00DD0736">
        <w:rPr>
          <w:rFonts w:ascii="Times New Roman" w:hAnsi="Times New Roman" w:cs="Times New Roman"/>
          <w:lang w:val="bg-BG"/>
        </w:rPr>
        <w:t xml:space="preserve">, вкл. и правилното приготвяне на дезинфекционните разтвори, за </w:t>
      </w:r>
      <w:proofErr w:type="spellStart"/>
      <w:r w:rsidRPr="00DD0736">
        <w:rPr>
          <w:rFonts w:ascii="Times New Roman" w:hAnsi="Times New Roman" w:cs="Times New Roman"/>
          <w:lang w:val="bg-BG"/>
        </w:rPr>
        <w:t>биоцидите</w:t>
      </w:r>
      <w:proofErr w:type="spellEnd"/>
      <w:r w:rsidRPr="00DD0736">
        <w:rPr>
          <w:rFonts w:ascii="Times New Roman" w:hAnsi="Times New Roman" w:cs="Times New Roman"/>
          <w:lang w:val="bg-BG"/>
        </w:rPr>
        <w:t xml:space="preserve">, които не са готови за употреба, съгласно издадените от МЗ разрешения съвместно от медицинското лице в училището и/или под методичната помощ на РЗИ. </w:t>
      </w:r>
    </w:p>
    <w:p w14:paraId="73815DFA" w14:textId="2CE479CF" w:rsidR="00452F20" w:rsidRPr="000D7732" w:rsidRDefault="00452F20" w:rsidP="00452F20">
      <w:pPr>
        <w:pStyle w:val="a3"/>
        <w:numPr>
          <w:ilvl w:val="0"/>
          <w:numId w:val="12"/>
        </w:numPr>
        <w:spacing w:line="360" w:lineRule="auto"/>
        <w:ind w:left="630" w:hanging="54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Максимално ограничаване на контактите между ученици от различни паралелки при осъществяване на заниманията по интереси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7AEB4E84" w14:textId="5421C5CD" w:rsidR="007C6722" w:rsidRPr="000D7732" w:rsidRDefault="00452F20" w:rsidP="007C6722">
      <w:pPr>
        <w:pStyle w:val="a3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Организиране на групи за занимания по ин</w:t>
      </w:r>
      <w:r w:rsidR="007C6722" w:rsidRPr="000D7732">
        <w:rPr>
          <w:rFonts w:ascii="Times New Roman" w:hAnsi="Times New Roman" w:cs="Times New Roman"/>
          <w:lang w:val="bg-BG"/>
        </w:rPr>
        <w:t>тереси в рамките на паралелката, а при необходимост от смесване на ученици от различни паралелки, в т.ч. и от различни училища – разреждане на учениците и осигуряване на нужната дистанция, която да не позволява пряко взаимодействие между тях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30E8CBBA" w14:textId="3218A945" w:rsidR="00385E90" w:rsidRPr="000D7732" w:rsidRDefault="007C6722" w:rsidP="007C6722">
      <w:pPr>
        <w:pStyle w:val="a3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При заниманията по интереси, свързани с колективни спортове, се прилагат актуалните здравни регулации на Министерство</w:t>
      </w:r>
      <w:r w:rsidR="00EB6D96" w:rsidRPr="000D7732">
        <w:rPr>
          <w:rFonts w:ascii="Times New Roman" w:hAnsi="Times New Roman" w:cs="Times New Roman"/>
          <w:lang w:val="bg-BG"/>
        </w:rPr>
        <w:t>то</w:t>
      </w:r>
      <w:r w:rsidRPr="000D7732">
        <w:rPr>
          <w:rFonts w:ascii="Times New Roman" w:hAnsi="Times New Roman" w:cs="Times New Roman"/>
          <w:lang w:val="bg-BG"/>
        </w:rPr>
        <w:t xml:space="preserve"> на здравеопазването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14694222" w14:textId="37D992FD" w:rsidR="00F92174" w:rsidRPr="007C6722" w:rsidRDefault="00F92174" w:rsidP="007C6722">
      <w:pPr>
        <w:spacing w:line="360" w:lineRule="auto"/>
        <w:jc w:val="both"/>
        <w:rPr>
          <w:lang w:val="bg-BG"/>
        </w:rPr>
      </w:pPr>
      <w:r w:rsidRPr="007C6722">
        <w:rPr>
          <w:b/>
          <w:i/>
          <w:lang w:val="bg-BG"/>
        </w:rPr>
        <w:t>Б</w:t>
      </w:r>
      <w:r w:rsidRPr="006F15AE">
        <w:rPr>
          <w:rFonts w:ascii="Times New Roman" w:hAnsi="Times New Roman" w:cs="Times New Roman"/>
          <w:b/>
          <w:i/>
          <w:lang w:val="bg-BG"/>
        </w:rPr>
        <w:t xml:space="preserve">. </w:t>
      </w:r>
      <w:r w:rsidR="0002661B" w:rsidRPr="006F15AE">
        <w:rPr>
          <w:rFonts w:ascii="Times New Roman" w:hAnsi="Times New Roman" w:cs="Times New Roman"/>
          <w:b/>
          <w:i/>
          <w:lang w:val="bg-BG"/>
        </w:rPr>
        <w:t>П</w:t>
      </w:r>
      <w:r w:rsidR="00D215A0" w:rsidRPr="006F15AE">
        <w:rPr>
          <w:rFonts w:ascii="Times New Roman" w:hAnsi="Times New Roman" w:cs="Times New Roman"/>
          <w:b/>
          <w:i/>
          <w:lang w:val="bg-BG"/>
        </w:rPr>
        <w:t>репоръчителни</w:t>
      </w:r>
      <w:r w:rsidR="00D215A0" w:rsidRPr="006F15AE" w:rsidDel="00D215A0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6F15AE">
        <w:rPr>
          <w:rFonts w:ascii="Times New Roman" w:hAnsi="Times New Roman" w:cs="Times New Roman"/>
          <w:b/>
          <w:i/>
          <w:lang w:val="bg-BG"/>
        </w:rPr>
        <w:t>мерки</w:t>
      </w:r>
      <w:r w:rsidRPr="006F15AE">
        <w:rPr>
          <w:rFonts w:ascii="Times New Roman" w:hAnsi="Times New Roman" w:cs="Times New Roman"/>
          <w:lang w:val="bg-BG"/>
        </w:rPr>
        <w:t xml:space="preserve"> се обсъжда</w:t>
      </w:r>
      <w:r w:rsidR="0002661B" w:rsidRPr="006F15AE">
        <w:rPr>
          <w:rFonts w:ascii="Times New Roman" w:hAnsi="Times New Roman" w:cs="Times New Roman"/>
          <w:lang w:val="bg-BG"/>
        </w:rPr>
        <w:t>т</w:t>
      </w:r>
      <w:r w:rsidRPr="006F15AE">
        <w:rPr>
          <w:rFonts w:ascii="Times New Roman" w:hAnsi="Times New Roman" w:cs="Times New Roman"/>
          <w:lang w:val="bg-BG"/>
        </w:rPr>
        <w:t xml:space="preserve"> и приема</w:t>
      </w:r>
      <w:r w:rsidR="0002661B" w:rsidRPr="006F15AE">
        <w:rPr>
          <w:rFonts w:ascii="Times New Roman" w:hAnsi="Times New Roman" w:cs="Times New Roman"/>
          <w:lang w:val="bg-BG"/>
        </w:rPr>
        <w:t>т</w:t>
      </w:r>
      <w:r w:rsidRPr="006F15AE">
        <w:rPr>
          <w:rFonts w:ascii="Times New Roman" w:hAnsi="Times New Roman" w:cs="Times New Roman"/>
          <w:lang w:val="bg-BG"/>
        </w:rPr>
        <w:t xml:space="preserve"> от педагогическите съвети. </w:t>
      </w:r>
      <w:r w:rsidRPr="006F15AE">
        <w:rPr>
          <w:rFonts w:ascii="Times New Roman" w:hAnsi="Times New Roman" w:cs="Times New Roman"/>
          <w:b/>
          <w:i/>
          <w:lang w:val="bg-BG"/>
        </w:rPr>
        <w:t>Тези мерки се прилагат доколкото и където е възможно.</w:t>
      </w:r>
      <w:r w:rsidRPr="006F15AE">
        <w:rPr>
          <w:rFonts w:ascii="Times New Roman" w:hAnsi="Times New Roman" w:cs="Times New Roman"/>
          <w:lang w:val="bg-BG"/>
        </w:rPr>
        <w:t xml:space="preserve"> </w:t>
      </w:r>
      <w:r w:rsidRPr="00EB6D96">
        <w:rPr>
          <w:rFonts w:ascii="Times New Roman" w:hAnsi="Times New Roman" w:cs="Times New Roman"/>
          <w:lang w:val="bg-BG"/>
        </w:rPr>
        <w:t>Училищата изготвят собствен списък от приложими за тях логически и организационно свързани мерки</w:t>
      </w:r>
      <w:r w:rsidRPr="007C6722">
        <w:rPr>
          <w:lang w:val="bg-BG"/>
        </w:rPr>
        <w:t xml:space="preserve">. </w:t>
      </w:r>
    </w:p>
    <w:p w14:paraId="1397B513" w14:textId="248F83A6" w:rsidR="001862B8" w:rsidRDefault="001862B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>С</w:t>
      </w:r>
      <w:r w:rsidR="006657BE">
        <w:rPr>
          <w:color w:val="auto"/>
          <w:lang w:val="bg-BG"/>
        </w:rPr>
        <w:t>писък</w:t>
      </w:r>
      <w:r>
        <w:rPr>
          <w:color w:val="auto"/>
          <w:lang w:val="bg-BG"/>
        </w:rPr>
        <w:t>ът</w:t>
      </w:r>
      <w:r w:rsidR="006657BE">
        <w:rPr>
          <w:color w:val="auto"/>
          <w:lang w:val="bg-BG"/>
        </w:rPr>
        <w:t xml:space="preserve"> </w:t>
      </w:r>
      <w:r w:rsidR="00D215A0">
        <w:rPr>
          <w:color w:val="auto"/>
          <w:lang w:val="bg-BG"/>
        </w:rPr>
        <w:t xml:space="preserve">с препоръчителни мерки </w:t>
      </w:r>
      <w:r w:rsidR="00F92174" w:rsidRPr="006657BE">
        <w:rPr>
          <w:color w:val="auto"/>
          <w:lang w:val="bg-BG"/>
        </w:rPr>
        <w:t>(</w:t>
      </w:r>
      <w:r w:rsidR="00F92174">
        <w:rPr>
          <w:color w:val="auto"/>
          <w:lang w:val="bg-BG"/>
        </w:rPr>
        <w:t>П</w:t>
      </w:r>
      <w:r w:rsidR="00F92174" w:rsidRPr="006657BE">
        <w:rPr>
          <w:color w:val="auto"/>
          <w:lang w:val="bg-BG"/>
        </w:rPr>
        <w:t xml:space="preserve">риложение </w:t>
      </w:r>
      <w:r>
        <w:rPr>
          <w:color w:val="auto"/>
          <w:lang w:val="bg-BG"/>
        </w:rPr>
        <w:t xml:space="preserve">№ </w:t>
      </w:r>
      <w:r w:rsidR="00F92174" w:rsidRPr="006657BE">
        <w:rPr>
          <w:color w:val="auto"/>
          <w:lang w:val="bg-BG"/>
        </w:rPr>
        <w:t xml:space="preserve">1) </w:t>
      </w:r>
      <w:r w:rsidR="006657BE">
        <w:rPr>
          <w:color w:val="auto"/>
          <w:lang w:val="bg-BG"/>
        </w:rPr>
        <w:t>е с</w:t>
      </w:r>
      <w:r w:rsidR="00F92174" w:rsidRPr="006657BE">
        <w:rPr>
          <w:color w:val="auto"/>
          <w:lang w:val="bg-BG"/>
        </w:rPr>
        <w:t xml:space="preserve"> примерни решения и е първоначален и отворен. На електронна страница </w:t>
      </w:r>
      <w:hyperlink r:id="rId9" w:history="1">
        <w:r w:rsidR="00185CA1" w:rsidRPr="006657BE">
          <w:rPr>
            <w:color w:val="auto"/>
            <w:lang w:val="bg-BG"/>
          </w:rPr>
          <w:t>https://www.mon.bg/bg/100876</w:t>
        </w:r>
      </w:hyperlink>
      <w:r w:rsidR="00185CA1" w:rsidRPr="006657BE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 xml:space="preserve">той </w:t>
      </w:r>
      <w:r w:rsidR="00F92174" w:rsidRPr="006657BE">
        <w:rPr>
          <w:color w:val="auto"/>
          <w:lang w:val="bg-BG"/>
        </w:rPr>
        <w:t>ще бъде постоянно допълван на база решения</w:t>
      </w:r>
      <w:r w:rsidR="006657BE">
        <w:rPr>
          <w:color w:val="auto"/>
          <w:lang w:val="bg-BG"/>
        </w:rPr>
        <w:t>,</w:t>
      </w:r>
      <w:r w:rsidR="00F92174" w:rsidRPr="006657BE">
        <w:rPr>
          <w:color w:val="auto"/>
          <w:lang w:val="bg-BG"/>
        </w:rPr>
        <w:t xml:space="preserve"> приложени и споделени от училищата </w:t>
      </w:r>
      <w:r w:rsidR="00453558">
        <w:rPr>
          <w:color w:val="auto"/>
          <w:lang w:val="bg-BG"/>
        </w:rPr>
        <w:t>чрез</w:t>
      </w:r>
      <w:r w:rsidR="00F92174" w:rsidRPr="006657BE">
        <w:rPr>
          <w:color w:val="auto"/>
          <w:lang w:val="bg-BG"/>
        </w:rPr>
        <w:t xml:space="preserve"> РУО. </w:t>
      </w:r>
    </w:p>
    <w:p w14:paraId="251ABD83" w14:textId="30BA3173" w:rsidR="00C47CAC" w:rsidRPr="006657BE" w:rsidRDefault="00F92174">
      <w:pPr>
        <w:pStyle w:val="Default"/>
        <w:spacing w:line="360" w:lineRule="auto"/>
        <w:ind w:firstLine="708"/>
        <w:jc w:val="both"/>
        <w:rPr>
          <w:color w:val="auto"/>
          <w:u w:val="single"/>
          <w:lang w:val="bg-BG"/>
        </w:rPr>
      </w:pPr>
      <w:r w:rsidRPr="006657BE">
        <w:rPr>
          <w:color w:val="auto"/>
          <w:lang w:val="bg-BG"/>
        </w:rPr>
        <w:t xml:space="preserve">Основно предизвикателство при избора на решения е осигуряването на дистанция между учениците от различни класове в т. нар. критични зони – коридори и стълбища, тоалетни и миялни, столове и </w:t>
      </w:r>
      <w:r w:rsidR="00397D13">
        <w:rPr>
          <w:color w:val="auto"/>
          <w:lang w:val="bg-BG"/>
        </w:rPr>
        <w:t>бюфети</w:t>
      </w:r>
      <w:r w:rsidRPr="006657BE">
        <w:rPr>
          <w:color w:val="auto"/>
          <w:lang w:val="bg-BG"/>
        </w:rPr>
        <w:t>, компютърни кабинети и физкултурни салони</w:t>
      </w:r>
      <w:r w:rsidR="00397D13">
        <w:rPr>
          <w:color w:val="auto"/>
          <w:lang w:val="bg-BG"/>
        </w:rPr>
        <w:t>,</w:t>
      </w:r>
      <w:r w:rsidR="00DD0736" w:rsidRPr="002810C6">
        <w:rPr>
          <w:color w:val="auto"/>
          <w:lang w:val="bg-BG"/>
        </w:rPr>
        <w:t xml:space="preserve"> затова и не е възможно разписването на задължителни изисквания, които да се прилагат във всички училища. В Приложение № 1 са очертани някои препоръчителни мерки, но разнообразието от ситуации в училищата ще даде идеи и за други работещи механизми.</w:t>
      </w:r>
    </w:p>
    <w:p w14:paraId="0DE5160C" w14:textId="77777777" w:rsidR="001A4044" w:rsidRPr="00CE104A" w:rsidRDefault="00F92174" w:rsidP="00CE104A">
      <w:pPr>
        <w:spacing w:line="360" w:lineRule="auto"/>
        <w:ind w:firstLine="709"/>
        <w:jc w:val="both"/>
        <w:rPr>
          <w:rFonts w:ascii="Times New Roman" w:hAnsi="Times New Roman" w:cs="Times New Roman"/>
          <w:i/>
          <w:lang w:val="bg-BG"/>
        </w:rPr>
      </w:pPr>
      <w:r w:rsidRPr="006657BE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1A4044" w:rsidRPr="006657BE">
        <w:rPr>
          <w:rFonts w:ascii="Times New Roman" w:hAnsi="Times New Roman" w:cs="Times New Roman"/>
          <w:b/>
          <w:i/>
          <w:lang w:val="bg-BG"/>
        </w:rPr>
        <w:t>Възпитателните мерки включват</w:t>
      </w:r>
      <w:r w:rsidR="001A4044" w:rsidRPr="00CE104A">
        <w:rPr>
          <w:rFonts w:ascii="Times New Roman" w:hAnsi="Times New Roman" w:cs="Times New Roman"/>
          <w:i/>
          <w:lang w:val="bg-BG"/>
        </w:rPr>
        <w:t>:</w:t>
      </w:r>
    </w:p>
    <w:p w14:paraId="288B7A77" w14:textId="152A869E" w:rsidR="001A4044" w:rsidRPr="00CE104A" w:rsidRDefault="00EC074E" w:rsidP="00B365B1">
      <w:pPr>
        <w:pStyle w:val="a3"/>
        <w:numPr>
          <w:ilvl w:val="0"/>
          <w:numId w:val="13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Провеждане на периодични </w:t>
      </w:r>
      <w:r w:rsidR="00DF2744" w:rsidRPr="000D7732">
        <w:rPr>
          <w:rFonts w:ascii="Times New Roman" w:hAnsi="Times New Roman" w:cs="Times New Roman"/>
          <w:lang w:val="bg-BG"/>
        </w:rPr>
        <w:t>разговор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>/бесед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 xml:space="preserve">в рамките на 5-10 минути, съобразени с възрастовите особености на учениците, </w:t>
      </w:r>
      <w:r w:rsidR="00DF2744" w:rsidRPr="00CE104A">
        <w:rPr>
          <w:rFonts w:ascii="Times New Roman" w:hAnsi="Times New Roman" w:cs="Times New Roman"/>
          <w:lang w:val="bg-BG"/>
        </w:rPr>
        <w:t xml:space="preserve">за правилата, </w:t>
      </w:r>
      <w:r w:rsidR="001A4044" w:rsidRPr="00CE104A">
        <w:rPr>
          <w:rFonts w:ascii="Times New Roman" w:hAnsi="Times New Roman" w:cs="Times New Roman"/>
          <w:lang w:val="bg-BG"/>
        </w:rPr>
        <w:t xml:space="preserve">личната отговорност и живота на всеки един от нас в условията на </w:t>
      </w:r>
      <w:r w:rsidR="00DF2744" w:rsidRPr="00CE104A">
        <w:rPr>
          <w:rFonts w:ascii="Times New Roman" w:hAnsi="Times New Roman" w:cs="Times New Roman"/>
          <w:lang w:val="bg-BG"/>
        </w:rPr>
        <w:t xml:space="preserve">епидемия от COVID-19. Разговорът има за цел най-вече да напомни </w:t>
      </w:r>
      <w:r w:rsidR="00063348">
        <w:rPr>
          <w:rFonts w:ascii="Times New Roman" w:hAnsi="Times New Roman" w:cs="Times New Roman"/>
          <w:lang w:val="bg-BG"/>
        </w:rPr>
        <w:t xml:space="preserve">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="00DF2744" w:rsidRPr="00CE104A">
        <w:rPr>
          <w:rFonts w:ascii="Times New Roman" w:hAnsi="Times New Roman" w:cs="Times New Roman"/>
          <w:lang w:val="bg-BG"/>
        </w:rPr>
        <w:t xml:space="preserve"> за спазване и съблюдаване на правилата за лична </w:t>
      </w:r>
      <w:r w:rsidR="00B45B50" w:rsidRPr="00CE104A">
        <w:rPr>
          <w:rFonts w:ascii="Times New Roman" w:hAnsi="Times New Roman" w:cs="Times New Roman"/>
          <w:lang w:val="bg-BG"/>
        </w:rPr>
        <w:t>хигиена</w:t>
      </w:r>
      <w:r w:rsidR="00A73603" w:rsidRPr="00CE104A">
        <w:rPr>
          <w:rFonts w:ascii="Times New Roman" w:hAnsi="Times New Roman" w:cs="Times New Roman"/>
          <w:lang w:val="bg-BG"/>
        </w:rPr>
        <w:t xml:space="preserve"> и </w:t>
      </w:r>
      <w:r w:rsidR="006F15AE">
        <w:rPr>
          <w:rFonts w:ascii="Times New Roman" w:hAnsi="Times New Roman" w:cs="Times New Roman"/>
          <w:lang w:val="bg-BG"/>
        </w:rPr>
        <w:t xml:space="preserve">физическа </w:t>
      </w:r>
      <w:r w:rsidR="00A73603" w:rsidRPr="00CE104A">
        <w:rPr>
          <w:rFonts w:ascii="Times New Roman" w:hAnsi="Times New Roman" w:cs="Times New Roman"/>
          <w:lang w:val="bg-BG"/>
        </w:rPr>
        <w:t>дистанция и за възпитание</w:t>
      </w:r>
      <w:r w:rsidR="00DF2744" w:rsidRPr="00CE104A">
        <w:rPr>
          <w:rFonts w:ascii="Times New Roman" w:hAnsi="Times New Roman" w:cs="Times New Roman"/>
          <w:lang w:val="bg-BG"/>
        </w:rPr>
        <w:t xml:space="preserve"> на </w:t>
      </w:r>
      <w:r w:rsidR="00B45B50" w:rsidRPr="00CE104A">
        <w:rPr>
          <w:rFonts w:ascii="Times New Roman" w:hAnsi="Times New Roman" w:cs="Times New Roman"/>
          <w:lang w:val="bg-BG"/>
        </w:rPr>
        <w:t>отговорно</w:t>
      </w:r>
      <w:r w:rsidR="00DF2744" w:rsidRPr="00CE104A">
        <w:rPr>
          <w:rFonts w:ascii="Times New Roman" w:hAnsi="Times New Roman" w:cs="Times New Roman"/>
          <w:lang w:val="bg-BG"/>
        </w:rPr>
        <w:t xml:space="preserve"> поведение към </w:t>
      </w:r>
      <w:r w:rsidR="006F15AE">
        <w:rPr>
          <w:rFonts w:ascii="Times New Roman" w:hAnsi="Times New Roman" w:cs="Times New Roman"/>
          <w:lang w:val="bg-BG"/>
        </w:rPr>
        <w:t xml:space="preserve">себе си и към </w:t>
      </w:r>
      <w:r w:rsidR="00DF2744" w:rsidRPr="00CE104A">
        <w:rPr>
          <w:rFonts w:ascii="Times New Roman" w:hAnsi="Times New Roman" w:cs="Times New Roman"/>
          <w:lang w:val="bg-BG"/>
        </w:rPr>
        <w:t xml:space="preserve">останалите. </w:t>
      </w:r>
    </w:p>
    <w:p w14:paraId="09E5F23D" w14:textId="63888DF4" w:rsidR="00E04C36" w:rsidRPr="00CE104A" w:rsidRDefault="00832F1A" w:rsidP="00B365B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Н</w:t>
      </w:r>
      <w:r w:rsidR="00E04C36" w:rsidRPr="00CE104A">
        <w:rPr>
          <w:rFonts w:ascii="Times New Roman" w:eastAsia="Times New Roman" w:hAnsi="Times New Roman" w:cs="Times New Roman"/>
          <w:lang w:val="bg-BG"/>
        </w:rPr>
        <w:t xml:space="preserve">апомняне на децата да докосват по-малко предмети в класната стая </w:t>
      </w:r>
    </w:p>
    <w:p w14:paraId="558ABAD1" w14:textId="77777777" w:rsidR="00E04C36" w:rsidRPr="00CE104A" w:rsidRDefault="00E04C36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и в останалите помещения, както и да не споделят храни и напитки.</w:t>
      </w:r>
    </w:p>
    <w:p w14:paraId="462DC7A8" w14:textId="77777777" w:rsidR="001A4044" w:rsidRPr="00CE104A" w:rsidRDefault="001A4044" w:rsidP="00832F1A">
      <w:pPr>
        <w:pStyle w:val="a3"/>
        <w:numPr>
          <w:ilvl w:val="0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Даване на личен пример 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Pr="00CE104A">
        <w:rPr>
          <w:rFonts w:ascii="Times New Roman" w:hAnsi="Times New Roman" w:cs="Times New Roman"/>
          <w:lang w:val="bg-BG"/>
        </w:rPr>
        <w:t xml:space="preserve"> от педагогическите специалисти.</w:t>
      </w:r>
    </w:p>
    <w:p w14:paraId="655148CD" w14:textId="77777777" w:rsidR="00CF2ECD" w:rsidRPr="00CE104A" w:rsidRDefault="00CF2ECD" w:rsidP="00B365B1">
      <w:pPr>
        <w:pStyle w:val="a3"/>
        <w:numPr>
          <w:ilvl w:val="0"/>
          <w:numId w:val="13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Поставяне на видно място – в коридори/класни стаи/столове/тоалетни информационни материали (плакати) за правилна хигиена на ръцете, спазване на физическа дистанция, респираторен етикет, носене на защитни маски</w:t>
      </w:r>
      <w:r w:rsidR="00E34A54" w:rsidRPr="00CE104A">
        <w:rPr>
          <w:rFonts w:ascii="Times New Roman" w:hAnsi="Times New Roman" w:cs="Times New Roman"/>
          <w:lang w:val="bg-BG"/>
        </w:rPr>
        <w:t>.</w:t>
      </w:r>
    </w:p>
    <w:p w14:paraId="3D386B32" w14:textId="77777777" w:rsidR="00B222F9" w:rsidRPr="00CE104A" w:rsidRDefault="00B222F9" w:rsidP="00CE104A">
      <w:pPr>
        <w:pStyle w:val="Default"/>
        <w:spacing w:line="360" w:lineRule="auto"/>
        <w:ind w:firstLine="708"/>
        <w:jc w:val="both"/>
        <w:rPr>
          <w:b/>
          <w:color w:val="auto"/>
          <w:lang w:val="bg-BG"/>
        </w:rPr>
      </w:pPr>
    </w:p>
    <w:p w14:paraId="3875246C" w14:textId="77777777" w:rsidR="0025322C" w:rsidRPr="00CE104A" w:rsidRDefault="00C47CAC" w:rsidP="00CE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 xml:space="preserve">Правила за </w:t>
      </w:r>
      <w:r w:rsidR="0025322C" w:rsidRPr="00CE104A">
        <w:rPr>
          <w:rFonts w:ascii="Times New Roman" w:eastAsia="Book Antiqua" w:hAnsi="Times New Roman" w:cs="Times New Roman"/>
          <w:b/>
          <w:lang w:val="bg-BG"/>
        </w:rPr>
        <w:t>поведение при съмнение или случай на COVID-19 в училището</w:t>
      </w:r>
    </w:p>
    <w:p w14:paraId="0103131D" w14:textId="77777777" w:rsidR="00C47CAC" w:rsidRPr="00CE104A" w:rsidRDefault="00C47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6E00E4C6" w14:textId="77777777" w:rsidR="00F82382" w:rsidRPr="00CE104A" w:rsidRDefault="004862C8" w:rsidP="00CE104A">
      <w:pPr>
        <w:pStyle w:val="Default"/>
        <w:spacing w:line="360" w:lineRule="auto"/>
        <w:ind w:firstLine="720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Сред </w:t>
      </w:r>
      <w:r w:rsidR="0025322C" w:rsidRPr="00CE104A">
        <w:rPr>
          <w:color w:val="auto"/>
          <w:lang w:val="bg-BG"/>
        </w:rPr>
        <w:t>приоритетните задачи на всяко училище</w:t>
      </w:r>
      <w:r>
        <w:rPr>
          <w:color w:val="auto"/>
          <w:lang w:val="bg-BG"/>
        </w:rPr>
        <w:t xml:space="preserve"> при разработване на</w:t>
      </w:r>
      <w:r w:rsidR="00F82382" w:rsidRPr="00CE104A">
        <w:rPr>
          <w:color w:val="auto"/>
          <w:lang w:val="bg-BG"/>
        </w:rPr>
        <w:t xml:space="preserve"> училищ</w:t>
      </w:r>
      <w:r>
        <w:rPr>
          <w:color w:val="auto"/>
          <w:lang w:val="bg-BG"/>
        </w:rPr>
        <w:t>ния си модел</w:t>
      </w:r>
      <w:r w:rsidR="00F82382" w:rsidRPr="00CE104A">
        <w:rPr>
          <w:color w:val="auto"/>
          <w:lang w:val="bg-BG"/>
        </w:rPr>
        <w:t xml:space="preserve"> е </w:t>
      </w:r>
      <w:r w:rsidR="0025322C" w:rsidRPr="00CE104A">
        <w:rPr>
          <w:color w:val="auto"/>
          <w:lang w:val="bg-BG"/>
        </w:rPr>
        <w:t xml:space="preserve">да </w:t>
      </w:r>
      <w:r w:rsidR="00F82382" w:rsidRPr="00CE104A">
        <w:rPr>
          <w:color w:val="auto"/>
          <w:lang w:val="bg-BG"/>
        </w:rPr>
        <w:t xml:space="preserve">създаде необходимите условия за бърза и адекватна реакция при съмнение за заболели, както </w:t>
      </w:r>
      <w:r w:rsidR="0025322C" w:rsidRPr="00CE104A">
        <w:rPr>
          <w:color w:val="auto"/>
          <w:lang w:val="bg-BG"/>
        </w:rPr>
        <w:t xml:space="preserve">и </w:t>
      </w:r>
      <w:r w:rsidR="00F82382" w:rsidRPr="00CE104A">
        <w:rPr>
          <w:color w:val="auto"/>
          <w:lang w:val="bg-BG"/>
        </w:rPr>
        <w:t xml:space="preserve">да </w:t>
      </w:r>
      <w:r w:rsidR="0025322C" w:rsidRPr="00CE104A">
        <w:rPr>
          <w:color w:val="auto"/>
          <w:lang w:val="bg-BG"/>
        </w:rPr>
        <w:t xml:space="preserve">комуникира </w:t>
      </w:r>
      <w:r w:rsidR="00F82382" w:rsidRPr="00CE104A">
        <w:rPr>
          <w:color w:val="auto"/>
          <w:lang w:val="bg-BG"/>
        </w:rPr>
        <w:t>стъпките с цел възпитаване на спокойно</w:t>
      </w:r>
      <w:r>
        <w:rPr>
          <w:color w:val="auto"/>
          <w:lang w:val="bg-BG"/>
        </w:rPr>
        <w:t xml:space="preserve"> и</w:t>
      </w:r>
      <w:r w:rsidR="00F82382" w:rsidRPr="00CE104A">
        <w:rPr>
          <w:color w:val="auto"/>
          <w:lang w:val="bg-BG"/>
        </w:rPr>
        <w:t xml:space="preserve"> уверено поведение в случай на  </w:t>
      </w:r>
      <w:r w:rsidR="00F82382" w:rsidRPr="00CE104A">
        <w:rPr>
          <w:rFonts w:eastAsia="Book Antiqua"/>
          <w:color w:val="auto"/>
          <w:lang w:val="bg-BG"/>
        </w:rPr>
        <w:t>COVID-19 в училището</w:t>
      </w:r>
      <w:r w:rsidR="00F82382" w:rsidRPr="00CE104A">
        <w:rPr>
          <w:color w:val="auto"/>
          <w:lang w:val="bg-BG"/>
        </w:rPr>
        <w:t xml:space="preserve">. Това включва както мерки за подготовка за евентуална среща с вируса в училището, така и спазването на конкретни правила при наличие на симптоми или в </w:t>
      </w:r>
      <w:r w:rsidR="00F82382" w:rsidRPr="00CE104A">
        <w:rPr>
          <w:bCs/>
          <w:color w:val="auto"/>
          <w:lang w:val="bg-BG"/>
        </w:rPr>
        <w:t xml:space="preserve">случай на положителен резултат за COVID-19 по метода PCR </w:t>
      </w:r>
      <w:r w:rsidR="00F82382" w:rsidRPr="00CE104A">
        <w:rPr>
          <w:color w:val="auto"/>
          <w:lang w:val="bg-BG"/>
        </w:rPr>
        <w:t>на ученик или на член на колектива в училището.</w:t>
      </w:r>
    </w:p>
    <w:p w14:paraId="4E014474" w14:textId="77777777" w:rsidR="006F15AE" w:rsidRPr="00CE104A" w:rsidRDefault="006F15AE" w:rsidP="006F15AE">
      <w:pPr>
        <w:pStyle w:val="Default"/>
        <w:spacing w:line="360" w:lineRule="auto"/>
        <w:ind w:firstLine="360"/>
        <w:jc w:val="both"/>
        <w:rPr>
          <w:color w:val="auto"/>
          <w:lang w:val="bg-BG"/>
        </w:rPr>
      </w:pPr>
      <w:r w:rsidRPr="00CE104A">
        <w:rPr>
          <w:i/>
          <w:color w:val="auto"/>
          <w:lang w:val="bg-BG"/>
        </w:rPr>
        <w:t>Подготвителните мерки изискват</w:t>
      </w:r>
      <w:r w:rsidRPr="00CE104A">
        <w:rPr>
          <w:color w:val="auto"/>
          <w:lang w:val="bg-BG"/>
        </w:rPr>
        <w:t>:</w:t>
      </w:r>
    </w:p>
    <w:p w14:paraId="21ABEDF5" w14:textId="6031E89A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>Обособяване на място за изолиране на ученик и</w:t>
      </w:r>
      <w:r>
        <w:rPr>
          <w:color w:val="auto"/>
          <w:lang w:val="bg-BG"/>
        </w:rPr>
        <w:t>ли лице с грипоподобни симптоми.</w:t>
      </w:r>
      <w:r w:rsidRPr="00DD0736">
        <w:rPr>
          <w:color w:val="auto"/>
          <w:lang w:val="bg-BG"/>
        </w:rPr>
        <w:t xml:space="preserve"> </w:t>
      </w:r>
    </w:p>
    <w:p w14:paraId="5BD4A559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Създаване на организация в училището за осъществяване на медицински филтър </w:t>
      </w:r>
      <w:r>
        <w:rPr>
          <w:color w:val="auto"/>
          <w:lang w:val="bg-BG"/>
        </w:rPr>
        <w:t xml:space="preserve">за наличие на грипоподобни симптоми </w:t>
      </w:r>
      <w:r w:rsidRPr="00DD0736">
        <w:rPr>
          <w:color w:val="auto"/>
          <w:lang w:val="bg-BG"/>
        </w:rPr>
        <w:t xml:space="preserve"> и  недопускане в сградата на училището на лица във видимо нездравословно състояние. При наличието на медицинско лице в училище това може да се извършва от него в началото на всяка смяна, като работата му се подпомага от учителите, които влизат в първия учебен час и могат да му подадат обратна информация за общото състояние на учениците.</w:t>
      </w:r>
    </w:p>
    <w:p w14:paraId="07D81CE7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</w:t>
      </w:r>
      <w:r>
        <w:rPr>
          <w:color w:val="auto"/>
          <w:lang w:val="bg-BG"/>
        </w:rPr>
        <w:t>заболели</w:t>
      </w:r>
      <w:r w:rsidRPr="00DD0736">
        <w:rPr>
          <w:color w:val="auto"/>
          <w:lang w:val="bg-BG"/>
        </w:rPr>
        <w:t>.</w:t>
      </w:r>
    </w:p>
    <w:p w14:paraId="08D98E08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hanging="1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Информиране на родителите за прилаганите здравни протоколи и за начина на уведомяването им при възникване на съмнение </w:t>
      </w:r>
      <w:r>
        <w:rPr>
          <w:color w:val="auto"/>
          <w:lang w:val="bg-BG"/>
        </w:rPr>
        <w:t>за случай на</w:t>
      </w:r>
      <w:r w:rsidRPr="00DD0736">
        <w:rPr>
          <w:color w:val="auto"/>
          <w:lang w:val="bg-BG"/>
        </w:rPr>
        <w:t xml:space="preserve"> COVID-19, както и за последващите мерки.</w:t>
      </w:r>
    </w:p>
    <w:p w14:paraId="1D2A80A8" w14:textId="77777777" w:rsidR="006F15AE" w:rsidRPr="00CE104A" w:rsidRDefault="006F15AE" w:rsidP="006F15AE">
      <w:pPr>
        <w:spacing w:line="360" w:lineRule="auto"/>
        <w:ind w:hanging="1"/>
        <w:jc w:val="both"/>
        <w:rPr>
          <w:rFonts w:ascii="Times New Roman" w:eastAsia="Book Antiqua" w:hAnsi="Times New Roman" w:cs="Times New Roman"/>
          <w:b/>
          <w:i/>
          <w:lang w:val="bg-BG"/>
        </w:rPr>
      </w:pPr>
    </w:p>
    <w:p w14:paraId="029665E8" w14:textId="1B7B23EE" w:rsidR="006F15AE" w:rsidRPr="00CE104A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eastAsia="Book Antiqua" w:hAnsi="Times New Roman" w:cs="Times New Roman"/>
          <w:b/>
          <w:i/>
          <w:lang w:val="bg-BG"/>
        </w:rPr>
        <w:t xml:space="preserve">Задължителните здравни протоколи за поведение при съмнение или случай на </w:t>
      </w:r>
      <w:r w:rsidR="00063348">
        <w:rPr>
          <w:rFonts w:ascii="Times New Roman" w:eastAsia="Book Antiqua" w:hAnsi="Times New Roman" w:cs="Times New Roman"/>
          <w:b/>
          <w:i/>
          <w:lang w:val="bg-BG"/>
        </w:rPr>
        <w:br/>
      </w:r>
      <w:r w:rsidRPr="00CE104A">
        <w:rPr>
          <w:rFonts w:ascii="Times New Roman" w:eastAsia="Book Antiqua" w:hAnsi="Times New Roman" w:cs="Times New Roman"/>
          <w:b/>
          <w:i/>
          <w:lang w:val="bg-BG"/>
        </w:rPr>
        <w:t>COVID-19 в училището включват:</w:t>
      </w:r>
    </w:p>
    <w:p w14:paraId="5ED0239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71F21512" w14:textId="77777777" w:rsidR="006F15AE" w:rsidRPr="00CE104A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А.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ученик (</w:t>
      </w:r>
      <w:r>
        <w:rPr>
          <w:rFonts w:ascii="Times New Roman" w:hAnsi="Times New Roman" w:cs="Times New Roman"/>
          <w:lang w:val="bg-BG"/>
        </w:rPr>
        <w:t>повишена телесна</w:t>
      </w:r>
      <w:r w:rsidRPr="00CE104A">
        <w:rPr>
          <w:rFonts w:ascii="Times New Roman" w:hAnsi="Times New Roman" w:cs="Times New Roman"/>
          <w:lang w:val="bg-BG"/>
        </w:rPr>
        <w:t xml:space="preserve"> температура</w:t>
      </w:r>
      <w:r>
        <w:rPr>
          <w:rFonts w:ascii="Times New Roman" w:hAnsi="Times New Roman" w:cs="Times New Roman"/>
          <w:lang w:val="bg-BG"/>
        </w:rPr>
        <w:t xml:space="preserve">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 xml:space="preserve">хрема, </w:t>
      </w:r>
      <w:r w:rsidRPr="00CE104A">
        <w:rPr>
          <w:rFonts w:ascii="Times New Roman" w:hAnsi="Times New Roman" w:cs="Times New Roman"/>
          <w:lang w:val="bg-BG"/>
        </w:rPr>
        <w:t>задух, болки в гърлото, умора,</w:t>
      </w:r>
      <w:r>
        <w:rPr>
          <w:rFonts w:ascii="Times New Roman" w:hAnsi="Times New Roman" w:cs="Times New Roman"/>
          <w:lang w:val="bg-BG"/>
        </w:rPr>
        <w:t xml:space="preserve"> 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6F1F53BD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1FDC71C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Първоначално поведение</w:t>
      </w:r>
    </w:p>
    <w:p w14:paraId="670572FF" w14:textId="5E1E34B4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Ученикът се изолира незабавно в предназначено за такъв случай помещение, докато не се прибере у дома</w:t>
      </w:r>
      <w:r w:rsidR="00063348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57199812" w14:textId="77777777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ученика се поставя маска, съобразена с възрастта му.</w:t>
      </w:r>
    </w:p>
    <w:p w14:paraId="0BEBD8E9" w14:textId="77777777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Незабавно се осъществява връзка с родителите/настойниците и се изисква да вземат ученика, като се съобразяват с необходимите превантивни мерки</w:t>
      </w:r>
      <w:r>
        <w:rPr>
          <w:rFonts w:ascii="Times New Roman" w:hAnsi="Times New Roman" w:cs="Times New Roman"/>
          <w:lang w:val="bg-BG"/>
        </w:rPr>
        <w:t xml:space="preserve"> </w:t>
      </w:r>
      <w:r w:rsidRPr="009D3FED">
        <w:rPr>
          <w:rStyle w:val="NoneA"/>
          <w:rFonts w:ascii="Times New Roman" w:hAnsi="Times New Roman"/>
          <w:lang w:val="bg-BG"/>
        </w:rPr>
        <w:t>(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носене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 xml:space="preserve"> на маски за лице,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използване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 xml:space="preserve"> на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личен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 xml:space="preserve"> транспорт при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възможност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>)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71ED2B79" w14:textId="47D8D606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преценка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 xml:space="preserve"> на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здравословното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 xml:space="preserve">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му</w:t>
      </w:r>
      <w:proofErr w:type="spellEnd"/>
      <w:r w:rsidRPr="005F60A3">
        <w:rPr>
          <w:rStyle w:val="NoneA"/>
          <w:rFonts w:ascii="Times New Roman" w:hAnsi="Times New Roman"/>
          <w:lang w:val="ru-RU"/>
        </w:rPr>
        <w:t xml:space="preserve"> </w:t>
      </w:r>
      <w:proofErr w:type="spellStart"/>
      <w:r w:rsidRPr="005F60A3">
        <w:rPr>
          <w:rStyle w:val="NoneA"/>
          <w:rFonts w:ascii="Times New Roman" w:hAnsi="Times New Roman"/>
          <w:lang w:val="ru-RU"/>
        </w:rPr>
        <w:t>състояние</w:t>
      </w:r>
      <w:proofErr w:type="spellEnd"/>
      <w:r>
        <w:rPr>
          <w:rStyle w:val="NoneA"/>
          <w:rFonts w:ascii="Times New Roman" w:hAnsi="Times New Roman"/>
          <w:lang w:val="bg-BG"/>
        </w:rPr>
        <w:t xml:space="preserve"> и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последващи действия съобразно конкретната ситуация, вкл. необходимост от провеждане на тест за нов </w:t>
      </w:r>
      <w:proofErr w:type="spellStart"/>
      <w:r>
        <w:rPr>
          <w:rFonts w:ascii="Times New Roman" w:hAnsi="Times New Roman" w:cs="Times New Roman"/>
          <w:lang w:val="bg-BG"/>
        </w:rPr>
        <w:t>коронавирус</w:t>
      </w:r>
      <w:proofErr w:type="spellEnd"/>
      <w:r w:rsidRPr="00CE104A">
        <w:rPr>
          <w:rFonts w:ascii="Times New Roman" w:hAnsi="Times New Roman" w:cs="Times New Roman"/>
          <w:lang w:val="bg-BG"/>
        </w:rPr>
        <w:t>.</w:t>
      </w:r>
    </w:p>
    <w:p w14:paraId="32A9B014" w14:textId="64978EF3" w:rsidR="006F15AE" w:rsidRPr="00E218B9" w:rsidRDefault="006F15AE" w:rsidP="006F15AE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lang w:val="bg-BG"/>
        </w:rPr>
      </w:pPr>
      <w:r w:rsidRPr="003754B3">
        <w:rPr>
          <w:rFonts w:ascii="Times New Roman" w:hAnsi="Times New Roman" w:cs="Times New Roman"/>
          <w:lang w:val="bg-BG"/>
        </w:rPr>
        <w:t>След като ученикът напусне помещението, се извършва щателна дезинфекция</w:t>
      </w:r>
      <w:r>
        <w:rPr>
          <w:rFonts w:ascii="Times New Roman" w:hAnsi="Times New Roman" w:cs="Times New Roman"/>
          <w:lang w:val="bg-BG"/>
        </w:rPr>
        <w:t xml:space="preserve"> в кратък срок </w:t>
      </w:r>
      <w:r w:rsidRPr="003754B3">
        <w:rPr>
          <w:rFonts w:ascii="Times New Roman" w:hAnsi="Times New Roman" w:cs="Times New Roman"/>
          <w:lang w:val="bg-BG"/>
        </w:rPr>
        <w:t xml:space="preserve">с </w:t>
      </w:r>
      <w:proofErr w:type="spellStart"/>
      <w:r w:rsidRPr="003754B3">
        <w:rPr>
          <w:rFonts w:ascii="Times New Roman" w:hAnsi="Times New Roman" w:cs="Times New Roman"/>
          <w:lang w:val="bg-BG"/>
        </w:rPr>
        <w:t>биоцид</w:t>
      </w:r>
      <w:proofErr w:type="spellEnd"/>
      <w:r w:rsidRPr="003754B3">
        <w:rPr>
          <w:rFonts w:ascii="Times New Roman" w:hAnsi="Times New Roman" w:cs="Times New Roman"/>
          <w:lang w:val="bg-BG"/>
        </w:rPr>
        <w:t xml:space="preserve"> с </w:t>
      </w:r>
      <w:proofErr w:type="spellStart"/>
      <w:r w:rsidRPr="003754B3">
        <w:rPr>
          <w:rFonts w:ascii="Times New Roman" w:hAnsi="Times New Roman" w:cs="Times New Roman"/>
          <w:lang w:val="bg-BG"/>
        </w:rPr>
        <w:t>вирусоцидно</w:t>
      </w:r>
      <w:proofErr w:type="spellEnd"/>
      <w:r w:rsidRPr="003754B3">
        <w:rPr>
          <w:rFonts w:ascii="Times New Roman" w:hAnsi="Times New Roman" w:cs="Times New Roman"/>
          <w:lang w:val="bg-BG"/>
        </w:rPr>
        <w:t xml:space="preserve"> действие, при спазване на изи</w:t>
      </w:r>
      <w:r>
        <w:rPr>
          <w:rFonts w:ascii="Times New Roman" w:hAnsi="Times New Roman" w:cs="Times New Roman"/>
          <w:lang w:val="bg-BG"/>
        </w:rPr>
        <w:t>скванията за дезинфекция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2D4B121" w14:textId="77777777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мерки.</w:t>
      </w:r>
    </w:p>
    <w:p w14:paraId="249C0BDE" w14:textId="77777777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Ученикът се допуска отново в присъствено обучение в училище само срещу медицинска бележка 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 и </w:t>
      </w:r>
      <w:r w:rsidRPr="00CE104A">
        <w:rPr>
          <w:rFonts w:ascii="Times New Roman" w:hAnsi="Times New Roman" w:cs="Times New Roman"/>
          <w:lang w:val="bg-BG"/>
        </w:rPr>
        <w:t>това е допустимо.</w:t>
      </w:r>
    </w:p>
    <w:p w14:paraId="11800510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lang w:val="bg-BG"/>
        </w:rPr>
      </w:pPr>
    </w:p>
    <w:p w14:paraId="774F003D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 ученик</w:t>
      </w:r>
    </w:p>
    <w:p w14:paraId="2CC924AA" w14:textId="2553FA43" w:rsidR="006F15AE" w:rsidRPr="000D7732" w:rsidRDefault="006F15A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Родителите информират </w:t>
      </w:r>
      <w:r>
        <w:rPr>
          <w:rFonts w:ascii="Times New Roman" w:hAnsi="Times New Roman" w:cs="Times New Roman"/>
          <w:lang w:val="bg-BG"/>
        </w:rPr>
        <w:t>директора</w:t>
      </w:r>
      <w:r w:rsidRPr="00CE104A">
        <w:rPr>
          <w:rFonts w:ascii="Times New Roman" w:hAnsi="Times New Roman" w:cs="Times New Roman"/>
          <w:lang w:val="bg-BG"/>
        </w:rPr>
        <w:t xml:space="preserve"> на училището, който трябва незабавно да</w:t>
      </w:r>
      <w:r w:rsidR="006577E8">
        <w:rPr>
          <w:rFonts w:ascii="Times New Roman" w:hAnsi="Times New Roman" w:cs="Times New Roman"/>
          <w:lang w:val="bg-BG"/>
        </w:rPr>
        <w:t xml:space="preserve"> се свърже със съответната </w:t>
      </w:r>
      <w:r w:rsidR="006577E8" w:rsidRPr="000D7732">
        <w:rPr>
          <w:rFonts w:ascii="Times New Roman" w:hAnsi="Times New Roman" w:cs="Times New Roman"/>
          <w:lang w:val="bg-BG"/>
        </w:rPr>
        <w:t xml:space="preserve">РЗИ </w:t>
      </w:r>
      <w:r w:rsidR="00F80131" w:rsidRPr="000D7732">
        <w:rPr>
          <w:rFonts w:ascii="Times New Roman" w:hAnsi="Times New Roman" w:cs="Times New Roman"/>
          <w:lang w:val="bg-BG"/>
        </w:rPr>
        <w:t>и да ѝ</w:t>
      </w:r>
      <w:r w:rsidR="006577E8" w:rsidRPr="000D7732">
        <w:rPr>
          <w:rFonts w:ascii="Times New Roman" w:hAnsi="Times New Roman" w:cs="Times New Roman"/>
          <w:lang w:val="bg-BG"/>
        </w:rPr>
        <w:t xml:space="preserve"> предостави списък с учениците и учителите, които са били в контакт с ученика в съответствие с указанията на РЗИ.</w:t>
      </w:r>
    </w:p>
    <w:p w14:paraId="3B905504" w14:textId="77777777" w:rsidR="006F15AE" w:rsidRPr="00CE104A" w:rsidRDefault="006F15A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</w:t>
      </w:r>
      <w:r>
        <w:rPr>
          <w:rFonts w:ascii="Times New Roman" w:hAnsi="Times New Roman" w:cs="Times New Roman"/>
          <w:lang w:val="bg-BG"/>
        </w:rPr>
        <w:t>/клас</w:t>
      </w:r>
      <w:r w:rsidRPr="00CE104A">
        <w:rPr>
          <w:rFonts w:ascii="Times New Roman" w:hAnsi="Times New Roman" w:cs="Times New Roman"/>
          <w:lang w:val="bg-BG"/>
        </w:rPr>
        <w:t xml:space="preserve"> или на цялото училище.</w:t>
      </w:r>
    </w:p>
    <w:p w14:paraId="2B1A4A54" w14:textId="21B4AB17" w:rsidR="006F15AE" w:rsidRPr="00CE104A" w:rsidRDefault="006F15A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дентифициране на контактните лица и мерките, които да се предприемат</w:t>
      </w:r>
      <w:r>
        <w:rPr>
          <w:rFonts w:ascii="Times New Roman" w:hAnsi="Times New Roman" w:cs="Times New Roman"/>
          <w:lang w:val="bg-BG"/>
        </w:rPr>
        <w:t xml:space="preserve"> в училището</w:t>
      </w:r>
      <w:r w:rsidRPr="00CE104A">
        <w:rPr>
          <w:rFonts w:ascii="Times New Roman" w:hAnsi="Times New Roman" w:cs="Times New Roman"/>
          <w:lang w:val="bg-BG"/>
        </w:rPr>
        <w:t xml:space="preserve">, се </w:t>
      </w:r>
      <w:r>
        <w:rPr>
          <w:rFonts w:ascii="Times New Roman" w:hAnsi="Times New Roman" w:cs="Times New Roman"/>
          <w:lang w:val="bg-BG"/>
        </w:rPr>
        <w:t>разпореждат от</w:t>
      </w:r>
      <w:r w:rsidRPr="00CE104A">
        <w:rPr>
          <w:rFonts w:ascii="Times New Roman" w:hAnsi="Times New Roman" w:cs="Times New Roman"/>
          <w:lang w:val="bg-BG"/>
        </w:rPr>
        <w:t xml:space="preserve"> РЗИ и </w:t>
      </w:r>
      <w:r>
        <w:rPr>
          <w:rFonts w:ascii="Times New Roman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hAnsi="Times New Roman" w:cs="Times New Roman"/>
          <w:lang w:val="bg-BG"/>
        </w:rPr>
        <w:t xml:space="preserve">директора на съответното училище. </w:t>
      </w:r>
    </w:p>
    <w:p w14:paraId="2AA2441F" w14:textId="2B146786" w:rsidR="006F15AE" w:rsidRPr="00CE104A" w:rsidRDefault="006F15A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Лицата, които се поставят под задължителна карантина</w:t>
      </w:r>
      <w:r w:rsidR="00063348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се определят от съответната регионална здравна инспекция в зависимост от конкретната ситуация, но като правило под 14-дневна карантина се поставят следните лица след извършена оценка на риска и определени като </w:t>
      </w:r>
      <w:r>
        <w:rPr>
          <w:rFonts w:ascii="Times New Roman" w:hAnsi="Times New Roman" w:cs="Times New Roman"/>
          <w:lang w:val="bg-BG"/>
        </w:rPr>
        <w:t>близки</w:t>
      </w:r>
      <w:r w:rsidRPr="00CE104A">
        <w:rPr>
          <w:rFonts w:ascii="Times New Roman" w:hAnsi="Times New Roman" w:cs="Times New Roman"/>
          <w:lang w:val="bg-BG"/>
        </w:rPr>
        <w:t xml:space="preserve"> контактни:</w:t>
      </w:r>
    </w:p>
    <w:p w14:paraId="2E1C174E" w14:textId="77777777" w:rsidR="006F15AE" w:rsidRPr="00CE104A" w:rsidRDefault="006F15AE" w:rsidP="006F15AE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Ученици от същата паралелка – като родители/настойници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06B6CE1A" w14:textId="48D4552C" w:rsidR="006F15AE" w:rsidRPr="00CE104A" w:rsidRDefault="006F15AE" w:rsidP="006F15AE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Класният ръководител в начален етап на основно образование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E0D68DA" w14:textId="31ED09A4" w:rsidR="006F15AE" w:rsidRPr="00CE104A" w:rsidRDefault="006F15AE" w:rsidP="006F15AE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537C4FE1" w14:textId="70651BE0" w:rsidR="006F15AE" w:rsidRDefault="006F15AE" w:rsidP="006F15AE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Други ученици,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C7765C9" w14:textId="4EA92104" w:rsidR="006F15AE" w:rsidRPr="006F15AE" w:rsidRDefault="006F15AE" w:rsidP="006F15AE">
      <w:pPr>
        <w:pStyle w:val="a3"/>
        <w:numPr>
          <w:ilvl w:val="0"/>
          <w:numId w:val="6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</w:t>
      </w:r>
      <w:proofErr w:type="spellStart"/>
      <w:r w:rsidRPr="00CE104A">
        <w:rPr>
          <w:rFonts w:ascii="Times New Roman" w:hAnsi="Times New Roman" w:cs="Times New Roman"/>
          <w:lang w:val="bg-BG"/>
        </w:rPr>
        <w:t>асимптомен</w:t>
      </w:r>
      <w:proofErr w:type="spellEnd"/>
      <w:r w:rsidRPr="00CE104A">
        <w:rPr>
          <w:rFonts w:ascii="Times New Roman" w:hAnsi="Times New Roman" w:cs="Times New Roman"/>
          <w:lang w:val="bg-BG"/>
        </w:rPr>
        <w:t xml:space="preserve"> носител на COVID-19 – от два дни преди до 14 дни след вземането на проба за изследване по метода PCR. </w:t>
      </w:r>
    </w:p>
    <w:p w14:paraId="7B88AC7A" w14:textId="77777777" w:rsidR="006F15AE" w:rsidRDefault="006F15A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</w:t>
      </w:r>
      <w:r>
        <w:rPr>
          <w:rFonts w:ascii="Times New Roman" w:hAnsi="Times New Roman" w:cs="Times New Roman"/>
          <w:lang w:val="bg-BG"/>
        </w:rPr>
        <w:t xml:space="preserve">. </w:t>
      </w:r>
    </w:p>
    <w:p w14:paraId="2F2048CE" w14:textId="71EB58A2" w:rsidR="006F15AE" w:rsidRDefault="006F15AE" w:rsidP="006F15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B32310">
        <w:rPr>
          <w:rFonts w:ascii="Times New Roman" w:hAnsi="Times New Roman" w:cs="Times New Roman"/>
          <w:lang w:val="bg-BG"/>
        </w:rPr>
        <w:t xml:space="preserve">При карантиниране на контактно дете членовете на домакинството му се </w:t>
      </w:r>
    </w:p>
    <w:p w14:paraId="454DCA11" w14:textId="02E790CF" w:rsidR="006F15AE" w:rsidRPr="006F15AE" w:rsidRDefault="006F15AE" w:rsidP="006F15AE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6F15AE">
        <w:rPr>
          <w:rFonts w:ascii="Times New Roman" w:hAnsi="Times New Roman" w:cs="Times New Roman"/>
          <w:lang w:val="bg-BG"/>
        </w:rPr>
        <w:t>самонаблюдават за симптоми на COVID-19 в рамките на 14-те дни на карантината на детето и още 14 дни след тази карантина. При поява на симптоми уведомяват РЗИ и личните лекари, независимо дали детето е проявило или не симптоми</w:t>
      </w:r>
      <w:r w:rsidR="00063348">
        <w:rPr>
          <w:rFonts w:ascii="Times New Roman" w:hAnsi="Times New Roman" w:cs="Times New Roman"/>
          <w:lang w:val="bg-BG"/>
        </w:rPr>
        <w:t>,</w:t>
      </w:r>
      <w:r w:rsidRPr="006F15AE">
        <w:rPr>
          <w:rFonts w:ascii="Times New Roman" w:hAnsi="Times New Roman" w:cs="Times New Roman"/>
          <w:lang w:val="bg-BG"/>
        </w:rPr>
        <w:t xml:space="preserve"> с оглед на безсимптомно протекла инфекция при децата и възможно заразяване на възрастни в домакинствата.</w:t>
      </w:r>
    </w:p>
    <w:p w14:paraId="544DD0DB" w14:textId="0DE5D2D6" w:rsidR="006F15AE" w:rsidRPr="00CE104A" w:rsidRDefault="006F15A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заразения ученик и съучениците му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влажно почистване и </w:t>
      </w:r>
      <w:r w:rsidRPr="00CE104A">
        <w:rPr>
          <w:rFonts w:ascii="Times New Roman" w:hAnsi="Times New Roman" w:cs="Times New Roman"/>
          <w:lang w:val="bg-BG"/>
        </w:rPr>
        <w:t xml:space="preserve">крайна дезинфекция на </w:t>
      </w:r>
      <w:r>
        <w:rPr>
          <w:rFonts w:ascii="Times New Roman" w:hAnsi="Times New Roman" w:cs="Times New Roman"/>
          <w:lang w:val="bg-BG"/>
        </w:rPr>
        <w:t xml:space="preserve">всички повърхности, </w:t>
      </w:r>
      <w:r w:rsidRPr="00CE104A">
        <w:rPr>
          <w:rFonts w:ascii="Times New Roman" w:hAnsi="Times New Roman" w:cs="Times New Roman"/>
          <w:lang w:val="bg-BG"/>
        </w:rPr>
        <w:t xml:space="preserve"> предмети</w:t>
      </w:r>
      <w:r>
        <w:rPr>
          <w:rFonts w:ascii="Times New Roman" w:hAnsi="Times New Roman" w:cs="Times New Roman"/>
          <w:lang w:val="bg-BG"/>
        </w:rPr>
        <w:t xml:space="preserve"> и </w:t>
      </w:r>
      <w:r w:rsidRPr="00CE104A">
        <w:rPr>
          <w:rFonts w:ascii="Times New Roman" w:hAnsi="Times New Roman" w:cs="Times New Roman"/>
          <w:lang w:val="bg-BG"/>
        </w:rPr>
        <w:t>помещенията</w:t>
      </w:r>
      <w:r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до които е имал контакт ученикът в последните 48 часа, след което стаята</w:t>
      </w:r>
      <w:r>
        <w:rPr>
          <w:rFonts w:ascii="Times New Roman" w:hAnsi="Times New Roman" w:cs="Times New Roman"/>
          <w:lang w:val="bg-BG"/>
        </w:rPr>
        <w:t>/помещенията</w:t>
      </w:r>
      <w:r w:rsidRPr="00CE104A">
        <w:rPr>
          <w:rFonts w:ascii="Times New Roman" w:hAnsi="Times New Roman" w:cs="Times New Roman"/>
          <w:lang w:val="bg-BG"/>
        </w:rPr>
        <w:t xml:space="preserve"> може да се използва</w:t>
      </w:r>
      <w:r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за учебни занятия.  </w:t>
      </w:r>
    </w:p>
    <w:p w14:paraId="485243DD" w14:textId="44D62060" w:rsidR="006F15AE" w:rsidRPr="000D7732" w:rsidRDefault="00EC074E" w:rsidP="006F15A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="006F15AE"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="006F15AE" w:rsidRPr="00CE104A">
        <w:rPr>
          <w:rFonts w:ascii="Times New Roman" w:hAnsi="Times New Roman" w:cs="Times New Roman"/>
          <w:lang w:val="bg-BG"/>
        </w:rPr>
        <w:t>психологическа подкрепа</w:t>
      </w:r>
      <w:r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Pr="000D7732">
        <w:rPr>
          <w:rFonts w:ascii="Times New Roman" w:hAnsi="Times New Roman" w:cs="Times New Roman"/>
          <w:lang w:val="ru-RU"/>
        </w:rPr>
        <w:t>като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формата й </w:t>
      </w:r>
      <w:proofErr w:type="spellStart"/>
      <w:r w:rsidRPr="000D7732">
        <w:rPr>
          <w:rFonts w:ascii="Times New Roman" w:hAnsi="Times New Roman" w:cs="Times New Roman"/>
          <w:lang w:val="ru-RU"/>
        </w:rPr>
        <w:t>може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0D7732">
        <w:rPr>
          <w:rFonts w:ascii="Times New Roman" w:hAnsi="Times New Roman" w:cs="Times New Roman"/>
          <w:lang w:val="ru-RU"/>
        </w:rPr>
        <w:t>варира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0D7732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0D7732">
        <w:rPr>
          <w:rFonts w:ascii="Times New Roman" w:hAnsi="Times New Roman" w:cs="Times New Roman"/>
          <w:lang w:val="ru-RU"/>
        </w:rPr>
        <w:t>конкретната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ситуация</w:t>
      </w:r>
      <w:r w:rsidR="00063348" w:rsidRPr="000D7732">
        <w:rPr>
          <w:rFonts w:ascii="Times New Roman" w:hAnsi="Times New Roman" w:cs="Times New Roman"/>
          <w:lang w:val="ru-RU"/>
        </w:rPr>
        <w:t>.</w:t>
      </w:r>
    </w:p>
    <w:p w14:paraId="17025B1E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506E3B9B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Б.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възрастен (</w:t>
      </w:r>
      <w:r>
        <w:rPr>
          <w:rFonts w:ascii="Times New Roman" w:hAnsi="Times New Roman" w:cs="Times New Roman"/>
          <w:lang w:val="bg-BG"/>
        </w:rPr>
        <w:t xml:space="preserve">повишена телесна температура,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>хрема</w:t>
      </w:r>
      <w:r w:rsidRPr="00CE104A">
        <w:rPr>
          <w:rFonts w:ascii="Times New Roman" w:hAnsi="Times New Roman" w:cs="Times New Roman"/>
          <w:lang w:val="bg-BG"/>
        </w:rPr>
        <w:t xml:space="preserve">, задух, болки в гърлото, умора, </w:t>
      </w:r>
      <w:r>
        <w:rPr>
          <w:rFonts w:ascii="Times New Roman" w:hAnsi="Times New Roman" w:cs="Times New Roman"/>
          <w:lang w:val="bg-BG"/>
        </w:rPr>
        <w:t>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2FF17B82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5E1BE7AB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eastAsia="Book Antiqua" w:hAnsi="Times New Roman" w:cs="Times New Roman"/>
          <w:b/>
          <w:lang w:val="bg-BG"/>
        </w:rPr>
        <w:t>Първоначално поведение</w:t>
      </w:r>
    </w:p>
    <w:p w14:paraId="6F9362DC" w14:textId="77777777" w:rsidR="006F15AE" w:rsidRPr="00CE104A" w:rsidRDefault="006F15AE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Лицето незабавно се изолира и му се предоставя маска, която да постави на лицето си, ако връщането у дома не е възможно в същия момент. </w:t>
      </w:r>
    </w:p>
    <w:p w14:paraId="044486AA" w14:textId="77777777" w:rsidR="006F15AE" w:rsidRPr="00CE104A" w:rsidRDefault="006F15AE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Избягва се физически контакт с други лица.</w:t>
      </w:r>
    </w:p>
    <w:p w14:paraId="53EEDB3C" w14:textId="77777777" w:rsidR="006F15AE" w:rsidRPr="00CE104A" w:rsidRDefault="006F15AE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При възможност използва личен транспорт за придвижване. </w:t>
      </w:r>
    </w:p>
    <w:p w14:paraId="0D5D5E79" w14:textId="77777777" w:rsidR="006F15AE" w:rsidRPr="00CE104A" w:rsidRDefault="006F15AE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Осъществява консултация с </w:t>
      </w:r>
      <w:r>
        <w:rPr>
          <w:rFonts w:ascii="Times New Roman" w:hAnsi="Times New Roman" w:cs="Times New Roman"/>
          <w:lang w:val="bg-BG"/>
        </w:rPr>
        <w:t>личния</w:t>
      </w:r>
      <w:r w:rsidRPr="00CE104A">
        <w:rPr>
          <w:rFonts w:ascii="Times New Roman" w:hAnsi="Times New Roman" w:cs="Times New Roman"/>
          <w:lang w:val="bg-BG"/>
        </w:rPr>
        <w:t xml:space="preserve"> си лекар за преценка на състоянието му и за последващи действия, в т.ч. и за решение дали е нужно да се направи тест.</w:t>
      </w:r>
    </w:p>
    <w:p w14:paraId="1B5536C1" w14:textId="1DCE552E" w:rsidR="006577E8" w:rsidRPr="000D7732" w:rsidRDefault="006577E8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14:paraId="51FDFAFC" w14:textId="390206DE" w:rsidR="006F15AE" w:rsidRPr="00CE104A" w:rsidRDefault="006577E8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Информират се </w:t>
      </w:r>
      <w:r w:rsidR="006F15AE" w:rsidRPr="00CE104A">
        <w:rPr>
          <w:rFonts w:ascii="Times New Roman" w:hAnsi="Times New Roman" w:cs="Times New Roman"/>
          <w:lang w:val="bg-BG"/>
        </w:rPr>
        <w:t>родителите на учениците, които са били в контакт с лицето</w:t>
      </w:r>
      <w:r>
        <w:rPr>
          <w:rFonts w:ascii="Times New Roman" w:hAnsi="Times New Roman" w:cs="Times New Roman"/>
          <w:lang w:val="bg-BG"/>
        </w:rPr>
        <w:t>.</w:t>
      </w:r>
    </w:p>
    <w:p w14:paraId="179263C6" w14:textId="233E5B33" w:rsidR="006F15AE" w:rsidRPr="00CE104A" w:rsidRDefault="006F15AE" w:rsidP="006F15A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като лицето напусне помещението, се извършва щателна дезинфекция </w:t>
      </w:r>
      <w:r>
        <w:rPr>
          <w:rFonts w:ascii="Times New Roman" w:hAnsi="Times New Roman" w:cs="Times New Roman"/>
          <w:lang w:val="bg-BG"/>
        </w:rPr>
        <w:t xml:space="preserve">в кратък срок </w:t>
      </w:r>
      <w:r w:rsidRPr="00CE104A">
        <w:rPr>
          <w:rFonts w:ascii="Times New Roman" w:hAnsi="Times New Roman" w:cs="Times New Roman"/>
          <w:lang w:val="bg-BG"/>
        </w:rPr>
        <w:t xml:space="preserve">с </w:t>
      </w:r>
      <w:proofErr w:type="spellStart"/>
      <w:r w:rsidRPr="00CE104A">
        <w:rPr>
          <w:rFonts w:ascii="Times New Roman" w:hAnsi="Times New Roman" w:cs="Times New Roman"/>
          <w:lang w:val="bg-BG"/>
        </w:rPr>
        <w:t>биоцид</w:t>
      </w:r>
      <w:proofErr w:type="spellEnd"/>
      <w:r w:rsidRPr="00CE104A">
        <w:rPr>
          <w:rFonts w:ascii="Times New Roman" w:hAnsi="Times New Roman" w:cs="Times New Roman"/>
          <w:lang w:val="bg-BG"/>
        </w:rPr>
        <w:t xml:space="preserve"> с </w:t>
      </w:r>
      <w:proofErr w:type="spellStart"/>
      <w:r w:rsidRPr="00CE104A">
        <w:rPr>
          <w:rFonts w:ascii="Times New Roman" w:hAnsi="Times New Roman" w:cs="Times New Roman"/>
          <w:lang w:val="bg-BG"/>
        </w:rPr>
        <w:t>вирусоцидно</w:t>
      </w:r>
      <w:proofErr w:type="spellEnd"/>
      <w:r w:rsidRPr="00CE104A">
        <w:rPr>
          <w:rFonts w:ascii="Times New Roman" w:hAnsi="Times New Roman" w:cs="Times New Roman"/>
          <w:lang w:val="bg-BG"/>
        </w:rPr>
        <w:t xml:space="preserve"> действие, при спазване на изискванията</w:t>
      </w:r>
      <w:r>
        <w:rPr>
          <w:rFonts w:ascii="Times New Roman" w:hAnsi="Times New Roman" w:cs="Times New Roman"/>
          <w:lang w:val="bg-BG"/>
        </w:rPr>
        <w:t xml:space="preserve"> за дезинфекция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660A6EAE" w14:textId="08AB0622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944FB8D" w14:textId="1E3F1C6B" w:rsidR="006F15AE" w:rsidRPr="00CE104A" w:rsidRDefault="006F15AE" w:rsidP="006F15A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Лицето се допуска отново на работа в училище само срещу медицинск</w:t>
      </w:r>
      <w:r>
        <w:rPr>
          <w:rFonts w:ascii="Times New Roman" w:hAnsi="Times New Roman" w:cs="Times New Roman"/>
          <w:lang w:val="bg-BG"/>
        </w:rPr>
        <w:t xml:space="preserve">а бележка </w:t>
      </w:r>
      <w:r w:rsidRPr="00CE104A">
        <w:rPr>
          <w:rFonts w:ascii="Times New Roman" w:hAnsi="Times New Roman" w:cs="Times New Roman"/>
          <w:lang w:val="bg-BG"/>
        </w:rPr>
        <w:t xml:space="preserve">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здраво и </w:t>
      </w:r>
      <w:r w:rsidRPr="00CE104A">
        <w:rPr>
          <w:rFonts w:ascii="Times New Roman" w:hAnsi="Times New Roman" w:cs="Times New Roman"/>
          <w:lang w:val="bg-BG"/>
        </w:rPr>
        <w:t>това е допустимо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673311B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2C2FAD54" w14:textId="77777777" w:rsidR="006F15AE" w:rsidRPr="00CE104A" w:rsidRDefault="006F15AE" w:rsidP="006F15AE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Pr="00CA0D76">
        <w:rPr>
          <w:rFonts w:ascii="Times New Roman" w:eastAsia="Book Antiqua" w:hAnsi="Times New Roman" w:cs="Times New Roman"/>
          <w:b/>
          <w:lang w:val="bg-BG"/>
        </w:rPr>
        <w:t>възрастен човек</w:t>
      </w:r>
    </w:p>
    <w:p w14:paraId="3C194529" w14:textId="64F697EB" w:rsidR="006F15AE" w:rsidRPr="006577E8" w:rsidRDefault="006F15AE" w:rsidP="006F15A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Лицето информира директора на училището, който незабавно се свързва със съответната РЗИ</w:t>
      </w:r>
      <w:r>
        <w:rPr>
          <w:rFonts w:ascii="Times New Roman" w:eastAsia="Book Antiqua" w:hAnsi="Times New Roman" w:cs="Times New Roman"/>
          <w:lang w:val="bg-BG"/>
        </w:rPr>
        <w:t>, която извършва епидемиологично проучване с цел</w:t>
      </w:r>
      <w:r w:rsidRPr="00CE104A">
        <w:rPr>
          <w:rFonts w:ascii="Times New Roman" w:eastAsia="Book Antiqua" w:hAnsi="Times New Roman" w:cs="Times New Roman"/>
          <w:lang w:val="bg-BG"/>
        </w:rPr>
        <w:t xml:space="preserve"> оцен</w:t>
      </w:r>
      <w:r>
        <w:rPr>
          <w:rFonts w:ascii="Times New Roman" w:eastAsia="Book Antiqua" w:hAnsi="Times New Roman" w:cs="Times New Roman"/>
          <w:lang w:val="bg-BG"/>
        </w:rPr>
        <w:t>ка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="00063348">
        <w:rPr>
          <w:rFonts w:ascii="Times New Roman" w:eastAsia="Book Antiqua" w:hAnsi="Times New Roman" w:cs="Times New Roman"/>
          <w:lang w:val="bg-BG"/>
        </w:rPr>
        <w:t xml:space="preserve">на </w:t>
      </w:r>
      <w:r w:rsidRPr="00CE104A">
        <w:rPr>
          <w:rFonts w:ascii="Times New Roman" w:eastAsia="Book Antiqua" w:hAnsi="Times New Roman" w:cs="Times New Roman"/>
          <w:lang w:val="bg-BG"/>
        </w:rPr>
        <w:t>риска от разпространение на инфекцията в училището и в семейството и в зависимост от това се предприемат най-адекватните мерки за изолацията в конкретния случай.</w:t>
      </w:r>
    </w:p>
    <w:p w14:paraId="5C4BD3E3" w14:textId="77777777" w:rsidR="006577E8" w:rsidRPr="000D7732" w:rsidRDefault="006577E8" w:rsidP="006577E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Директорът на училището предоставя на съответната РЗИ списък с учителите и </w:t>
      </w:r>
    </w:p>
    <w:p w14:paraId="7C91B98F" w14:textId="640C8DEB" w:rsidR="006577E8" w:rsidRPr="000D7732" w:rsidRDefault="006577E8" w:rsidP="006577E8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учениците, които са били в контакт с лицето в съответствие с указанията на РЗИ.</w:t>
      </w:r>
    </w:p>
    <w:p w14:paraId="307F00F9" w14:textId="3FC7A569" w:rsidR="006F15AE" w:rsidRPr="00CE104A" w:rsidRDefault="006F15AE" w:rsidP="006F15A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 xml:space="preserve">Идентифицирането на контактните лица, както и мерките, които следва да се предприемат </w:t>
      </w:r>
      <w:r>
        <w:rPr>
          <w:rFonts w:ascii="Times New Roman" w:eastAsia="Book Antiqua" w:hAnsi="Times New Roman" w:cs="Times New Roman"/>
          <w:lang w:val="bg-BG"/>
        </w:rPr>
        <w:t>в училището</w:t>
      </w:r>
      <w:r w:rsidR="00277877">
        <w:rPr>
          <w:rFonts w:ascii="Times New Roman" w:eastAsia="Book Antiqua" w:hAnsi="Times New Roman" w:cs="Times New Roman"/>
          <w:lang w:val="bg-BG"/>
        </w:rPr>
        <w:t>,</w:t>
      </w:r>
      <w:r>
        <w:rPr>
          <w:rFonts w:ascii="Times New Roman" w:eastAsia="Book Antiqua" w:hAnsi="Times New Roman" w:cs="Times New Roman"/>
          <w:lang w:val="bg-BG"/>
        </w:rPr>
        <w:t xml:space="preserve"> </w:t>
      </w:r>
      <w:r w:rsidRPr="00CE104A">
        <w:rPr>
          <w:rFonts w:ascii="Times New Roman" w:eastAsia="Book Antiqua" w:hAnsi="Times New Roman" w:cs="Times New Roman"/>
          <w:lang w:val="bg-BG"/>
        </w:rPr>
        <w:t xml:space="preserve">се </w:t>
      </w:r>
      <w:r>
        <w:rPr>
          <w:rFonts w:ascii="Times New Roman" w:eastAsia="Book Antiqua" w:hAnsi="Times New Roman" w:cs="Times New Roman"/>
          <w:lang w:val="bg-BG"/>
        </w:rPr>
        <w:t>разпореждат от</w:t>
      </w:r>
      <w:r w:rsidRPr="00CE104A">
        <w:rPr>
          <w:rFonts w:ascii="Times New Roman" w:eastAsia="Book Antiqua" w:hAnsi="Times New Roman" w:cs="Times New Roman"/>
          <w:lang w:val="bg-BG"/>
        </w:rPr>
        <w:t xml:space="preserve"> РЗИ и </w:t>
      </w:r>
      <w:r>
        <w:rPr>
          <w:rFonts w:ascii="Times New Roman" w:eastAsia="Book Antiqua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eastAsia="Book Antiqua" w:hAnsi="Times New Roman" w:cs="Times New Roman"/>
          <w:lang w:val="bg-BG"/>
        </w:rPr>
        <w:t xml:space="preserve">директора на съответното училище. </w:t>
      </w:r>
    </w:p>
    <w:p w14:paraId="13552A73" w14:textId="77777777" w:rsidR="006F15AE" w:rsidRPr="00CE104A" w:rsidRDefault="006F15AE" w:rsidP="006F15A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училище.</w:t>
      </w:r>
    </w:p>
    <w:p w14:paraId="454A3706" w14:textId="77777777" w:rsidR="006F15AE" w:rsidRPr="00CE104A" w:rsidRDefault="006F15AE" w:rsidP="006F15A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</w:t>
      </w:r>
      <w:r w:rsidRPr="00CE104A">
        <w:rPr>
          <w:rFonts w:ascii="Times New Roman" w:hAnsi="Times New Roman" w:cs="Times New Roman"/>
          <w:lang w:val="bg-BG"/>
        </w:rPr>
        <w:t>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14:paraId="4B2DB254" w14:textId="66D20B12" w:rsidR="006F15AE" w:rsidRPr="00CE104A" w:rsidRDefault="006F15AE" w:rsidP="006F15AE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Учениците от паралелката в начален курс, на които учителят е класен ръководител –</w:t>
      </w:r>
      <w:r w:rsidR="00277877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родители</w:t>
      </w:r>
      <w:r w:rsidR="00277877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>/настойници</w:t>
      </w:r>
      <w:r w:rsidR="00277877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331F0F7E" w14:textId="7E297144" w:rsidR="006F15AE" w:rsidRPr="00CE104A" w:rsidRDefault="006F15AE" w:rsidP="006F15AE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49A2197B" w14:textId="462779A3" w:rsidR="006F15AE" w:rsidRDefault="006F15AE" w:rsidP="006F15AE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Други ученици, осъществили незащитен контакт със заразеното лице на разстояние по-малко от 2 м и за повече от 15 минути или без носене на защитна маска за лице.</w:t>
      </w:r>
    </w:p>
    <w:p w14:paraId="412769FA" w14:textId="7B86A17E" w:rsidR="006F15AE" w:rsidRPr="006F15AE" w:rsidRDefault="006F15AE" w:rsidP="006F15AE">
      <w:pPr>
        <w:pStyle w:val="a3"/>
        <w:numPr>
          <w:ilvl w:val="0"/>
          <w:numId w:val="8"/>
        </w:numPr>
        <w:tabs>
          <w:tab w:val="left" w:pos="630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</w:t>
      </w:r>
      <w:proofErr w:type="spellStart"/>
      <w:r w:rsidRPr="00CE104A">
        <w:rPr>
          <w:rFonts w:ascii="Times New Roman" w:hAnsi="Times New Roman" w:cs="Times New Roman"/>
          <w:lang w:val="bg-BG"/>
        </w:rPr>
        <w:t>асимптомен</w:t>
      </w:r>
      <w:proofErr w:type="spellEnd"/>
      <w:r w:rsidRPr="00CE104A">
        <w:rPr>
          <w:rFonts w:ascii="Times New Roman" w:hAnsi="Times New Roman" w:cs="Times New Roman"/>
          <w:lang w:val="bg-BG"/>
        </w:rPr>
        <w:t xml:space="preserve"> носител на COVID-19 – от два дни преди до 14 дни след вземането на проба за изследване по метода PCR. </w:t>
      </w:r>
    </w:p>
    <w:p w14:paraId="2019737D" w14:textId="16EB3E5C" w:rsidR="006F15AE" w:rsidRPr="00CE104A" w:rsidRDefault="006F15AE" w:rsidP="006F15AE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0B7049D2" w14:textId="59C3FE40" w:rsidR="006F15AE" w:rsidRPr="00CE104A" w:rsidRDefault="006F15AE" w:rsidP="006F15AE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заразеното лице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влажно </w:t>
      </w:r>
      <w:r w:rsidRPr="00CE104A">
        <w:rPr>
          <w:rFonts w:ascii="Times New Roman" w:hAnsi="Times New Roman" w:cs="Times New Roman"/>
          <w:lang w:val="bg-BG"/>
        </w:rPr>
        <w:t>почистване и крайна дезинфекция на повърхностите в класните стаи</w:t>
      </w:r>
      <w:r w:rsidRPr="00CE104A">
        <w:rPr>
          <w:rFonts w:ascii="Times New Roman" w:eastAsia="Book Antiqua" w:hAnsi="Times New Roman" w:cs="Times New Roman"/>
          <w:lang w:val="bg-BG"/>
        </w:rPr>
        <w:t>, помещенията и предметите, до които е имало контакт лицето в последните 48 часа</w:t>
      </w:r>
      <w:r w:rsidRPr="00CE104A">
        <w:rPr>
          <w:rFonts w:ascii="Times New Roman" w:hAnsi="Times New Roman" w:cs="Times New Roman"/>
          <w:lang w:val="bg-BG"/>
        </w:rPr>
        <w:t>, след което класните стаи и другите помещения може да се използват за учебни занятия или други цели.</w:t>
      </w:r>
    </w:p>
    <w:p w14:paraId="6DCCB4BC" w14:textId="268C17F9" w:rsidR="006F15AE" w:rsidRPr="000D7732" w:rsidRDefault="00EC074E" w:rsidP="00EC074E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Pr="00CE104A">
        <w:rPr>
          <w:rFonts w:ascii="Times New Roman" w:hAnsi="Times New Roman" w:cs="Times New Roman"/>
          <w:lang w:val="bg-BG"/>
        </w:rPr>
        <w:t>психологическа подкрепа</w:t>
      </w:r>
      <w:r w:rsidRPr="000D7732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Pr="000D7732">
        <w:rPr>
          <w:rFonts w:ascii="Times New Roman" w:hAnsi="Times New Roman" w:cs="Times New Roman"/>
          <w:lang w:val="ru-RU"/>
        </w:rPr>
        <w:t>като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формата й </w:t>
      </w:r>
      <w:proofErr w:type="spellStart"/>
      <w:r w:rsidRPr="000D7732">
        <w:rPr>
          <w:rFonts w:ascii="Times New Roman" w:hAnsi="Times New Roman" w:cs="Times New Roman"/>
          <w:lang w:val="ru-RU"/>
        </w:rPr>
        <w:t>може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0D7732">
        <w:rPr>
          <w:rFonts w:ascii="Times New Roman" w:hAnsi="Times New Roman" w:cs="Times New Roman"/>
          <w:lang w:val="ru-RU"/>
        </w:rPr>
        <w:t>варира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0D7732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0D7732">
        <w:rPr>
          <w:rFonts w:ascii="Times New Roman" w:hAnsi="Times New Roman" w:cs="Times New Roman"/>
          <w:lang w:val="ru-RU"/>
        </w:rPr>
        <w:t>конкретната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ситуация</w:t>
      </w:r>
      <w:r w:rsidRPr="000D7732">
        <w:rPr>
          <w:rFonts w:ascii="Times New Roman" w:hAnsi="Times New Roman" w:cs="Times New Roman"/>
          <w:lang w:val="bg-BG"/>
        </w:rPr>
        <w:t>.</w:t>
      </w:r>
    </w:p>
    <w:p w14:paraId="265C4AD1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3DAEEE4C" w14:textId="77777777" w:rsidR="00170E64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Алгоритъм за п</w:t>
      </w:r>
      <w:r w:rsidR="00B45B50" w:rsidRPr="00CE104A">
        <w:rPr>
          <w:b/>
          <w:color w:val="auto"/>
          <w:lang w:val="bg-BG"/>
        </w:rPr>
        <w:t>ревключване</w:t>
      </w:r>
      <w:r w:rsidR="00C47CAC" w:rsidRPr="00CE104A">
        <w:rPr>
          <w:b/>
          <w:color w:val="auto"/>
          <w:lang w:val="bg-BG"/>
        </w:rPr>
        <w:t xml:space="preserve"> </w:t>
      </w:r>
      <w:r w:rsidR="00C41490" w:rsidRPr="00CE104A">
        <w:rPr>
          <w:b/>
          <w:color w:val="auto"/>
          <w:lang w:val="bg-BG"/>
        </w:rPr>
        <w:t>към</w:t>
      </w:r>
      <w:r w:rsidR="00C47CAC" w:rsidRPr="00CE104A">
        <w:rPr>
          <w:b/>
          <w:color w:val="auto"/>
          <w:lang w:val="bg-BG"/>
        </w:rPr>
        <w:t xml:space="preserve"> обучение в електронна среда</w:t>
      </w:r>
      <w:r w:rsidR="00C41490" w:rsidRPr="00CE104A">
        <w:rPr>
          <w:b/>
          <w:color w:val="auto"/>
          <w:lang w:val="bg-BG"/>
        </w:rPr>
        <w:t xml:space="preserve"> от разстояние</w:t>
      </w:r>
    </w:p>
    <w:p w14:paraId="7AF8A030" w14:textId="77777777" w:rsidR="001A4044" w:rsidRPr="00CE104A" w:rsidRDefault="001A4044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2F2655B0" w14:textId="56FD5DC2" w:rsidR="00170E64" w:rsidRDefault="00F34C17" w:rsidP="00C92B1D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Ситуацията на непредвидимост на разпространението на COVID-19 изисква от училищата готовност за реакция и динамично планиране, което не бива да се свежда до формалното утвърждаване на планове, </w:t>
      </w:r>
      <w:r w:rsidR="00FB3EFD" w:rsidRPr="00CE104A">
        <w:rPr>
          <w:color w:val="auto"/>
          <w:lang w:val="bg-BG"/>
        </w:rPr>
        <w:t>нужен е</w:t>
      </w:r>
      <w:r w:rsidRPr="00CE104A">
        <w:rPr>
          <w:color w:val="auto"/>
          <w:lang w:val="bg-BG"/>
        </w:rPr>
        <w:t xml:space="preserve"> предварително обсъден и приет от педагогически съвет </w:t>
      </w:r>
      <w:r w:rsidR="00B45B50" w:rsidRPr="00CE104A">
        <w:rPr>
          <w:color w:val="auto"/>
          <w:lang w:val="bg-BG"/>
        </w:rPr>
        <w:t>списък</w:t>
      </w:r>
      <w:r w:rsidR="00FB3EFD" w:rsidRPr="00CE104A">
        <w:rPr>
          <w:color w:val="auto"/>
          <w:lang w:val="bg-BG"/>
        </w:rPr>
        <w:t xml:space="preserve"> от мерки, които да улеснят бързото и плавно </w:t>
      </w:r>
      <w:r w:rsidR="001A4044" w:rsidRPr="00CE104A">
        <w:rPr>
          <w:color w:val="auto"/>
          <w:lang w:val="bg-BG"/>
        </w:rPr>
        <w:t xml:space="preserve">преминаване </w:t>
      </w:r>
      <w:r w:rsidR="00FB3EFD" w:rsidRPr="00CE104A">
        <w:rPr>
          <w:color w:val="auto"/>
          <w:lang w:val="bg-BG"/>
        </w:rPr>
        <w:t xml:space="preserve">от присъствено обучение към </w:t>
      </w:r>
      <w:r w:rsidR="001A4044" w:rsidRPr="00CE104A">
        <w:rPr>
          <w:color w:val="auto"/>
          <w:lang w:val="bg-BG"/>
        </w:rPr>
        <w:t xml:space="preserve">обучение </w:t>
      </w:r>
      <w:r w:rsidR="00FB3EFD" w:rsidRPr="00CE104A">
        <w:rPr>
          <w:color w:val="auto"/>
          <w:lang w:val="bg-BG"/>
        </w:rPr>
        <w:t xml:space="preserve">в електронна среда </w:t>
      </w:r>
      <w:r w:rsidR="001A4044" w:rsidRPr="00CE104A">
        <w:rPr>
          <w:color w:val="auto"/>
          <w:lang w:val="bg-BG"/>
        </w:rPr>
        <w:t xml:space="preserve">от </w:t>
      </w:r>
      <w:r w:rsidR="00B45B50" w:rsidRPr="00CE104A">
        <w:rPr>
          <w:color w:val="auto"/>
          <w:lang w:val="bg-BG"/>
        </w:rPr>
        <w:t>разстояни</w:t>
      </w:r>
      <w:r w:rsidR="00FB3EFD" w:rsidRPr="00CE104A">
        <w:rPr>
          <w:color w:val="auto"/>
          <w:lang w:val="bg-BG"/>
        </w:rPr>
        <w:t>е</w:t>
      </w:r>
      <w:r w:rsidR="001A4044" w:rsidRPr="00CE104A">
        <w:rPr>
          <w:color w:val="auto"/>
          <w:lang w:val="bg-BG"/>
        </w:rPr>
        <w:t xml:space="preserve"> </w:t>
      </w:r>
      <w:r w:rsidR="00FB3EFD" w:rsidRPr="00CE104A">
        <w:rPr>
          <w:color w:val="auto"/>
          <w:lang w:val="bg-BG"/>
        </w:rPr>
        <w:t>(ОЕСР) или при невъзможност за осъществяване на такова – към обучение от разстояние на хартия.</w:t>
      </w:r>
      <w:r w:rsidR="00C92B1D">
        <w:rPr>
          <w:color w:val="auto"/>
          <w:lang w:val="bg-BG"/>
        </w:rPr>
        <w:t xml:space="preserve"> Нормативно това „превключване“ е заложено в проекта на Закон за изменение и допълнение на Закона за предучилищното и училищното образование с цел да се прилага не само в конкретната ситуация – в условията</w:t>
      </w:r>
      <w:r w:rsidR="00C92B1D" w:rsidRPr="00C92B1D">
        <w:rPr>
          <w:color w:val="auto"/>
          <w:lang w:val="bg-BG"/>
        </w:rPr>
        <w:t xml:space="preserve"> </w:t>
      </w:r>
      <w:r w:rsidR="00C92B1D" w:rsidRPr="00CE104A">
        <w:rPr>
          <w:color w:val="auto"/>
          <w:lang w:val="bg-BG"/>
        </w:rPr>
        <w:t>COVID-19</w:t>
      </w:r>
      <w:r w:rsidR="00C92B1D">
        <w:rPr>
          <w:color w:val="auto"/>
          <w:lang w:val="bg-BG"/>
        </w:rPr>
        <w:t>, но и във всяка друга ситуация, която налага прекъсване на присъственото обучение поради непредвидени обстоятелства, и се очаква приемането му от Народното събрание още в началото на учебната 2020</w:t>
      </w:r>
      <w:r w:rsidR="0067446A" w:rsidRPr="0067446A">
        <w:rPr>
          <w:color w:val="auto"/>
          <w:lang w:val="ru-RU"/>
        </w:rPr>
        <w:t xml:space="preserve"> </w:t>
      </w:r>
      <w:r w:rsidR="00C92B1D">
        <w:rPr>
          <w:color w:val="auto"/>
          <w:lang w:val="bg-BG"/>
        </w:rPr>
        <w:t>-</w:t>
      </w:r>
      <w:r w:rsidR="0067446A" w:rsidRPr="0067446A">
        <w:rPr>
          <w:color w:val="auto"/>
          <w:lang w:val="ru-RU"/>
        </w:rPr>
        <w:t xml:space="preserve"> </w:t>
      </w:r>
      <w:r w:rsidR="00C92B1D">
        <w:rPr>
          <w:color w:val="auto"/>
          <w:lang w:val="bg-BG"/>
        </w:rPr>
        <w:t>2021 година.</w:t>
      </w:r>
      <w:r w:rsidR="00832F1A">
        <w:rPr>
          <w:color w:val="auto"/>
          <w:lang w:val="bg-BG"/>
        </w:rPr>
        <w:t xml:space="preserve"> </w:t>
      </w:r>
    </w:p>
    <w:p w14:paraId="6DCBD5ED" w14:textId="77777777" w:rsidR="00166271" w:rsidRPr="000D7732" w:rsidRDefault="00166271" w:rsidP="0016627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>В тази връзка и с цел възможност за навременна подготовка на училищата за преминаване към ОЕСР се очаква Министерството на здравеопазването да анонсира:</w:t>
      </w:r>
    </w:p>
    <w:p w14:paraId="3FDADA36" w14:textId="77777777" w:rsidR="00166271" w:rsidRPr="000D7732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 xml:space="preserve">прагови стойности (критерии) и за заболелите от COVID-19, при които ще се </w:t>
      </w:r>
      <w:proofErr w:type="spellStart"/>
      <w:r w:rsidRPr="000D7732">
        <w:rPr>
          <w:color w:val="auto"/>
          <w:lang w:val="bg-BG"/>
        </w:rPr>
        <w:t>превминава</w:t>
      </w:r>
      <w:proofErr w:type="spellEnd"/>
      <w:r w:rsidRPr="000D7732">
        <w:rPr>
          <w:color w:val="auto"/>
          <w:lang w:val="bg-BG"/>
        </w:rPr>
        <w:t xml:space="preserve"> на обучение в </w:t>
      </w:r>
      <w:proofErr w:type="spellStart"/>
      <w:r w:rsidRPr="000D7732">
        <w:rPr>
          <w:color w:val="auto"/>
          <w:lang w:val="bg-BG"/>
        </w:rPr>
        <w:t>електоронна</w:t>
      </w:r>
      <w:proofErr w:type="spellEnd"/>
      <w:r w:rsidRPr="000D7732">
        <w:rPr>
          <w:color w:val="auto"/>
          <w:lang w:val="bg-BG"/>
        </w:rPr>
        <w:t xml:space="preserve"> среда;</w:t>
      </w:r>
    </w:p>
    <w:p w14:paraId="49F21FDC" w14:textId="77777777" w:rsidR="00166271" w:rsidRPr="000D7732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 xml:space="preserve">актуализирани критерии (прагови стойности) за броя заболели в училището/населеното място/региона от сезонни респираторни вируси, при който в училището/населеното място/региона ще се обявява грипна епидемия. </w:t>
      </w:r>
    </w:p>
    <w:p w14:paraId="0FCBA370" w14:textId="47E57E13" w:rsidR="00C1628B" w:rsidRPr="000D7732" w:rsidRDefault="00DD0736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</w:t>
      </w:r>
      <w:r w:rsidR="00FB3EFD" w:rsidRPr="00CE104A">
        <w:rPr>
          <w:rFonts w:ascii="Times New Roman" w:hAnsi="Times New Roman" w:cs="Times New Roman"/>
          <w:lang w:val="bg-BG"/>
        </w:rPr>
        <w:t xml:space="preserve"> не би</w:t>
      </w:r>
      <w:r>
        <w:rPr>
          <w:rFonts w:ascii="Times New Roman" w:hAnsi="Times New Roman" w:cs="Times New Roman"/>
          <w:lang w:val="bg-BG"/>
        </w:rPr>
        <w:t>ва да се смесва с дистанционната форма на</w:t>
      </w:r>
      <w:r w:rsidR="00FB3EFD" w:rsidRPr="00CE104A">
        <w:rPr>
          <w:rFonts w:ascii="Times New Roman" w:hAnsi="Times New Roman" w:cs="Times New Roman"/>
          <w:lang w:val="bg-BG"/>
        </w:rPr>
        <w:t xml:space="preserve"> обучение</w:t>
      </w:r>
      <w:r>
        <w:rPr>
          <w:rFonts w:ascii="Times New Roman" w:hAnsi="Times New Roman" w:cs="Times New Roman"/>
          <w:lang w:val="bg-BG"/>
        </w:rPr>
        <w:t>. П</w:t>
      </w:r>
      <w:r w:rsidR="00FB3EFD" w:rsidRPr="00CE104A">
        <w:rPr>
          <w:rFonts w:ascii="Times New Roman" w:hAnsi="Times New Roman" w:cs="Times New Roman"/>
          <w:lang w:val="bg-BG"/>
        </w:rPr>
        <w:t xml:space="preserve">о същество </w:t>
      </w:r>
      <w:r w:rsidR="00E70C98" w:rsidRPr="00CE104A">
        <w:rPr>
          <w:rFonts w:ascii="Times New Roman" w:hAnsi="Times New Roman" w:cs="Times New Roman"/>
          <w:lang w:val="bg-BG"/>
        </w:rPr>
        <w:t xml:space="preserve">това </w:t>
      </w:r>
      <w:r w:rsidR="00FB3EFD" w:rsidRPr="00CE104A">
        <w:rPr>
          <w:rFonts w:ascii="Times New Roman" w:hAnsi="Times New Roman" w:cs="Times New Roman"/>
          <w:lang w:val="bg-BG"/>
        </w:rPr>
        <w:t xml:space="preserve">не е различна форма на обучение, </w:t>
      </w:r>
      <w:r>
        <w:rPr>
          <w:rFonts w:ascii="Times New Roman" w:hAnsi="Times New Roman" w:cs="Times New Roman"/>
          <w:lang w:val="bg-BG"/>
        </w:rPr>
        <w:t xml:space="preserve">различни са </w:t>
      </w:r>
      <w:r w:rsidR="00FB3EFD" w:rsidRPr="00CE104A">
        <w:rPr>
          <w:rFonts w:ascii="Times New Roman" w:hAnsi="Times New Roman" w:cs="Times New Roman"/>
          <w:lang w:val="bg-BG"/>
        </w:rPr>
        <w:t>среда</w:t>
      </w:r>
      <w:r>
        <w:rPr>
          <w:rFonts w:ascii="Times New Roman" w:hAnsi="Times New Roman" w:cs="Times New Roman"/>
          <w:lang w:val="bg-BG"/>
        </w:rPr>
        <w:t xml:space="preserve">та (електронна) и средствата (с помощта на информационните технологии), както </w:t>
      </w:r>
      <w:r w:rsidR="00FB3EFD" w:rsidRPr="00CE104A">
        <w:rPr>
          <w:rFonts w:ascii="Times New Roman" w:hAnsi="Times New Roman" w:cs="Times New Roman"/>
          <w:lang w:val="bg-BG"/>
        </w:rPr>
        <w:t>и това, че учителят и учениците не са физически на едно и също място</w:t>
      </w:r>
      <w:r w:rsidR="00FB3EFD" w:rsidRPr="000D7732">
        <w:rPr>
          <w:rFonts w:ascii="Times New Roman" w:hAnsi="Times New Roman" w:cs="Times New Roman"/>
          <w:lang w:val="bg-BG"/>
        </w:rPr>
        <w:t xml:space="preserve">. </w:t>
      </w:r>
      <w:r w:rsidR="00385E90" w:rsidRPr="000D7732">
        <w:rPr>
          <w:rFonts w:ascii="Times New Roman" w:hAnsi="Times New Roman" w:cs="Times New Roman"/>
          <w:lang w:val="bg-BG"/>
        </w:rPr>
        <w:t xml:space="preserve">След приемане на Закона за изменение и допълнение на Закона за предучилищното и училищното образование ще </w:t>
      </w:r>
      <w:r w:rsidR="00C1628B" w:rsidRPr="000D7732">
        <w:rPr>
          <w:rFonts w:ascii="Times New Roman" w:hAnsi="Times New Roman" w:cs="Times New Roman"/>
          <w:lang w:val="bg-BG"/>
        </w:rPr>
        <w:t xml:space="preserve">може да </w:t>
      </w:r>
      <w:r w:rsidR="00385E90" w:rsidRPr="000D7732">
        <w:rPr>
          <w:rFonts w:ascii="Times New Roman" w:hAnsi="Times New Roman" w:cs="Times New Roman"/>
          <w:lang w:val="bg-BG"/>
        </w:rPr>
        <w:t xml:space="preserve">се </w:t>
      </w:r>
      <w:r w:rsidR="00385E90">
        <w:rPr>
          <w:rFonts w:ascii="Times New Roman" w:hAnsi="Times New Roman" w:cs="Times New Roman"/>
          <w:lang w:val="bg-BG"/>
        </w:rPr>
        <w:t>п</w:t>
      </w:r>
      <w:r w:rsidR="00C92B1D">
        <w:rPr>
          <w:rFonts w:ascii="Times New Roman" w:hAnsi="Times New Roman" w:cs="Times New Roman"/>
          <w:lang w:val="bg-BG"/>
        </w:rPr>
        <w:t xml:space="preserve">рилага </w:t>
      </w:r>
      <w:r w:rsidR="00EB6872" w:rsidRPr="00CE104A">
        <w:rPr>
          <w:rFonts w:ascii="Times New Roman" w:hAnsi="Times New Roman" w:cs="Times New Roman"/>
          <w:lang w:val="bg-BG"/>
        </w:rPr>
        <w:t xml:space="preserve">за цели паралелки, които се обучават в дневна, задочна или вечерна форма, както и за отделни ученици, които по медицински причини </w:t>
      </w:r>
      <w:r w:rsidR="00EB6872" w:rsidRPr="00CE104A">
        <w:rPr>
          <w:rFonts w:ascii="Times New Roman" w:hAnsi="Times New Roman" w:cs="Times New Roman"/>
          <w:b/>
          <w:lang w:val="bg-BG"/>
        </w:rPr>
        <w:t>краткосрочно</w:t>
      </w:r>
      <w:r w:rsidR="00EB6872" w:rsidRPr="00CE104A">
        <w:rPr>
          <w:rFonts w:ascii="Times New Roman" w:hAnsi="Times New Roman" w:cs="Times New Roman"/>
          <w:lang w:val="bg-BG"/>
        </w:rPr>
        <w:t xml:space="preserve"> </w:t>
      </w:r>
      <w:r w:rsidR="00C92B1D">
        <w:rPr>
          <w:rFonts w:ascii="Times New Roman" w:hAnsi="Times New Roman" w:cs="Times New Roman"/>
          <w:lang w:val="bg-BG"/>
        </w:rPr>
        <w:t>(до 30 дни</w:t>
      </w:r>
      <w:r w:rsidR="00F01117">
        <w:rPr>
          <w:rFonts w:ascii="Times New Roman" w:hAnsi="Times New Roman" w:cs="Times New Roman"/>
          <w:lang w:val="bg-BG"/>
        </w:rPr>
        <w:t xml:space="preserve"> </w:t>
      </w:r>
      <w:r w:rsidR="00F01117" w:rsidRPr="000D7732">
        <w:rPr>
          <w:rFonts w:ascii="Times New Roman" w:hAnsi="Times New Roman" w:cs="Times New Roman"/>
          <w:lang w:val="bg-BG"/>
        </w:rPr>
        <w:t>или за друг срок, определен със ЗИД на ЗПУО</w:t>
      </w:r>
      <w:r w:rsidR="00C92B1D" w:rsidRPr="000D7732">
        <w:rPr>
          <w:rFonts w:ascii="Times New Roman" w:hAnsi="Times New Roman" w:cs="Times New Roman"/>
          <w:lang w:val="bg-BG"/>
        </w:rPr>
        <w:t xml:space="preserve">) </w:t>
      </w:r>
      <w:r w:rsidR="00EB6872" w:rsidRPr="000D7732">
        <w:rPr>
          <w:rFonts w:ascii="Times New Roman" w:hAnsi="Times New Roman" w:cs="Times New Roman"/>
          <w:lang w:val="bg-BG"/>
        </w:rPr>
        <w:t xml:space="preserve">не могат да посещават училище. </w:t>
      </w:r>
    </w:p>
    <w:p w14:paraId="6CB20B57" w14:textId="10610277" w:rsidR="00EB6872" w:rsidRPr="00CE104A" w:rsidRDefault="00385E90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 се о</w:t>
      </w:r>
      <w:r w:rsidR="00EB6872" w:rsidRPr="00CE104A">
        <w:rPr>
          <w:rFonts w:ascii="Times New Roman" w:hAnsi="Times New Roman" w:cs="Times New Roman"/>
          <w:lang w:val="bg-BG"/>
        </w:rPr>
        <w:t xml:space="preserve">съществява </w:t>
      </w:r>
      <w:r w:rsidR="0067446A">
        <w:rPr>
          <w:rFonts w:ascii="Times New Roman" w:hAnsi="Times New Roman" w:cs="Times New Roman"/>
          <w:lang w:val="bg-BG"/>
        </w:rPr>
        <w:t>от</w:t>
      </w:r>
      <w:r w:rsidR="0067446A" w:rsidRPr="0067446A">
        <w:rPr>
          <w:rFonts w:ascii="Times New Roman" w:hAnsi="Times New Roman" w:cs="Times New Roman"/>
          <w:lang w:val="ru-RU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учителите в училището, в което се обучават учениците.</w:t>
      </w:r>
    </w:p>
    <w:p w14:paraId="0569F09C" w14:textId="77777777" w:rsidR="00EB6872" w:rsidRPr="00CE104A" w:rsidRDefault="00C92B1D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Практически, когато </w:t>
      </w:r>
      <w:r w:rsidR="00EB6872" w:rsidRPr="00CE104A">
        <w:rPr>
          <w:rFonts w:ascii="Times New Roman" w:hAnsi="Times New Roman" w:cs="Times New Roman"/>
          <w:lang w:val="bg-BG"/>
        </w:rPr>
        <w:t>учениците от отделна паралелка</w:t>
      </w:r>
      <w:r w:rsidR="00B3354A">
        <w:rPr>
          <w:rFonts w:ascii="Times New Roman" w:hAnsi="Times New Roman" w:cs="Times New Roman"/>
          <w:lang w:val="bg-BG"/>
        </w:rPr>
        <w:t>,</w:t>
      </w:r>
      <w:r w:rsidR="00EB6872" w:rsidRPr="00CE104A">
        <w:rPr>
          <w:rFonts w:ascii="Times New Roman" w:hAnsi="Times New Roman" w:cs="Times New Roman"/>
          <w:lang w:val="bg-BG"/>
        </w:rPr>
        <w:t xml:space="preserve"> по решение на РЗИ в резултат на положителен PCR тест на ученик от паралелката</w:t>
      </w:r>
      <w:r w:rsidR="00B3354A">
        <w:rPr>
          <w:rFonts w:ascii="Times New Roman" w:hAnsi="Times New Roman" w:cs="Times New Roman"/>
          <w:lang w:val="bg-BG"/>
        </w:rPr>
        <w:t>,</w:t>
      </w:r>
      <w:r w:rsidRPr="00C92B1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са поставени </w:t>
      </w:r>
      <w:r w:rsidRPr="00CE104A">
        <w:rPr>
          <w:rFonts w:ascii="Times New Roman" w:hAnsi="Times New Roman" w:cs="Times New Roman"/>
          <w:lang w:val="bg-BG"/>
        </w:rPr>
        <w:t>под каранти</w:t>
      </w:r>
      <w:r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а</w:t>
      </w:r>
      <w:r w:rsidR="00EB6872" w:rsidRPr="00CE104A">
        <w:rPr>
          <w:rFonts w:ascii="Times New Roman" w:hAnsi="Times New Roman" w:cs="Times New Roman"/>
          <w:lang w:val="bg-BG"/>
        </w:rPr>
        <w:t xml:space="preserve">, паралелката продължава обучението си в </w:t>
      </w:r>
      <w:r w:rsidR="00B2183F">
        <w:rPr>
          <w:rFonts w:ascii="Times New Roman" w:hAnsi="Times New Roman" w:cs="Times New Roman"/>
          <w:lang w:val="bg-BG"/>
        </w:rPr>
        <w:t>електронна среда от разстояние</w:t>
      </w:r>
      <w:r w:rsidR="00EB6872"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за периода на карантината, след което се завръща обратно в училище.</w:t>
      </w:r>
    </w:p>
    <w:p w14:paraId="4C4048A5" w14:textId="77777777" w:rsidR="00EB6872" w:rsidRPr="00CE104A" w:rsidRDefault="00B3354A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 w:rsidRPr="00CE104A">
        <w:rPr>
          <w:rFonts w:ascii="Times New Roman" w:hAnsi="Times New Roman" w:cs="Times New Roman"/>
          <w:lang w:val="bg-BG"/>
        </w:rPr>
        <w:t xml:space="preserve">по решение на РЗИ няколко или всички паралелки </w:t>
      </w:r>
      <w:r>
        <w:rPr>
          <w:rFonts w:ascii="Times New Roman" w:hAnsi="Times New Roman" w:cs="Times New Roman"/>
          <w:lang w:val="bg-BG"/>
        </w:rPr>
        <w:t xml:space="preserve">в училището са поставени </w:t>
      </w:r>
      <w:r w:rsidRPr="00CE104A">
        <w:rPr>
          <w:rFonts w:ascii="Times New Roman" w:hAnsi="Times New Roman" w:cs="Times New Roman"/>
          <w:lang w:val="bg-BG"/>
        </w:rPr>
        <w:t>под карантина</w:t>
      </w:r>
      <w:r>
        <w:rPr>
          <w:rFonts w:ascii="Times New Roman" w:hAnsi="Times New Roman" w:cs="Times New Roman"/>
          <w:lang w:val="bg-BG"/>
        </w:rPr>
        <w:t>, обучението на учениците в тези паралелки продължава в 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по утвърденото или по ново седмично разписание за периода на карантината, след което се завръщат обратно в училище.</w:t>
      </w:r>
    </w:p>
    <w:p w14:paraId="592FAFB7" w14:textId="79302799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Pr="00CE104A">
        <w:rPr>
          <w:rFonts w:ascii="Times New Roman" w:hAnsi="Times New Roman" w:cs="Times New Roman"/>
          <w:lang w:val="bg-BG"/>
        </w:rPr>
        <w:t xml:space="preserve"> на начален учител</w:t>
      </w:r>
      <w:r w:rsidR="00385E90">
        <w:rPr>
          <w:rFonts w:ascii="Times New Roman" w:hAnsi="Times New Roman" w:cs="Times New Roman"/>
          <w:lang w:val="bg-BG"/>
        </w:rPr>
        <w:t xml:space="preserve"> поради положителен резултат от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="00B335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учениците от паралелката продължават обучението си в </w:t>
      </w:r>
      <w:r w:rsidR="00B3354A">
        <w:rPr>
          <w:rFonts w:ascii="Times New Roman" w:hAnsi="Times New Roman" w:cs="Times New Roman"/>
          <w:lang w:val="bg-BG"/>
        </w:rPr>
        <w:t>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със заместващ учител за периода на карантината, след което се завръщат обратно в училище</w:t>
      </w:r>
    </w:p>
    <w:p w14:paraId="1574EE27" w14:textId="476C21C7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</w:t>
      </w:r>
      <w:r w:rsidR="00385E90" w:rsidRPr="00CE104A">
        <w:rPr>
          <w:rFonts w:ascii="Times New Roman" w:hAnsi="Times New Roman" w:cs="Times New Roman"/>
          <w:lang w:val="bg-BG"/>
        </w:rPr>
        <w:t xml:space="preserve">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="00385E90" w:rsidRPr="00CE104A">
        <w:rPr>
          <w:rFonts w:ascii="Times New Roman" w:hAnsi="Times New Roman" w:cs="Times New Roman"/>
          <w:lang w:val="bg-BG"/>
        </w:rPr>
        <w:t xml:space="preserve"> на </w:t>
      </w:r>
      <w:r w:rsidRPr="00CE104A">
        <w:rPr>
          <w:rFonts w:ascii="Times New Roman" w:hAnsi="Times New Roman" w:cs="Times New Roman"/>
          <w:lang w:val="bg-BG"/>
        </w:rPr>
        <w:t xml:space="preserve">учител, преподаващ в повече от една паралелка, </w:t>
      </w:r>
      <w:r w:rsidR="00385E90">
        <w:rPr>
          <w:rFonts w:ascii="Times New Roman" w:hAnsi="Times New Roman" w:cs="Times New Roman"/>
          <w:lang w:val="bg-BG"/>
        </w:rPr>
        <w:t xml:space="preserve">поради положителен резултат от </w:t>
      </w:r>
      <w:r w:rsidR="00385E90"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Pr="00CE104A">
        <w:rPr>
          <w:rFonts w:ascii="Times New Roman" w:hAnsi="Times New Roman" w:cs="Times New Roman"/>
          <w:lang w:val="bg-BG"/>
        </w:rPr>
        <w:t xml:space="preserve">, </w:t>
      </w:r>
      <w:r w:rsidR="00B3354A">
        <w:rPr>
          <w:rFonts w:ascii="Times New Roman" w:hAnsi="Times New Roman" w:cs="Times New Roman"/>
          <w:lang w:val="bg-BG"/>
        </w:rPr>
        <w:t>при</w:t>
      </w:r>
      <w:r w:rsidRPr="00CE104A">
        <w:rPr>
          <w:rFonts w:ascii="Times New Roman" w:hAnsi="Times New Roman" w:cs="Times New Roman"/>
          <w:lang w:val="bg-BG"/>
        </w:rPr>
        <w:t xml:space="preserve"> осъществяван близък контакт на учителя с ученици от повече паралелки, учениците от всички тези паралелки преминават към ОЕСР за времето на карантината, след което се завръщат обратно в училище</w:t>
      </w:r>
      <w:r w:rsidR="00385E90">
        <w:rPr>
          <w:rFonts w:ascii="Times New Roman" w:hAnsi="Times New Roman" w:cs="Times New Roman"/>
          <w:lang w:val="bg-BG"/>
        </w:rPr>
        <w:t>. П</w:t>
      </w:r>
      <w:r w:rsidRPr="00CE104A">
        <w:rPr>
          <w:rFonts w:ascii="Times New Roman" w:hAnsi="Times New Roman" w:cs="Times New Roman"/>
          <w:lang w:val="bg-BG"/>
        </w:rPr>
        <w:t>ри спазени изисквания за осъществена дистанция с учениците обучението на учениците продължава присъствено в училище със заместващ учител</w:t>
      </w:r>
      <w:r w:rsidR="00B8465A" w:rsidRPr="00CE104A">
        <w:rPr>
          <w:rFonts w:ascii="Times New Roman" w:hAnsi="Times New Roman" w:cs="Times New Roman"/>
          <w:lang w:val="bg-BG"/>
        </w:rPr>
        <w:t>.</w:t>
      </w:r>
    </w:p>
    <w:p w14:paraId="41E10C82" w14:textId="77777777" w:rsidR="00EB6872" w:rsidRPr="00CE104A" w:rsidRDefault="00EB6872" w:rsidP="00CE104A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обстоятелства  учениците в училищата съответно на населеното място, региона или цялата страна преминават към ОЕСР за срока на извънредната обстановка или на извънредните и непредвидени обстоятелства, след което се завръщат обратно в училище.</w:t>
      </w:r>
    </w:p>
    <w:p w14:paraId="71A9B5DC" w14:textId="36D0B73B" w:rsidR="00BD03C9" w:rsidRPr="00CE104A" w:rsidRDefault="00BD03C9" w:rsidP="00CE104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Преминаване към обучение в електронна среда от разстояние за отделен ученик се допуска по здравословни причини в случаите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>ак</w:t>
      </w:r>
      <w:r w:rsidRPr="00CE104A">
        <w:rPr>
          <w:rFonts w:ascii="Times New Roman" w:hAnsi="Times New Roman" w:cs="Times New Roman"/>
          <w:lang w:val="bg-BG"/>
        </w:rPr>
        <w:t>о отсъствието му е за период до 30 дни, когато има желание,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класа, като:</w:t>
      </w:r>
    </w:p>
    <w:p w14:paraId="16B2A293" w14:textId="77777777" w:rsidR="00BD03C9" w:rsidRPr="00CE104A" w:rsidRDefault="00BD03C9" w:rsidP="00B365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Ученикът наблюдава, без обаче да може да участва активно в урока</w:t>
      </w:r>
    </w:p>
    <w:p w14:paraId="5E13995F" w14:textId="49D6AB42" w:rsidR="00BD03C9" w:rsidRPr="00CE104A" w:rsidRDefault="00BD03C9" w:rsidP="00B365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Учителят осъществява двупосочно педагогическо взаимодействие само с учениците в реалната класна стая (включването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стая)</w:t>
      </w:r>
    </w:p>
    <w:p w14:paraId="30EFC5A7" w14:textId="54D4841E" w:rsidR="00BD03C9" w:rsidRPr="00CE104A" w:rsidRDefault="0067446A" w:rsidP="00B365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</w:t>
      </w:r>
      <w:r w:rsidR="00BD03C9" w:rsidRPr="00CE104A">
        <w:rPr>
          <w:rFonts w:ascii="Times New Roman" w:hAnsi="Times New Roman" w:cs="Times New Roman"/>
          <w:lang w:val="bg-BG"/>
        </w:rPr>
        <w:t>ченикът не подлежи на оценяване</w:t>
      </w:r>
    </w:p>
    <w:p w14:paraId="797E5FF8" w14:textId="22B3343D" w:rsidR="00BD03C9" w:rsidRPr="00CE104A" w:rsidRDefault="0067446A" w:rsidP="00B365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Ф</w:t>
      </w:r>
      <w:r w:rsidR="00BD03C9" w:rsidRPr="00CE104A">
        <w:rPr>
          <w:rFonts w:ascii="Times New Roman" w:hAnsi="Times New Roman" w:cs="Times New Roman"/>
          <w:lang w:val="bg-BG"/>
        </w:rPr>
        <w:t xml:space="preserve">ормата на обучение на такъв ученик не се променя и остава дневна </w:t>
      </w:r>
    </w:p>
    <w:p w14:paraId="1F0BAE81" w14:textId="4FE7BEDC" w:rsidR="0002661B" w:rsidRPr="0002661B" w:rsidRDefault="00CF7044" w:rsidP="0002661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Т</w:t>
      </w:r>
      <w:r w:rsidR="00BD03C9" w:rsidRPr="00CE104A">
        <w:rPr>
          <w:rFonts w:ascii="Times New Roman" w:hAnsi="Times New Roman" w:cs="Times New Roman"/>
          <w:lang w:val="bg-BG"/>
        </w:rPr>
        <w:t xml:space="preserve">ази </w:t>
      </w:r>
      <w:r w:rsidR="00CE104A" w:rsidRPr="00CE104A">
        <w:rPr>
          <w:rFonts w:ascii="Times New Roman" w:hAnsi="Times New Roman" w:cs="Times New Roman"/>
          <w:lang w:val="bg-BG"/>
        </w:rPr>
        <w:t>възможност</w:t>
      </w:r>
      <w:r w:rsidR="00BD03C9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за компенсаторно обучени</w:t>
      </w:r>
      <w:r w:rsidR="0067446A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BD03C9" w:rsidRPr="00CE104A">
        <w:rPr>
          <w:rFonts w:ascii="Times New Roman" w:hAnsi="Times New Roman" w:cs="Times New Roman"/>
          <w:lang w:val="bg-BG"/>
        </w:rPr>
        <w:t xml:space="preserve">се осъществява чрез камера и микрофон на или свързано с </w:t>
      </w:r>
      <w:r w:rsidR="00CE104A" w:rsidRPr="00CE104A">
        <w:rPr>
          <w:rFonts w:ascii="Times New Roman" w:hAnsi="Times New Roman" w:cs="Times New Roman"/>
          <w:lang w:val="bg-BG"/>
        </w:rPr>
        <w:t>електронно</w:t>
      </w:r>
      <w:r w:rsidR="00BD03C9" w:rsidRPr="00CE104A">
        <w:rPr>
          <w:rFonts w:ascii="Times New Roman" w:hAnsi="Times New Roman" w:cs="Times New Roman"/>
          <w:lang w:val="bg-BG"/>
        </w:rPr>
        <w:t xml:space="preserve"> устройство</w:t>
      </w:r>
      <w:r w:rsidRPr="00CE104A">
        <w:rPr>
          <w:rFonts w:ascii="Times New Roman" w:hAnsi="Times New Roman" w:cs="Times New Roman"/>
          <w:lang w:val="bg-BG"/>
        </w:rPr>
        <w:t xml:space="preserve">. Камерата в класната стая задължително е насочена към учебната дъска и/или към учителя, но не и към учениците. </w:t>
      </w:r>
    </w:p>
    <w:p w14:paraId="0189DB88" w14:textId="0891D3D5" w:rsidR="00CF7044" w:rsidRPr="00CE104A" w:rsidRDefault="00CF7044" w:rsidP="00CE104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допълнение на общо основание на такъв ученик училището може да предостави консултации и обща подкрепа за преодоляване на образователни дефицити, както и психологическа подкрепа</w:t>
      </w:r>
      <w:r w:rsidR="0037510C" w:rsidRPr="00CE104A">
        <w:rPr>
          <w:rFonts w:ascii="Times New Roman" w:hAnsi="Times New Roman" w:cs="Times New Roman"/>
          <w:lang w:val="bg-BG"/>
        </w:rPr>
        <w:t>.</w:t>
      </w:r>
    </w:p>
    <w:p w14:paraId="20B7B3B2" w14:textId="3502C747" w:rsidR="0037455F" w:rsidRDefault="00CF7044" w:rsidP="00CE104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</w:t>
      </w:r>
      <w:r w:rsidR="00BD03C9" w:rsidRPr="00CE104A">
        <w:rPr>
          <w:rFonts w:ascii="Times New Roman" w:hAnsi="Times New Roman" w:cs="Times New Roman"/>
          <w:lang w:val="bg-BG"/>
        </w:rPr>
        <w:t xml:space="preserve">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</w:t>
      </w:r>
      <w:r w:rsidR="0037510C" w:rsidRPr="00CE104A">
        <w:rPr>
          <w:rFonts w:ascii="Times New Roman" w:hAnsi="Times New Roman" w:cs="Times New Roman"/>
          <w:lang w:val="bg-BG"/>
        </w:rPr>
        <w:t>на организирано такова обучение, а когато и това не е възможно, училището може да организира</w:t>
      </w:r>
      <w:r w:rsidR="0037455F" w:rsidRPr="00CE104A">
        <w:rPr>
          <w:rFonts w:ascii="Times New Roman" w:hAnsi="Times New Roman" w:cs="Times New Roman"/>
          <w:lang w:val="bg-BG"/>
        </w:rPr>
        <w:t xml:space="preserve"> пред</w:t>
      </w:r>
      <w:r w:rsidR="0037510C" w:rsidRPr="00CE104A">
        <w:rPr>
          <w:rFonts w:ascii="Times New Roman" w:hAnsi="Times New Roman" w:cs="Times New Roman"/>
          <w:lang w:val="bg-BG"/>
        </w:rPr>
        <w:t>оставяне на материали на хартия в дома на ученика, в т.ч. и с подкрепата на медиатор.</w:t>
      </w:r>
    </w:p>
    <w:p w14:paraId="494BDE82" w14:textId="354C8CB6" w:rsidR="0002661B" w:rsidRPr="000D7732" w:rsidRDefault="0002661B" w:rsidP="0002661B">
      <w:pPr>
        <w:pStyle w:val="a3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0D7732">
        <w:rPr>
          <w:rFonts w:ascii="Times New Roman" w:hAnsi="Times New Roman" w:cs="Times New Roman"/>
          <w:lang w:val="bg-BG"/>
        </w:rPr>
        <w:t>Към обучение в електронна среда от разстояние може да премине и отделен ученик, който е карантиниран по решение на РЗИ в резултат на положителен PCR тест</w:t>
      </w:r>
      <w:r w:rsidRPr="000D7732">
        <w:rPr>
          <w:rFonts w:ascii="Times New Roman" w:hAnsi="Times New Roman"/>
          <w:lang w:val="ru-RU"/>
        </w:rPr>
        <w:t xml:space="preserve"> на член от </w:t>
      </w:r>
      <w:proofErr w:type="spellStart"/>
      <w:r w:rsidRPr="000D7732">
        <w:rPr>
          <w:rFonts w:ascii="Times New Roman" w:hAnsi="Times New Roman"/>
          <w:lang w:val="ru-RU"/>
        </w:rPr>
        <w:t>домакинството</w:t>
      </w:r>
      <w:proofErr w:type="spellEnd"/>
      <w:r w:rsidRPr="000D7732">
        <w:rPr>
          <w:rFonts w:ascii="Times New Roman" w:hAnsi="Times New Roman"/>
          <w:lang w:val="ru-RU"/>
        </w:rPr>
        <w:t xml:space="preserve"> </w:t>
      </w:r>
      <w:proofErr w:type="spellStart"/>
      <w:r w:rsidRPr="000D7732">
        <w:rPr>
          <w:rFonts w:ascii="Times New Roman" w:hAnsi="Times New Roman"/>
          <w:lang w:val="ru-RU"/>
        </w:rPr>
        <w:t>му</w:t>
      </w:r>
      <w:proofErr w:type="spellEnd"/>
      <w:r w:rsidRPr="000D7732">
        <w:rPr>
          <w:rFonts w:ascii="Times New Roman" w:hAnsi="Times New Roman"/>
          <w:lang w:val="ru-RU"/>
        </w:rPr>
        <w:t xml:space="preserve">. </w:t>
      </w:r>
      <w:proofErr w:type="spellStart"/>
      <w:r w:rsidRPr="000D7732">
        <w:rPr>
          <w:rFonts w:ascii="Times New Roman" w:hAnsi="Times New Roman"/>
          <w:lang w:val="ru-RU"/>
        </w:rPr>
        <w:t>Описаните</w:t>
      </w:r>
      <w:proofErr w:type="spellEnd"/>
      <w:r w:rsidRPr="000D7732">
        <w:rPr>
          <w:rFonts w:ascii="Times New Roman" w:hAnsi="Times New Roman"/>
          <w:lang w:val="ru-RU"/>
        </w:rPr>
        <w:t xml:space="preserve"> </w:t>
      </w:r>
      <w:proofErr w:type="spellStart"/>
      <w:r w:rsidRPr="000D7732">
        <w:rPr>
          <w:rFonts w:ascii="Times New Roman" w:hAnsi="Times New Roman"/>
          <w:lang w:val="ru-RU"/>
        </w:rPr>
        <w:t>по-горе</w:t>
      </w:r>
      <w:proofErr w:type="spellEnd"/>
      <w:r w:rsidRPr="000D7732">
        <w:rPr>
          <w:rFonts w:ascii="Times New Roman" w:hAnsi="Times New Roman"/>
          <w:lang w:val="ru-RU"/>
        </w:rPr>
        <w:t xml:space="preserve"> условия се </w:t>
      </w:r>
      <w:proofErr w:type="spellStart"/>
      <w:r w:rsidRPr="000D7732">
        <w:rPr>
          <w:rFonts w:ascii="Times New Roman" w:hAnsi="Times New Roman"/>
          <w:lang w:val="ru-RU"/>
        </w:rPr>
        <w:t>отнасят</w:t>
      </w:r>
      <w:proofErr w:type="spellEnd"/>
      <w:r w:rsidRPr="000D7732">
        <w:rPr>
          <w:rFonts w:ascii="Times New Roman" w:hAnsi="Times New Roman"/>
          <w:lang w:val="ru-RU"/>
        </w:rPr>
        <w:t xml:space="preserve"> и </w:t>
      </w:r>
      <w:r w:rsidR="0067446A" w:rsidRPr="000D7732">
        <w:rPr>
          <w:rFonts w:ascii="Times New Roman" w:hAnsi="Times New Roman"/>
          <w:lang w:val="ru-RU"/>
        </w:rPr>
        <w:t>за</w:t>
      </w:r>
      <w:r w:rsidRPr="000D7732">
        <w:rPr>
          <w:rFonts w:ascii="Times New Roman" w:hAnsi="Times New Roman"/>
          <w:lang w:val="ru-RU"/>
        </w:rPr>
        <w:t xml:space="preserve"> </w:t>
      </w:r>
      <w:proofErr w:type="spellStart"/>
      <w:r w:rsidRPr="000D7732">
        <w:rPr>
          <w:rFonts w:ascii="Times New Roman" w:hAnsi="Times New Roman"/>
          <w:lang w:val="ru-RU"/>
        </w:rPr>
        <w:t>този</w:t>
      </w:r>
      <w:proofErr w:type="spellEnd"/>
      <w:r w:rsidRPr="000D7732">
        <w:rPr>
          <w:rFonts w:ascii="Times New Roman" w:hAnsi="Times New Roman"/>
          <w:lang w:val="ru-RU"/>
        </w:rPr>
        <w:t xml:space="preserve"> случай.</w:t>
      </w:r>
    </w:p>
    <w:p w14:paraId="427579DC" w14:textId="3AB59BA1" w:rsidR="002810C6" w:rsidRPr="006657BE" w:rsidRDefault="002810C6" w:rsidP="0002661B">
      <w:pPr>
        <w:pStyle w:val="a3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6657BE">
        <w:rPr>
          <w:rFonts w:ascii="Times New Roman" w:hAnsi="Times New Roman"/>
          <w:lang w:val="ru-RU"/>
        </w:rPr>
        <w:t>Организирането</w:t>
      </w:r>
      <w:proofErr w:type="spellEnd"/>
      <w:r w:rsidRPr="006657BE">
        <w:rPr>
          <w:rFonts w:ascii="Times New Roman" w:hAnsi="Times New Roman"/>
          <w:lang w:val="ru-RU"/>
        </w:rPr>
        <w:t xml:space="preserve"> и </w:t>
      </w:r>
      <w:proofErr w:type="spellStart"/>
      <w:r w:rsidRPr="006657BE">
        <w:rPr>
          <w:rFonts w:ascii="Times New Roman" w:hAnsi="Times New Roman"/>
          <w:lang w:val="ru-RU"/>
        </w:rPr>
        <w:t>провеждането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r>
        <w:rPr>
          <w:rFonts w:ascii="Times New Roman" w:hAnsi="Times New Roman"/>
          <w:lang w:val="bg-BG"/>
        </w:rPr>
        <w:t>ОЕСР</w:t>
      </w:r>
      <w:r w:rsidRPr="006657BE">
        <w:rPr>
          <w:rFonts w:ascii="Times New Roman" w:hAnsi="Times New Roman"/>
          <w:lang w:val="ru-RU"/>
        </w:rPr>
        <w:t xml:space="preserve"> се </w:t>
      </w:r>
      <w:proofErr w:type="spellStart"/>
      <w:r w:rsidRPr="006657BE">
        <w:rPr>
          <w:rFonts w:ascii="Times New Roman" w:hAnsi="Times New Roman"/>
          <w:lang w:val="ru-RU"/>
        </w:rPr>
        <w:t>извършва</w:t>
      </w:r>
      <w:r w:rsidR="0067446A">
        <w:rPr>
          <w:rFonts w:ascii="Times New Roman" w:hAnsi="Times New Roman"/>
          <w:lang w:val="ru-RU"/>
        </w:rPr>
        <w:t>т</w:t>
      </w:r>
      <w:proofErr w:type="spellEnd"/>
      <w:r w:rsidRPr="006657BE">
        <w:rPr>
          <w:rFonts w:ascii="Times New Roman" w:hAnsi="Times New Roman"/>
          <w:lang w:val="ru-RU"/>
        </w:rPr>
        <w:t xml:space="preserve"> от </w:t>
      </w:r>
      <w:proofErr w:type="spellStart"/>
      <w:r w:rsidRPr="006657BE">
        <w:rPr>
          <w:rFonts w:ascii="Times New Roman" w:hAnsi="Times New Roman"/>
          <w:lang w:val="ru-RU"/>
        </w:rPr>
        <w:t>учителите</w:t>
      </w:r>
      <w:proofErr w:type="spellEnd"/>
      <w:r w:rsidRPr="006657BE">
        <w:rPr>
          <w:rFonts w:ascii="Times New Roman" w:hAnsi="Times New Roman"/>
          <w:lang w:val="ru-RU"/>
        </w:rPr>
        <w:t xml:space="preserve"> в </w:t>
      </w:r>
      <w:proofErr w:type="spellStart"/>
      <w:r w:rsidRPr="006657BE">
        <w:rPr>
          <w:rFonts w:ascii="Times New Roman" w:hAnsi="Times New Roman"/>
          <w:lang w:val="ru-RU"/>
        </w:rPr>
        <w:t>рамките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/>
          <w:lang w:val="ru-RU"/>
        </w:rPr>
        <w:t>уговорената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продължителност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/>
          <w:lang w:val="ru-RU"/>
        </w:rPr>
        <w:t>работното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време</w:t>
      </w:r>
      <w:proofErr w:type="spellEnd"/>
      <w:r w:rsidRPr="006657BE">
        <w:rPr>
          <w:rFonts w:ascii="Times New Roman" w:hAnsi="Times New Roman"/>
          <w:lang w:val="ru-RU"/>
        </w:rPr>
        <w:t xml:space="preserve">, </w:t>
      </w:r>
      <w:proofErr w:type="spellStart"/>
      <w:r w:rsidRPr="006657BE">
        <w:rPr>
          <w:rFonts w:ascii="Times New Roman" w:hAnsi="Times New Roman"/>
          <w:lang w:val="ru-RU"/>
        </w:rPr>
        <w:t>като</w:t>
      </w:r>
      <w:proofErr w:type="spellEnd"/>
      <w:r w:rsidRPr="006657BE">
        <w:rPr>
          <w:rFonts w:ascii="Times New Roman" w:hAnsi="Times New Roman"/>
          <w:lang w:val="ru-RU"/>
        </w:rPr>
        <w:t xml:space="preserve"> при </w:t>
      </w:r>
      <w:proofErr w:type="spellStart"/>
      <w:r w:rsidRPr="006657BE">
        <w:rPr>
          <w:rFonts w:ascii="Times New Roman" w:hAnsi="Times New Roman"/>
          <w:lang w:val="ru-RU"/>
        </w:rPr>
        <w:t>нормална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продължителност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/>
          <w:lang w:val="ru-RU"/>
        </w:rPr>
        <w:t>работното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време</w:t>
      </w:r>
      <w:proofErr w:type="spellEnd"/>
      <w:r w:rsidRPr="006657BE">
        <w:rPr>
          <w:rFonts w:ascii="Times New Roman" w:hAnsi="Times New Roman"/>
          <w:lang w:val="ru-RU"/>
        </w:rPr>
        <w:t xml:space="preserve"> за </w:t>
      </w:r>
      <w:proofErr w:type="spellStart"/>
      <w:r w:rsidRPr="006657BE">
        <w:rPr>
          <w:rFonts w:ascii="Times New Roman" w:hAnsi="Times New Roman"/>
          <w:lang w:val="ru-RU"/>
        </w:rPr>
        <w:t>отчитане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/>
          <w:lang w:val="ru-RU"/>
        </w:rPr>
        <w:t>деня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като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работен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учителят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трябва</w:t>
      </w:r>
      <w:proofErr w:type="spellEnd"/>
      <w:r w:rsidRPr="006657BE">
        <w:rPr>
          <w:rFonts w:ascii="Times New Roman" w:hAnsi="Times New Roman"/>
          <w:lang w:val="ru-RU"/>
        </w:rPr>
        <w:t xml:space="preserve"> да </w:t>
      </w:r>
      <w:proofErr w:type="spellStart"/>
      <w:r w:rsidRPr="006657BE">
        <w:rPr>
          <w:rFonts w:ascii="Times New Roman" w:hAnsi="Times New Roman"/>
          <w:lang w:val="ru-RU"/>
        </w:rPr>
        <w:t>има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поне</w:t>
      </w:r>
      <w:proofErr w:type="spellEnd"/>
      <w:r w:rsidRPr="006657BE">
        <w:rPr>
          <w:rFonts w:ascii="Times New Roman" w:hAnsi="Times New Roman"/>
          <w:lang w:val="ru-RU"/>
        </w:rPr>
        <w:t xml:space="preserve"> 5 астрономически часа работа, </w:t>
      </w:r>
      <w:proofErr w:type="spellStart"/>
      <w:r w:rsidRPr="006657BE">
        <w:rPr>
          <w:rFonts w:ascii="Times New Roman" w:hAnsi="Times New Roman"/>
          <w:lang w:val="ru-RU"/>
        </w:rPr>
        <w:t>свързана</w:t>
      </w:r>
      <w:proofErr w:type="spellEnd"/>
      <w:r w:rsidRPr="006657BE">
        <w:rPr>
          <w:rFonts w:ascii="Times New Roman" w:hAnsi="Times New Roman"/>
          <w:lang w:val="ru-RU"/>
        </w:rPr>
        <w:t xml:space="preserve"> с </w:t>
      </w:r>
      <w:proofErr w:type="spellStart"/>
      <w:r w:rsidRPr="006657BE">
        <w:rPr>
          <w:rFonts w:ascii="Times New Roman" w:hAnsi="Times New Roman"/>
          <w:lang w:val="ru-RU"/>
        </w:rPr>
        <w:t>осъществяване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/>
          <w:lang w:val="ru-RU"/>
        </w:rPr>
        <w:t>обучението</w:t>
      </w:r>
      <w:proofErr w:type="spellEnd"/>
      <w:r w:rsidRPr="006657BE">
        <w:rPr>
          <w:rFonts w:ascii="Times New Roman" w:hAnsi="Times New Roman"/>
          <w:lang w:val="ru-RU"/>
        </w:rPr>
        <w:t xml:space="preserve">, или </w:t>
      </w:r>
      <w:proofErr w:type="spellStart"/>
      <w:r w:rsidRPr="006657BE">
        <w:rPr>
          <w:rFonts w:ascii="Times New Roman" w:hAnsi="Times New Roman"/>
          <w:lang w:val="ru-RU"/>
        </w:rPr>
        <w:t>поне</w:t>
      </w:r>
      <w:proofErr w:type="spellEnd"/>
      <w:r w:rsidRPr="006657BE">
        <w:rPr>
          <w:rFonts w:ascii="Times New Roman" w:hAnsi="Times New Roman"/>
          <w:lang w:val="ru-RU"/>
        </w:rPr>
        <w:t xml:space="preserve"> 25 астрономически часа седмично (5 часа </w:t>
      </w:r>
      <w:proofErr w:type="spellStart"/>
      <w:r w:rsidRPr="006657BE">
        <w:rPr>
          <w:rFonts w:ascii="Times New Roman" w:hAnsi="Times New Roman"/>
          <w:lang w:val="ru-RU"/>
        </w:rPr>
        <w:t>среднодневно</w:t>
      </w:r>
      <w:proofErr w:type="spellEnd"/>
      <w:r w:rsidRPr="006657BE">
        <w:rPr>
          <w:rFonts w:ascii="Times New Roman" w:hAnsi="Times New Roman"/>
          <w:lang w:val="ru-RU"/>
        </w:rPr>
        <w:t xml:space="preserve">) при </w:t>
      </w:r>
      <w:proofErr w:type="spellStart"/>
      <w:r w:rsidRPr="006657BE">
        <w:rPr>
          <w:rFonts w:ascii="Times New Roman" w:hAnsi="Times New Roman"/>
          <w:lang w:val="ru-RU"/>
        </w:rPr>
        <w:t>работна</w:t>
      </w:r>
      <w:proofErr w:type="spellEnd"/>
      <w:r w:rsidRPr="006657BE">
        <w:rPr>
          <w:rFonts w:ascii="Times New Roman" w:hAnsi="Times New Roman"/>
          <w:lang w:val="ru-RU"/>
        </w:rPr>
        <w:t xml:space="preserve"> седмица от 5 работни дни. За </w:t>
      </w:r>
      <w:proofErr w:type="spellStart"/>
      <w:r w:rsidRPr="006657BE">
        <w:rPr>
          <w:rFonts w:ascii="Times New Roman" w:hAnsi="Times New Roman"/>
          <w:lang w:val="ru-RU"/>
        </w:rPr>
        <w:t>дните</w:t>
      </w:r>
      <w:proofErr w:type="spellEnd"/>
      <w:r w:rsidRPr="006657BE">
        <w:rPr>
          <w:rFonts w:ascii="Times New Roman" w:hAnsi="Times New Roman"/>
          <w:lang w:val="ru-RU"/>
        </w:rPr>
        <w:t xml:space="preserve">, </w:t>
      </w:r>
      <w:proofErr w:type="spellStart"/>
      <w:r w:rsidRPr="006657BE">
        <w:rPr>
          <w:rFonts w:ascii="Times New Roman" w:hAnsi="Times New Roman"/>
          <w:lang w:val="ru-RU"/>
        </w:rPr>
        <w:t>отчетени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като</w:t>
      </w:r>
      <w:proofErr w:type="spellEnd"/>
      <w:r w:rsidRPr="006657BE">
        <w:rPr>
          <w:rFonts w:ascii="Times New Roman" w:hAnsi="Times New Roman"/>
          <w:lang w:val="ru-RU"/>
        </w:rPr>
        <w:t xml:space="preserve"> работни, се </w:t>
      </w:r>
      <w:proofErr w:type="spellStart"/>
      <w:r w:rsidRPr="006657BE">
        <w:rPr>
          <w:rFonts w:ascii="Times New Roman" w:hAnsi="Times New Roman"/>
          <w:lang w:val="ru-RU"/>
        </w:rPr>
        <w:t>дължат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уговорените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възнаграждения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съгласно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колективен</w:t>
      </w:r>
      <w:proofErr w:type="spellEnd"/>
      <w:r w:rsidRPr="006657BE">
        <w:rPr>
          <w:rFonts w:ascii="Times New Roman" w:hAnsi="Times New Roman"/>
          <w:lang w:val="ru-RU"/>
        </w:rPr>
        <w:t xml:space="preserve"> трудов договор и/или </w:t>
      </w:r>
      <w:proofErr w:type="spellStart"/>
      <w:r w:rsidRPr="006657BE">
        <w:rPr>
          <w:rFonts w:ascii="Times New Roman" w:hAnsi="Times New Roman"/>
          <w:lang w:val="ru-RU"/>
        </w:rPr>
        <w:t>вътрешни</w:t>
      </w:r>
      <w:proofErr w:type="spellEnd"/>
      <w:r w:rsidRPr="006657BE">
        <w:rPr>
          <w:rFonts w:ascii="Times New Roman" w:hAnsi="Times New Roman"/>
          <w:lang w:val="ru-RU"/>
        </w:rPr>
        <w:t xml:space="preserve"> правила за </w:t>
      </w:r>
      <w:proofErr w:type="spellStart"/>
      <w:r w:rsidRPr="006657BE">
        <w:rPr>
          <w:rFonts w:ascii="Times New Roman" w:hAnsi="Times New Roman"/>
          <w:lang w:val="ru-RU"/>
        </w:rPr>
        <w:t>работна</w:t>
      </w:r>
      <w:proofErr w:type="spellEnd"/>
      <w:r w:rsidRPr="006657BE">
        <w:rPr>
          <w:rFonts w:ascii="Times New Roman" w:hAnsi="Times New Roman"/>
          <w:lang w:val="ru-RU"/>
        </w:rPr>
        <w:t xml:space="preserve"> заплата. При </w:t>
      </w:r>
      <w:proofErr w:type="spellStart"/>
      <w:r w:rsidRPr="006657BE">
        <w:rPr>
          <w:rFonts w:ascii="Times New Roman" w:hAnsi="Times New Roman"/>
          <w:lang w:val="ru-RU"/>
        </w:rPr>
        <w:t>намалена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продължителност</w:t>
      </w:r>
      <w:proofErr w:type="spellEnd"/>
      <w:r w:rsidRPr="006657BE">
        <w:rPr>
          <w:rFonts w:ascii="Times New Roman" w:hAnsi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/>
          <w:lang w:val="ru-RU"/>
        </w:rPr>
        <w:t>работното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време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изискването</w:t>
      </w:r>
      <w:proofErr w:type="spellEnd"/>
      <w:r w:rsidRPr="006657BE">
        <w:rPr>
          <w:rFonts w:ascii="Times New Roman" w:hAnsi="Times New Roman"/>
          <w:lang w:val="ru-RU"/>
        </w:rPr>
        <w:t xml:space="preserve"> се </w:t>
      </w:r>
      <w:proofErr w:type="spellStart"/>
      <w:r w:rsidRPr="006657BE">
        <w:rPr>
          <w:rFonts w:ascii="Times New Roman" w:hAnsi="Times New Roman"/>
          <w:lang w:val="ru-RU"/>
        </w:rPr>
        <w:t>прилага</w:t>
      </w:r>
      <w:proofErr w:type="spellEnd"/>
      <w:r w:rsidRPr="006657BE">
        <w:rPr>
          <w:rFonts w:ascii="Times New Roman" w:hAnsi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/>
          <w:lang w:val="ru-RU"/>
        </w:rPr>
        <w:t>пропорционално</w:t>
      </w:r>
      <w:proofErr w:type="spellEnd"/>
      <w:r w:rsidRPr="006657BE">
        <w:rPr>
          <w:rFonts w:ascii="Times New Roman" w:hAnsi="Times New Roman"/>
          <w:lang w:val="ru-RU"/>
        </w:rPr>
        <w:t>.</w:t>
      </w:r>
    </w:p>
    <w:p w14:paraId="2FD0C2F1" w14:textId="18F1083C" w:rsidR="00715522" w:rsidRPr="00CE104A" w:rsidRDefault="00715522" w:rsidP="002810C6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</w:t>
      </w:r>
      <w:r w:rsidR="0067446A">
        <w:rPr>
          <w:rFonts w:ascii="Times New Roman" w:hAnsi="Times New Roman" w:cs="Times New Roman"/>
          <w:lang w:val="bg-BG"/>
        </w:rPr>
        <w:t>та</w:t>
      </w:r>
      <w:r w:rsidRPr="00CE104A">
        <w:rPr>
          <w:rFonts w:ascii="Times New Roman" w:hAnsi="Times New Roman" w:cs="Times New Roman"/>
          <w:lang w:val="bg-BG"/>
        </w:rPr>
        <w:t xml:space="preserve"> епидемична обстановка, ако средномесечният доход на член от семейството за месеца, предхождащ подаването на заявлението, е равен или по-нисък </w:t>
      </w:r>
      <w:r w:rsidR="0067446A">
        <w:rPr>
          <w:rFonts w:ascii="Times New Roman" w:hAnsi="Times New Roman" w:cs="Times New Roman"/>
          <w:lang w:val="bg-BG"/>
        </w:rPr>
        <w:t>от</w:t>
      </w:r>
      <w:r w:rsidRPr="00CE104A">
        <w:rPr>
          <w:rFonts w:ascii="Times New Roman" w:hAnsi="Times New Roman" w:cs="Times New Roman"/>
          <w:lang w:val="bg-BG"/>
        </w:rPr>
        <w:t xml:space="preserve"> размера на минималната работна заплата </w:t>
      </w:r>
      <w:r w:rsidRPr="0067446A">
        <w:rPr>
          <w:rFonts w:ascii="Times New Roman" w:hAnsi="Times New Roman" w:cs="Times New Roman"/>
          <w:lang w:val="bg-BG"/>
        </w:rPr>
        <w:t>за страната</w:t>
      </w:r>
      <w:r w:rsidRPr="00CE104A">
        <w:rPr>
          <w:rFonts w:ascii="Times New Roman" w:hAnsi="Times New Roman" w:cs="Times New Roman"/>
          <w:lang w:val="bg-BG"/>
        </w:rPr>
        <w:t xml:space="preserve"> и ако:</w:t>
      </w:r>
    </w:p>
    <w:p w14:paraId="76D35F1B" w14:textId="2D0965B6" w:rsidR="00715522" w:rsidRPr="00CE104A" w:rsidRDefault="00715522" w:rsidP="00B365B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работещи родители не могат да работят дистанционно от вкъщи и нямат право да ползват платен отпуск</w:t>
      </w:r>
      <w:r w:rsidR="0067446A" w:rsidRPr="0067446A">
        <w:rPr>
          <w:rFonts w:ascii="Times New Roman" w:hAnsi="Times New Roman" w:cs="Times New Roman"/>
          <w:lang w:val="ru-RU"/>
        </w:rPr>
        <w:t>;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25F47A8F" w14:textId="12DA697E" w:rsidR="00715522" w:rsidRPr="00CE104A" w:rsidRDefault="00715522" w:rsidP="00B365B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родители са останали без работа, но нямат право на обезщетение за безработица или обезщетението е в размер, по-малък от минималната заплата</w:t>
      </w:r>
      <w:r w:rsidR="0067446A" w:rsidRPr="0067446A">
        <w:rPr>
          <w:rFonts w:ascii="Times New Roman" w:hAnsi="Times New Roman" w:cs="Times New Roman"/>
          <w:lang w:val="ru-RU"/>
        </w:rPr>
        <w:t>;</w:t>
      </w:r>
    </w:p>
    <w:p w14:paraId="2F0E7B38" w14:textId="5A64EC17" w:rsidR="00715522" w:rsidRPr="00CE104A" w:rsidRDefault="00715522" w:rsidP="00B365B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единият или и двамата родители се </w:t>
      </w:r>
      <w:proofErr w:type="spellStart"/>
      <w:r w:rsidRPr="00CE104A">
        <w:rPr>
          <w:rFonts w:ascii="Times New Roman" w:hAnsi="Times New Roman" w:cs="Times New Roman"/>
          <w:lang w:val="bg-BG"/>
        </w:rPr>
        <w:t>самоосигуряват</w:t>
      </w:r>
      <w:proofErr w:type="spellEnd"/>
      <w:r w:rsidRPr="00CE104A">
        <w:rPr>
          <w:rFonts w:ascii="Times New Roman" w:hAnsi="Times New Roman" w:cs="Times New Roman"/>
          <w:lang w:val="bg-BG"/>
        </w:rPr>
        <w:t>, но не могат да работят поради въведени ограничения във връзка с извънредното положение или извънредна</w:t>
      </w:r>
      <w:r w:rsidR="0067446A">
        <w:rPr>
          <w:rFonts w:ascii="Times New Roman" w:hAnsi="Times New Roman" w:cs="Times New Roman"/>
          <w:lang w:val="bg-BG"/>
        </w:rPr>
        <w:t>та</w:t>
      </w:r>
      <w:r w:rsidRPr="00CE104A">
        <w:rPr>
          <w:rFonts w:ascii="Times New Roman" w:hAnsi="Times New Roman" w:cs="Times New Roman"/>
          <w:lang w:val="bg-BG"/>
        </w:rPr>
        <w:t xml:space="preserve"> епидемична обстановка</w:t>
      </w:r>
      <w:r w:rsidR="0067446A" w:rsidRPr="0067446A">
        <w:rPr>
          <w:rFonts w:ascii="Times New Roman" w:hAnsi="Times New Roman" w:cs="Times New Roman"/>
          <w:lang w:val="ru-RU"/>
        </w:rPr>
        <w:t>;</w:t>
      </w:r>
    </w:p>
    <w:p w14:paraId="5999E0D2" w14:textId="42431BC0" w:rsidR="00715522" w:rsidRPr="00CE104A" w:rsidRDefault="00715522" w:rsidP="00B365B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родител сам отглежда децата си</w:t>
      </w:r>
      <w:r w:rsidR="0067446A" w:rsidRPr="0067446A">
        <w:rPr>
          <w:rFonts w:ascii="Times New Roman" w:hAnsi="Times New Roman" w:cs="Times New Roman"/>
          <w:lang w:val="ru-RU"/>
        </w:rPr>
        <w:t>.</w:t>
      </w:r>
    </w:p>
    <w:p w14:paraId="7F52AB15" w14:textId="6DCC34C9" w:rsidR="0037455F" w:rsidRPr="00CE104A" w:rsidRDefault="0071552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Помощта се отпуска, ако децата не са настанени извън семейството по реда на чл. 26 от Закона за закрила на детето и </w:t>
      </w:r>
      <w:r w:rsidR="001862B8">
        <w:rPr>
          <w:rFonts w:ascii="Times New Roman" w:hAnsi="Times New Roman" w:cs="Times New Roman"/>
          <w:lang w:val="bg-BG"/>
        </w:rPr>
        <w:t xml:space="preserve">съгласно </w:t>
      </w:r>
      <w:r w:rsidR="001862B8" w:rsidRPr="00C1628B">
        <w:rPr>
          <w:rFonts w:ascii="Times New Roman" w:hAnsi="Times New Roman" w:cs="Times New Roman"/>
          <w:lang w:val="bg-BG"/>
        </w:rPr>
        <w:t>условията на ПМС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 xml:space="preserve">№ </w:t>
      </w:r>
      <w:r w:rsidR="00C1628B">
        <w:rPr>
          <w:rFonts w:ascii="Times New Roman" w:hAnsi="Times New Roman" w:cs="Times New Roman"/>
          <w:lang w:val="bg-BG"/>
        </w:rPr>
        <w:t>218 от 17 август 2020 г.</w:t>
      </w:r>
    </w:p>
    <w:p w14:paraId="217A39D2" w14:textId="77777777" w:rsidR="002810C6" w:rsidRPr="006657BE" w:rsidRDefault="002810C6" w:rsidP="002810C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</w:p>
    <w:p w14:paraId="6908E40F" w14:textId="77777777" w:rsidR="00CF2ECD" w:rsidRPr="00CE104A" w:rsidRDefault="00CF2ECD" w:rsidP="00CE104A">
      <w:pPr>
        <w:pStyle w:val="Default"/>
        <w:spacing w:line="360" w:lineRule="auto"/>
        <w:jc w:val="both"/>
        <w:rPr>
          <w:i/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Задължителните мерки </w:t>
      </w:r>
      <w:r w:rsidR="00E34A54" w:rsidRPr="00CE104A">
        <w:rPr>
          <w:b/>
          <w:i/>
          <w:color w:val="auto"/>
          <w:lang w:val="bg-BG"/>
        </w:rPr>
        <w:t xml:space="preserve">за плавно преминаване от присъствено обучение към обучение в електронна среда от разстояние </w:t>
      </w:r>
      <w:r w:rsidRPr="00CE104A">
        <w:rPr>
          <w:b/>
          <w:i/>
          <w:color w:val="auto"/>
          <w:lang w:val="bg-BG"/>
        </w:rPr>
        <w:t>включват</w:t>
      </w:r>
      <w:r w:rsidRPr="00CE104A">
        <w:rPr>
          <w:i/>
          <w:color w:val="auto"/>
          <w:lang w:val="bg-BG"/>
        </w:rPr>
        <w:t>:</w:t>
      </w:r>
    </w:p>
    <w:p w14:paraId="15220B30" w14:textId="1E62815A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защита на личните данни на учителите и учениците и сигурността на информацията в електронна среда</w:t>
      </w:r>
      <w:r w:rsidR="00004E71" w:rsidRPr="005F60A3">
        <w:rPr>
          <w:rFonts w:ascii="Times New Roman" w:hAnsi="Times New Roman" w:cs="Times New Roman"/>
          <w:lang w:val="ru-RU"/>
        </w:rPr>
        <w:t xml:space="preserve">. </w:t>
      </w:r>
    </w:p>
    <w:p w14:paraId="5613EDF4" w14:textId="23603B79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Събиране на база данни в училището с актуални профили и </w:t>
      </w:r>
      <w:r w:rsidR="0067446A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мейли на учениците</w:t>
      </w:r>
      <w:r w:rsidR="0067446A">
        <w:rPr>
          <w:rFonts w:ascii="Times New Roman" w:hAnsi="Times New Roman" w:cs="Times New Roman"/>
          <w:lang w:val="bg-BG"/>
        </w:rPr>
        <w:t>.</w:t>
      </w:r>
    </w:p>
    <w:p w14:paraId="559C8859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платформа за осъществяване на обучението и комуникацията, като се прилага следният приоритетен ред:</w:t>
      </w:r>
    </w:p>
    <w:p w14:paraId="7127AEF2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единна платформа за цялото училище</w:t>
      </w:r>
    </w:p>
    <w:p w14:paraId="1A6F7A58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Ориентиране към общи, познати и използвани до момента платформи и приложения от учителите и учениците в съответния випуск</w:t>
      </w:r>
    </w:p>
    <w:p w14:paraId="41B54255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Прилагани приложения и начини за комуникация в паралелката</w:t>
      </w:r>
    </w:p>
    <w:p w14:paraId="61BE91D7" w14:textId="3DD6644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Синхронизиране на използваните от различните учители платформи (при отчитане спецификата на учебния предмет, напр. чужд език – източен, всички учители, преподаващи този учебен предмет в конкретното училище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да използват единна платформа, която може да бъде различна от приетата на училищно ниво платформа)</w:t>
      </w:r>
    </w:p>
    <w:p w14:paraId="66EDD293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начин за осъществяване на обучението и комуникацията:</w:t>
      </w:r>
    </w:p>
    <w:p w14:paraId="4CB439B4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Синхронно ОЕСР (поставят се отсъствия и оценки)</w:t>
      </w:r>
    </w:p>
    <w:p w14:paraId="3916823C" w14:textId="5030013D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Асинхронно ОЕСР (не се поставят отсъствия, но в процеса на оценяване се отчита</w:t>
      </w:r>
      <w:r w:rsidR="00C56CE5"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участието и ангажираността на ученика)</w:t>
      </w:r>
    </w:p>
    <w:p w14:paraId="2F8F1B74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Редуване на синхронно и асинхронно ОЕСР (отсъствия се поставят само за часовете на синхронно ОЕСР)</w:t>
      </w:r>
    </w:p>
    <w:p w14:paraId="201CFAF3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Алтернативни начини, в т.ч. чрез предоставяне на материали на хартия (възможно е и оценяване)</w:t>
      </w:r>
    </w:p>
    <w:p w14:paraId="12D3EC89" w14:textId="77777777" w:rsidR="00CF2ECD" w:rsidRPr="00CE104A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Екип за подкрепа при осъществяването на ОЕСР и на Организационен екип</w:t>
      </w:r>
    </w:p>
    <w:p w14:paraId="6725F658" w14:textId="77777777" w:rsidR="00CF2ECD" w:rsidRPr="00CE104A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Разработване на алтернативни седмични разписания за прилагане в случаите, когато учениците от повече от една паралелка са поставени под карантина</w:t>
      </w:r>
    </w:p>
    <w:p w14:paraId="36687F1D" w14:textId="77777777" w:rsidR="00CF2ECD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Изготвяне на списък със заместващи учители и на учители, които имат умения и възможности да осъществяват ОЕСР (в т.ч. студенти от висшите училища, обучавани за учители)</w:t>
      </w:r>
    </w:p>
    <w:p w14:paraId="61E139A6" w14:textId="5EDAB640" w:rsidR="008E496B" w:rsidRDefault="00C34BEC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След приемането на промените в ЗПУО ще е възможно ц</w:t>
      </w:r>
      <w:r w:rsidR="008E496B" w:rsidRPr="00CE104A">
        <w:rPr>
          <w:rFonts w:ascii="Times New Roman" w:hAnsi="Times New Roman" w:cs="Times New Roman"/>
          <w:lang w:val="bg-BG"/>
        </w:rPr>
        <w:t xml:space="preserve">елогодишно </w:t>
      </w:r>
      <w:r w:rsidR="006657BE">
        <w:rPr>
          <w:rFonts w:ascii="Times New Roman" w:hAnsi="Times New Roman" w:cs="Times New Roman"/>
          <w:lang w:val="bg-BG"/>
        </w:rPr>
        <w:t xml:space="preserve">- </w:t>
      </w:r>
      <w:r w:rsidR="008E496B" w:rsidRPr="00CE104A">
        <w:rPr>
          <w:rFonts w:ascii="Times New Roman" w:hAnsi="Times New Roman" w:cs="Times New Roman"/>
          <w:lang w:val="bg-BG"/>
        </w:rPr>
        <w:t>комбинация от присъствено обучение и обучение в електронна среда от разстояние, което може да е в до 20</w:t>
      </w:r>
      <w:r w:rsidR="00C56CE5" w:rsidRPr="00C56CE5">
        <w:rPr>
          <w:rFonts w:ascii="Times New Roman" w:hAnsi="Times New Roman" w:cs="Times New Roman"/>
          <w:lang w:val="ru-RU"/>
        </w:rPr>
        <w:t>%</w:t>
      </w:r>
      <w:r w:rsidR="008E496B" w:rsidRPr="00CE104A">
        <w:rPr>
          <w:rFonts w:ascii="Times New Roman" w:hAnsi="Times New Roman" w:cs="Times New Roman"/>
          <w:lang w:val="bg-BG"/>
        </w:rPr>
        <w:t xml:space="preserve">  от задължителните и избираемите учебни часове, ще се допуска само за отделни паралелки в иновативни училища, при които иновацията е свързана с организацията на обучението. </w:t>
      </w:r>
    </w:p>
    <w:p w14:paraId="186D8566" w14:textId="77777777" w:rsidR="003425D8" w:rsidRPr="00CE104A" w:rsidRDefault="003425D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391DCB7F" w14:textId="3C221713" w:rsidR="00F34C17" w:rsidRPr="00385E90" w:rsidRDefault="00385E90" w:rsidP="00385E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385E90">
        <w:rPr>
          <w:rFonts w:ascii="Times New Roman" w:hAnsi="Times New Roman" w:cs="Times New Roman"/>
          <w:b/>
          <w:lang w:val="bg-BG"/>
        </w:rPr>
        <w:t xml:space="preserve">Възможности за обучението за учениците с установен по-висок риск от </w:t>
      </w:r>
      <w:r w:rsidRPr="00385E90">
        <w:rPr>
          <w:rFonts w:ascii="Times New Roman" w:hAnsi="Times New Roman" w:cs="Times New Roman"/>
          <w:b/>
        </w:rPr>
        <w:t>COVID</w:t>
      </w:r>
      <w:r w:rsidRPr="005F60A3">
        <w:rPr>
          <w:rFonts w:ascii="Times New Roman" w:hAnsi="Times New Roman" w:cs="Times New Roman"/>
          <w:b/>
          <w:lang w:val="ru-RU"/>
        </w:rPr>
        <w:t>-19</w:t>
      </w:r>
    </w:p>
    <w:p w14:paraId="482E35C3" w14:textId="77777777" w:rsidR="00385E90" w:rsidRDefault="00385E90" w:rsidP="00CE104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4714A579" w14:textId="511FB34B" w:rsidR="0025322C" w:rsidRPr="00CE104A" w:rsidRDefault="0025322C" w:rsidP="00CE104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Изборът за присъствено обучение в училище е </w:t>
      </w:r>
      <w:r w:rsidR="003425D8">
        <w:rPr>
          <w:rFonts w:ascii="Times New Roman" w:hAnsi="Times New Roman" w:cs="Times New Roman"/>
          <w:lang w:val="bg-BG"/>
        </w:rPr>
        <w:t>първата най-</w:t>
      </w:r>
      <w:r w:rsidRPr="00CE104A">
        <w:rPr>
          <w:rFonts w:ascii="Times New Roman" w:hAnsi="Times New Roman" w:cs="Times New Roman"/>
          <w:lang w:val="bg-BG"/>
        </w:rPr>
        <w:t>предпочитан</w:t>
      </w:r>
      <w:r w:rsidR="003425D8">
        <w:rPr>
          <w:rFonts w:ascii="Times New Roman" w:hAnsi="Times New Roman" w:cs="Times New Roman"/>
          <w:lang w:val="bg-BG"/>
        </w:rPr>
        <w:t>а алтернатива. Тя създава възможност за пълноценно педагогическо взаимодействие</w:t>
      </w:r>
      <w:r w:rsidRPr="00CE104A">
        <w:rPr>
          <w:rFonts w:ascii="Times New Roman" w:hAnsi="Times New Roman" w:cs="Times New Roman"/>
          <w:lang w:val="bg-BG"/>
        </w:rPr>
        <w:t xml:space="preserve">, </w:t>
      </w:r>
      <w:r w:rsidR="003425D8">
        <w:rPr>
          <w:rFonts w:ascii="Times New Roman" w:hAnsi="Times New Roman" w:cs="Times New Roman"/>
          <w:lang w:val="bg-BG"/>
        </w:rPr>
        <w:t xml:space="preserve">за </w:t>
      </w:r>
      <w:r w:rsidR="003425D8" w:rsidRPr="00CE104A">
        <w:rPr>
          <w:rFonts w:ascii="Times New Roman" w:hAnsi="Times New Roman" w:cs="Times New Roman"/>
          <w:lang w:val="bg-BG"/>
        </w:rPr>
        <w:t>социализация</w:t>
      </w:r>
      <w:r w:rsidR="003425D8">
        <w:rPr>
          <w:rFonts w:ascii="Times New Roman" w:hAnsi="Times New Roman" w:cs="Times New Roman"/>
          <w:lang w:val="bg-BG"/>
        </w:rPr>
        <w:t xml:space="preserve"> и за ефективна възпитателна функция. </w:t>
      </w:r>
    </w:p>
    <w:p w14:paraId="7E1CE0BB" w14:textId="43518767" w:rsidR="008F02B2" w:rsidRDefault="0040398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Независимо от </w:t>
      </w:r>
      <w:r w:rsidR="0025322C" w:rsidRPr="00CE104A">
        <w:rPr>
          <w:rFonts w:ascii="Times New Roman" w:hAnsi="Times New Roman" w:cs="Times New Roman"/>
          <w:lang w:val="bg-BG"/>
        </w:rPr>
        <w:t xml:space="preserve">това има отделни случаи, при които обучението на учениците в дневна присъствена форма </w:t>
      </w:r>
      <w:r w:rsidR="005121DF" w:rsidRPr="00CE104A">
        <w:rPr>
          <w:rFonts w:ascii="Times New Roman" w:hAnsi="Times New Roman" w:cs="Times New Roman"/>
          <w:lang w:val="bg-BG"/>
        </w:rPr>
        <w:t>е</w:t>
      </w:r>
      <w:r w:rsidR="0025322C" w:rsidRPr="00CE104A">
        <w:rPr>
          <w:rFonts w:ascii="Times New Roman" w:hAnsi="Times New Roman" w:cs="Times New Roman"/>
          <w:lang w:val="bg-BG"/>
        </w:rPr>
        <w:t xml:space="preserve"> невъзможно или нецелесъобразно по здравословни причини </w:t>
      </w:r>
      <w:r w:rsidR="005121DF" w:rsidRPr="00CE104A">
        <w:rPr>
          <w:rFonts w:ascii="Times New Roman" w:hAnsi="Times New Roman" w:cs="Times New Roman"/>
          <w:lang w:val="bg-BG"/>
        </w:rPr>
        <w:t>(самите те са със заболявания, които не позволяват посещаване на училище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="005121DF" w:rsidRPr="00CE104A">
        <w:rPr>
          <w:rFonts w:ascii="Times New Roman" w:hAnsi="Times New Roman" w:cs="Times New Roman"/>
          <w:lang w:val="bg-BG"/>
        </w:rPr>
        <w:t>или техните родители/настойници попадат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="005121DF" w:rsidRPr="00CE104A">
        <w:rPr>
          <w:rFonts w:ascii="Times New Roman" w:hAnsi="Times New Roman" w:cs="Times New Roman"/>
          <w:lang w:val="bg-BG"/>
        </w:rPr>
        <w:t xml:space="preserve"> рискова група за COVID-19) </w:t>
      </w:r>
      <w:r w:rsidR="0025322C" w:rsidRPr="00CE104A">
        <w:rPr>
          <w:rFonts w:ascii="Times New Roman" w:hAnsi="Times New Roman" w:cs="Times New Roman"/>
          <w:lang w:val="bg-BG"/>
        </w:rPr>
        <w:t xml:space="preserve">или не е предпочитано от родителите. </w:t>
      </w:r>
    </w:p>
    <w:p w14:paraId="34E6549B" w14:textId="0459F1DF" w:rsidR="005121DF" w:rsidRPr="00CE104A" w:rsidRDefault="005121DF" w:rsidP="008F02B2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 цел гарантиране правото на достъп до образование</w:t>
      </w:r>
      <w:r w:rsidR="0025322C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обучението на такива ученици е възможно да се осъществява в алтернативни форм</w:t>
      </w:r>
      <w:r w:rsidR="00943971" w:rsidRPr="00CE104A">
        <w:rPr>
          <w:rFonts w:ascii="Times New Roman" w:hAnsi="Times New Roman" w:cs="Times New Roman"/>
          <w:lang w:val="bg-BG"/>
        </w:rPr>
        <w:t>и - самостоятелна, индивидуална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943971" w:rsidRPr="00CE104A">
        <w:rPr>
          <w:rFonts w:ascii="Times New Roman" w:hAnsi="Times New Roman" w:cs="Times New Roman"/>
          <w:lang w:val="bg-BG"/>
        </w:rPr>
        <w:t xml:space="preserve">или </w:t>
      </w:r>
      <w:r w:rsidRPr="00CE104A">
        <w:rPr>
          <w:rFonts w:ascii="Times New Roman" w:hAnsi="Times New Roman" w:cs="Times New Roman"/>
          <w:lang w:val="bg-BG"/>
        </w:rPr>
        <w:t xml:space="preserve">дистанционна форма на обучение. </w:t>
      </w:r>
      <w:r w:rsidR="00943971" w:rsidRPr="00CE104A">
        <w:rPr>
          <w:rFonts w:ascii="Times New Roman" w:hAnsi="Times New Roman" w:cs="Times New Roman"/>
          <w:lang w:val="bg-BG"/>
        </w:rPr>
        <w:t>В допълнение</w:t>
      </w:r>
      <w:r w:rsidR="00D80ABE" w:rsidRPr="00CE104A">
        <w:rPr>
          <w:rFonts w:ascii="Times New Roman" w:hAnsi="Times New Roman" w:cs="Times New Roman"/>
          <w:lang w:val="bg-BG"/>
        </w:rPr>
        <w:t>,</w:t>
      </w:r>
      <w:r w:rsidR="00943971" w:rsidRPr="00CE104A">
        <w:rPr>
          <w:rFonts w:ascii="Times New Roman" w:hAnsi="Times New Roman" w:cs="Times New Roman"/>
          <w:lang w:val="bg-BG"/>
        </w:rPr>
        <w:t xml:space="preserve"> нормативната уредба предвижда и вечерна, задочна и комбинирана форма на обучение, които обаче се прила</w:t>
      </w:r>
      <w:r w:rsidR="008F02B2">
        <w:rPr>
          <w:rFonts w:ascii="Times New Roman" w:hAnsi="Times New Roman" w:cs="Times New Roman"/>
          <w:lang w:val="bg-BG"/>
        </w:rPr>
        <w:t xml:space="preserve">гат в твърде специфични случаи и затова не са обект на настоящите насоки. </w:t>
      </w:r>
      <w:r w:rsidRPr="00CE104A">
        <w:rPr>
          <w:rFonts w:ascii="Times New Roman" w:hAnsi="Times New Roman" w:cs="Times New Roman"/>
          <w:lang w:val="bg-BG"/>
        </w:rPr>
        <w:t xml:space="preserve">Формата на обучение се избира от ученика и/или неговите родители, но това право не </w:t>
      </w:r>
      <w:r w:rsidR="003425D8">
        <w:rPr>
          <w:rFonts w:ascii="Times New Roman" w:hAnsi="Times New Roman" w:cs="Times New Roman"/>
          <w:lang w:val="bg-BG"/>
        </w:rPr>
        <w:t xml:space="preserve">е </w:t>
      </w:r>
      <w:r w:rsidRPr="00CE104A">
        <w:rPr>
          <w:rFonts w:ascii="Times New Roman" w:hAnsi="Times New Roman" w:cs="Times New Roman"/>
          <w:lang w:val="bg-BG"/>
        </w:rPr>
        <w:t xml:space="preserve">безусловно, а при спазване на изискванията на нормативната уредба и в отделни случаи – след препоръка от </w:t>
      </w:r>
      <w:r w:rsidR="000E0BE9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>кипа за подкрепа за личностно развитие.</w:t>
      </w:r>
    </w:p>
    <w:p w14:paraId="03487CBA" w14:textId="77777777" w:rsidR="00D80ABE" w:rsidRPr="00CE104A" w:rsidRDefault="00D80ABE" w:rsidP="00CE104A">
      <w:pPr>
        <w:spacing w:line="36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Общите условия за преминаване на ученик в задължителна училищна възраст от дневна в самостоятелна, индивидуална или дистанционна форма се свеждат до:</w:t>
      </w:r>
    </w:p>
    <w:p w14:paraId="0EE5AAD0" w14:textId="77777777" w:rsidR="008E496B" w:rsidRPr="00CE104A" w:rsidRDefault="00D80ABE" w:rsidP="00B365B1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Наличие на здравословни причини, удостоверени с медицински документ, издаден </w:t>
      </w:r>
    </w:p>
    <w:p w14:paraId="1BD6ACBB" w14:textId="77777777" w:rsidR="008E496B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 съответната експертна лекарска комисия, че ученикът не може да се обучава в дневна форма (допустимо условие е за преми</w:t>
      </w:r>
      <w:r w:rsidR="008E496B" w:rsidRPr="00CE104A">
        <w:rPr>
          <w:rFonts w:ascii="Times New Roman" w:hAnsi="Times New Roman" w:cs="Times New Roman"/>
          <w:lang w:val="bg-BG"/>
        </w:rPr>
        <w:t xml:space="preserve">наване и в трите посочени форми). </w:t>
      </w:r>
    </w:p>
    <w:p w14:paraId="15AD5123" w14:textId="67D387D9" w:rsidR="00D80ABE" w:rsidRPr="00CE104A" w:rsidRDefault="008E496B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условията на COVID-19 здравословните причини, поради които ученик не може и не желае да посещава присъствена форма (в т.ч. и ако негов родител/настойник попада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рискова група), се удостоверяват или с медицински документ, издаден от съответната експертна лекарска комисия по реда на Закона за здравето, или </w:t>
      </w:r>
      <w:r w:rsidR="00C1628B" w:rsidRPr="00CE104A">
        <w:rPr>
          <w:rFonts w:ascii="Times New Roman" w:hAnsi="Times New Roman" w:cs="Times New Roman"/>
          <w:lang w:val="bg-BG"/>
        </w:rPr>
        <w:t>за заболяванията, включени в Приложение № 2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 xml:space="preserve">- </w:t>
      </w:r>
      <w:r w:rsidRPr="00CE104A">
        <w:rPr>
          <w:rFonts w:ascii="Times New Roman" w:hAnsi="Times New Roman" w:cs="Times New Roman"/>
          <w:lang w:val="bg-BG"/>
        </w:rPr>
        <w:t xml:space="preserve">с </w:t>
      </w:r>
      <w:r w:rsidR="000E0BE9">
        <w:rPr>
          <w:rFonts w:ascii="Times New Roman" w:hAnsi="Times New Roman" w:cs="Times New Roman"/>
          <w:lang w:val="bg-BG"/>
        </w:rPr>
        <w:t>е</w:t>
      </w:r>
      <w:r w:rsidR="00385E90">
        <w:rPr>
          <w:rFonts w:ascii="Times New Roman" w:hAnsi="Times New Roman" w:cs="Times New Roman"/>
          <w:lang w:val="bg-BG"/>
        </w:rPr>
        <w:t>тапна епикриза от лекаря специалист, проследяващ заболяването на лицето</w:t>
      </w:r>
      <w:r w:rsidR="00C1628B">
        <w:rPr>
          <w:rFonts w:ascii="Times New Roman" w:hAnsi="Times New Roman" w:cs="Times New Roman"/>
          <w:lang w:val="bg-BG"/>
        </w:rPr>
        <w:t>.</w:t>
      </w:r>
    </w:p>
    <w:p w14:paraId="350E5EF7" w14:textId="77777777" w:rsidR="008E496B" w:rsidRPr="00CE104A" w:rsidRDefault="00D80ABE" w:rsidP="00B365B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Семейни причини (избор на родителите – допустимо условие за преминаване в </w:t>
      </w:r>
    </w:p>
    <w:p w14:paraId="035E0CDD" w14:textId="4808741A" w:rsidR="00D80ABE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самостоятелна форма, желание да завърши срока/годината в други срокове – допустимо условие за преминаване в индивидуална форма, или трайно пребиваване със семейството на територията на друга държава</w:t>
      </w:r>
      <w:r w:rsidR="008F02B2">
        <w:rPr>
          <w:rFonts w:ascii="Times New Roman" w:hAnsi="Times New Roman" w:cs="Times New Roman"/>
          <w:lang w:val="bg-BG"/>
        </w:rPr>
        <w:t xml:space="preserve"> – допустимо условие за преминаване в дистанционна форма на обучение за ученик 1.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12. клас</w:t>
      </w:r>
      <w:r w:rsidRPr="00CE104A">
        <w:rPr>
          <w:rFonts w:ascii="Times New Roman" w:hAnsi="Times New Roman" w:cs="Times New Roman"/>
          <w:lang w:val="bg-BG"/>
        </w:rPr>
        <w:t>)</w:t>
      </w:r>
      <w:r w:rsidR="000E0BE9">
        <w:rPr>
          <w:rFonts w:ascii="Times New Roman" w:hAnsi="Times New Roman" w:cs="Times New Roman"/>
          <w:lang w:val="bg-BG"/>
        </w:rPr>
        <w:t>.</w:t>
      </w:r>
    </w:p>
    <w:p w14:paraId="4A2039AD" w14:textId="77777777" w:rsidR="00D80ABE" w:rsidRPr="00CE104A" w:rsidRDefault="00D80ABE" w:rsidP="00B365B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Наличие на специални образователни потребности или на изявени дарби</w:t>
      </w:r>
      <w:r w:rsidR="008E496B" w:rsidRPr="00CE104A">
        <w:rPr>
          <w:rFonts w:ascii="Times New Roman" w:hAnsi="Times New Roman" w:cs="Times New Roman"/>
          <w:lang w:val="bg-BG"/>
        </w:rPr>
        <w:t>.</w:t>
      </w:r>
    </w:p>
    <w:p w14:paraId="51516EF3" w14:textId="75C89CE5" w:rsidR="00D80ABE" w:rsidRPr="00F903E0" w:rsidRDefault="00D80ABE" w:rsidP="006657BE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За всяка от формите нормативната уредба поставя </w:t>
      </w:r>
      <w:r w:rsidR="008E496B" w:rsidRPr="00CE104A">
        <w:rPr>
          <w:rFonts w:ascii="Times New Roman" w:hAnsi="Times New Roman" w:cs="Times New Roman"/>
          <w:lang w:val="bg-BG"/>
        </w:rPr>
        <w:t xml:space="preserve">още </w:t>
      </w:r>
      <w:r w:rsidRPr="00CE104A">
        <w:rPr>
          <w:rFonts w:ascii="Times New Roman" w:hAnsi="Times New Roman" w:cs="Times New Roman"/>
          <w:lang w:val="bg-BG"/>
        </w:rPr>
        <w:t>и допълнителни условия, като за дистанционната форма на обучение ученикът трябва да се обучава в 5.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12. клас.</w:t>
      </w:r>
      <w:r w:rsidR="008E496B" w:rsidRPr="00CE104A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>Учениците от 1.</w:t>
      </w:r>
      <w:r w:rsidR="000E0BE9" w:rsidRPr="00F903E0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>-</w:t>
      </w:r>
      <w:r w:rsidR="000E0BE9" w:rsidRPr="00F903E0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 xml:space="preserve">4. клас </w:t>
      </w:r>
      <w:r w:rsidR="00F903E0" w:rsidRPr="00F903E0">
        <w:rPr>
          <w:rFonts w:ascii="Times New Roman" w:hAnsi="Times New Roman" w:cs="Times New Roman"/>
          <w:lang w:val="bg-BG"/>
        </w:rPr>
        <w:t>освен в дневна</w:t>
      </w:r>
      <w:r w:rsidR="00C1628B" w:rsidRPr="00F903E0">
        <w:rPr>
          <w:rFonts w:ascii="Times New Roman" w:hAnsi="Times New Roman" w:cs="Times New Roman"/>
          <w:lang w:val="bg-BG"/>
        </w:rPr>
        <w:t xml:space="preserve"> форма може да се обучават в самостоят</w:t>
      </w:r>
      <w:r w:rsidR="00F903E0" w:rsidRPr="00F903E0">
        <w:rPr>
          <w:rFonts w:ascii="Times New Roman" w:hAnsi="Times New Roman" w:cs="Times New Roman"/>
          <w:lang w:val="bg-BG"/>
        </w:rPr>
        <w:t>елна или в индивидуална форма</w:t>
      </w:r>
      <w:r w:rsidR="00C1628B" w:rsidRPr="00F903E0">
        <w:rPr>
          <w:rFonts w:ascii="Times New Roman" w:hAnsi="Times New Roman" w:cs="Times New Roman"/>
          <w:lang w:val="bg-BG"/>
        </w:rPr>
        <w:t xml:space="preserve"> само по изключение, ког</w:t>
      </w:r>
      <w:r w:rsidR="000E0BE9" w:rsidRPr="00F903E0">
        <w:rPr>
          <w:rFonts w:ascii="Times New Roman" w:hAnsi="Times New Roman" w:cs="Times New Roman"/>
          <w:lang w:val="bg-BG"/>
        </w:rPr>
        <w:t>а</w:t>
      </w:r>
      <w:r w:rsidR="00C1628B" w:rsidRPr="00F903E0">
        <w:rPr>
          <w:rFonts w:ascii="Times New Roman" w:hAnsi="Times New Roman" w:cs="Times New Roman"/>
          <w:lang w:val="bg-BG"/>
        </w:rPr>
        <w:t xml:space="preserve">то по здравословни причини детето се лекува в </w:t>
      </w:r>
      <w:r w:rsidR="00F903E0" w:rsidRPr="00F903E0">
        <w:rPr>
          <w:rFonts w:ascii="Times New Roman" w:hAnsi="Times New Roman" w:cs="Times New Roman"/>
          <w:lang w:val="bg-BG"/>
        </w:rPr>
        <w:t>чужбина.</w:t>
      </w:r>
    </w:p>
    <w:p w14:paraId="3C1A3698" w14:textId="5FE444C4" w:rsidR="00E746D2" w:rsidRPr="002810C6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случаите, когато </w:t>
      </w:r>
      <w:r w:rsidR="008F02B2">
        <w:rPr>
          <w:rFonts w:ascii="Times New Roman" w:hAnsi="Times New Roman" w:cs="Times New Roman"/>
          <w:lang w:val="bg-BG"/>
        </w:rPr>
        <w:t>ученик се обучава</w:t>
      </w:r>
      <w:r w:rsidRPr="00CE104A">
        <w:rPr>
          <w:rFonts w:ascii="Times New Roman" w:hAnsi="Times New Roman" w:cs="Times New Roman"/>
          <w:lang w:val="bg-BG"/>
        </w:rPr>
        <w:t xml:space="preserve"> в самостоятелна форма</w:t>
      </w:r>
      <w:r w:rsidR="008F02B2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е необходимо родителите да осигурят необхо</w:t>
      </w:r>
      <w:r w:rsidR="008F02B2">
        <w:rPr>
          <w:rFonts w:ascii="Times New Roman" w:hAnsi="Times New Roman" w:cs="Times New Roman"/>
          <w:lang w:val="bg-BG"/>
        </w:rPr>
        <w:t>димите условия за самоподготовката му</w:t>
      </w:r>
      <w:r w:rsidRPr="00CE104A">
        <w:rPr>
          <w:rFonts w:ascii="Times New Roman" w:hAnsi="Times New Roman" w:cs="Times New Roman"/>
          <w:lang w:val="bg-BG"/>
        </w:rPr>
        <w:t xml:space="preserve">. Присъствието му в училище е необходимо за полагане на съответните изпити за срочна или годишна оценка. </w:t>
      </w:r>
      <w:r w:rsidR="00317118" w:rsidRPr="00CE104A">
        <w:rPr>
          <w:rFonts w:ascii="Times New Roman" w:hAnsi="Times New Roman" w:cs="Times New Roman"/>
          <w:lang w:val="bg-BG"/>
        </w:rPr>
        <w:t>В допълнение на общо основание на учениците, записани в самостоятелна форма на обучение, училището може да предоставя в хода н</w:t>
      </w:r>
      <w:r w:rsidR="008F02B2">
        <w:rPr>
          <w:rFonts w:ascii="Times New Roman" w:hAnsi="Times New Roman" w:cs="Times New Roman"/>
          <w:lang w:val="bg-BG"/>
        </w:rPr>
        <w:t xml:space="preserve">а учебните занятия консултации и обща подкрепа, </w:t>
      </w:r>
      <w:r w:rsidR="008F02B2" w:rsidRPr="002810C6">
        <w:rPr>
          <w:rFonts w:ascii="Times New Roman" w:hAnsi="Times New Roman" w:cs="Times New Roman"/>
          <w:lang w:val="bg-BG"/>
        </w:rPr>
        <w:t>а с предвижданите нови изменения в държавния образователен стандарт за приобщаващото образование -</w:t>
      </w:r>
      <w:r w:rsidR="00317118" w:rsidRPr="002810C6">
        <w:rPr>
          <w:rFonts w:ascii="Times New Roman" w:hAnsi="Times New Roman" w:cs="Times New Roman"/>
          <w:lang w:val="bg-BG"/>
        </w:rPr>
        <w:t xml:space="preserve"> и допълнително обучение по учебни предмети в електронна среда от разстояние в рамките на 10 часа месечно, за преодоляване на образователни дефицити.</w:t>
      </w:r>
    </w:p>
    <w:p w14:paraId="54AD48A6" w14:textId="236BCAA1" w:rsidR="00317118" w:rsidRPr="00CE104A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 учениците, които се обучават в индивидуална форма, </w:t>
      </w:r>
      <w:r w:rsidR="00031521" w:rsidRPr="00CE104A">
        <w:rPr>
          <w:rFonts w:ascii="Times New Roman" w:hAnsi="Times New Roman" w:cs="Times New Roman"/>
          <w:lang w:val="bg-BG"/>
        </w:rPr>
        <w:t xml:space="preserve">учителите </w:t>
      </w:r>
      <w:r w:rsidRPr="00CE104A">
        <w:rPr>
          <w:rFonts w:ascii="Times New Roman" w:hAnsi="Times New Roman" w:cs="Times New Roman"/>
          <w:lang w:val="bg-BG"/>
        </w:rPr>
        <w:t>работят</w:t>
      </w:r>
      <w:r w:rsidR="00031521" w:rsidRPr="00CE104A">
        <w:rPr>
          <w:rFonts w:ascii="Times New Roman" w:hAnsi="Times New Roman" w:cs="Times New Roman"/>
          <w:lang w:val="bg-BG"/>
        </w:rPr>
        <w:t xml:space="preserve"> в индивидуални учебни часове в училище или вкъщи, </w:t>
      </w:r>
      <w:r w:rsidR="00031521" w:rsidRPr="002810C6">
        <w:rPr>
          <w:rFonts w:ascii="Times New Roman" w:hAnsi="Times New Roman" w:cs="Times New Roman"/>
          <w:lang w:val="bg-BG"/>
        </w:rPr>
        <w:t xml:space="preserve">като </w:t>
      </w:r>
      <w:r w:rsidR="008F02B2" w:rsidRPr="002810C6">
        <w:rPr>
          <w:rFonts w:ascii="Times New Roman" w:hAnsi="Times New Roman" w:cs="Times New Roman"/>
          <w:lang w:val="bg-BG"/>
        </w:rPr>
        <w:t>нормативната уредба ще предвиди</w:t>
      </w:r>
      <w:r w:rsidR="008F02B2" w:rsidRPr="008F02B2">
        <w:rPr>
          <w:rFonts w:ascii="Times New Roman" w:hAnsi="Times New Roman" w:cs="Times New Roman"/>
          <w:color w:val="FF0000"/>
          <w:lang w:val="bg-BG"/>
        </w:rPr>
        <w:t xml:space="preserve"> </w:t>
      </w:r>
      <w:r w:rsidR="00031521" w:rsidRPr="00CE104A">
        <w:rPr>
          <w:rFonts w:ascii="Times New Roman" w:hAnsi="Times New Roman" w:cs="Times New Roman"/>
          <w:lang w:val="bg-BG"/>
        </w:rPr>
        <w:t xml:space="preserve">част от тези часове да се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17118" w:rsidRPr="00CE104A">
        <w:rPr>
          <w:rFonts w:ascii="Times New Roman" w:hAnsi="Times New Roman" w:cs="Times New Roman"/>
          <w:lang w:val="bg-BG"/>
        </w:rPr>
        <w:t>осъществява от разстояние в електронна среда. Индивидуалните часове се предоставят в съответствие с разработен от училището индивидуален учебен план, включващ поне 50% от задължителните учебни часове по училищен учебен план. Обратната връзка за напредъка на учениците се отразява под формата на текущо оценяване или чрез полагане на изпити за срочна/годишна оценка.</w:t>
      </w:r>
      <w:r w:rsidR="003135E5" w:rsidRPr="00CE104A">
        <w:rPr>
          <w:rFonts w:ascii="Times New Roman" w:hAnsi="Times New Roman" w:cs="Times New Roman"/>
          <w:lang w:val="bg-BG"/>
        </w:rPr>
        <w:t xml:space="preserve"> Допълнително и на учениците, записани в индивидуална форма на обучение, училището предоставя при необходимост консултации и обща подкрепа.</w:t>
      </w:r>
    </w:p>
    <w:p w14:paraId="16C8E392" w14:textId="0894E5FB" w:rsidR="00D67BB0" w:rsidRDefault="003135E5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За разлика от самостоятелната и индивидуалната форма на обучение, при ко</w:t>
      </w:r>
      <w:r w:rsidR="00C727E0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 xml:space="preserve">то ученикът се обучава </w:t>
      </w:r>
      <w:r w:rsidR="008F02B2">
        <w:rPr>
          <w:rFonts w:ascii="Times New Roman" w:hAnsi="Times New Roman" w:cs="Times New Roman"/>
          <w:lang w:val="bg-BG"/>
        </w:rPr>
        <w:t xml:space="preserve">от учител в училището, в което е записан, но </w:t>
      </w:r>
      <w:r w:rsidRPr="00CE104A">
        <w:rPr>
          <w:rFonts w:ascii="Times New Roman" w:hAnsi="Times New Roman" w:cs="Times New Roman"/>
          <w:lang w:val="bg-BG"/>
        </w:rPr>
        <w:t>отделно от други ученици и с редуциран брой учебни часове, при дистанционната форма присъствените учебни часове покриват изцяло учебния план и ученикът се обучава в група с други ученици от същия клас</w:t>
      </w:r>
      <w:r w:rsidR="00943971" w:rsidRPr="00CE104A">
        <w:rPr>
          <w:rFonts w:ascii="Times New Roman" w:hAnsi="Times New Roman" w:cs="Times New Roman"/>
          <w:lang w:val="bg-BG"/>
        </w:rPr>
        <w:t xml:space="preserve"> от </w:t>
      </w:r>
      <w:r w:rsidR="00D67BB0">
        <w:rPr>
          <w:rFonts w:ascii="Times New Roman" w:hAnsi="Times New Roman" w:cs="Times New Roman"/>
          <w:lang w:val="bg-BG"/>
        </w:rPr>
        <w:t>неговото или друго училище. Независимо от това той</w:t>
      </w:r>
      <w:r w:rsidR="00943971" w:rsidRPr="00CE104A">
        <w:rPr>
          <w:rFonts w:ascii="Times New Roman" w:hAnsi="Times New Roman" w:cs="Times New Roman"/>
          <w:lang w:val="bg-BG"/>
        </w:rPr>
        <w:t xml:space="preserve"> продължава да е ученик на училището, в което е записан. Обучаващите учители съответно може да са учители от неговото или от друго училище. </w:t>
      </w:r>
    </w:p>
    <w:p w14:paraId="33CF14A8" w14:textId="7B346BD2" w:rsidR="00943971" w:rsidRPr="00CE104A" w:rsidRDefault="00943971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Обучението в дистанционна форма се осъществява </w:t>
      </w:r>
      <w:r w:rsidR="00D67BB0">
        <w:rPr>
          <w:rFonts w:ascii="Times New Roman" w:hAnsi="Times New Roman" w:cs="Times New Roman"/>
          <w:lang w:val="bg-BG"/>
        </w:rPr>
        <w:t>с помощта на информационните и комуникационни</w:t>
      </w:r>
      <w:r w:rsidR="00C727E0">
        <w:rPr>
          <w:rFonts w:ascii="Times New Roman" w:hAnsi="Times New Roman" w:cs="Times New Roman"/>
          <w:lang w:val="bg-BG"/>
        </w:rPr>
        <w:t>те</w:t>
      </w:r>
      <w:r w:rsidR="00D67BB0">
        <w:rPr>
          <w:rFonts w:ascii="Times New Roman" w:hAnsi="Times New Roman" w:cs="Times New Roman"/>
          <w:lang w:val="bg-BG"/>
        </w:rPr>
        <w:t xml:space="preserve"> технологии </w:t>
      </w:r>
      <w:r w:rsidRPr="00CE104A">
        <w:rPr>
          <w:rFonts w:ascii="Times New Roman" w:hAnsi="Times New Roman" w:cs="Times New Roman"/>
          <w:lang w:val="bg-BG"/>
        </w:rPr>
        <w:t>чрез синхронни учебни часове. За целта всеки ученик следва да разполага с интернет и с устройство, позволяващо му активно участие във виртуалната класна стая. Обучението се отразява чрез вписване на отсъствия и текущи оценки в електронен дневник в училището, което осъществява дистанционното обучение, като достъп за четене на информацията от електронния дневник има и директорът на училището, в което е записан съответният ученик.</w:t>
      </w:r>
    </w:p>
    <w:p w14:paraId="2A5848D9" w14:textId="77777777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Преминаването от дневна в друга форма на обучение може да се заяви както в началото, така и </w:t>
      </w:r>
      <w:r w:rsidR="00D67BB0">
        <w:rPr>
          <w:rFonts w:ascii="Times New Roman" w:hAnsi="Times New Roman" w:cs="Times New Roman"/>
          <w:lang w:val="bg-BG"/>
        </w:rPr>
        <w:t xml:space="preserve">по </w:t>
      </w:r>
      <w:r w:rsidRPr="00CE104A">
        <w:rPr>
          <w:rFonts w:ascii="Times New Roman" w:hAnsi="Times New Roman" w:cs="Times New Roman"/>
          <w:lang w:val="bg-BG"/>
        </w:rPr>
        <w:t xml:space="preserve">всяко друго време в хода на учебната година. Извън общия случай смяната на формите в хода на учебната година може да се осъществява при определени условия, посочени в Наредба № 10 за организацията на дейностите в училищното образование. </w:t>
      </w:r>
    </w:p>
    <w:p w14:paraId="17EF822E" w14:textId="4DFBA4FA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Семействата, чието дете или член на домакинството е в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 рискова група, следва да информират ръководството на училището за предприемане на мерки в случаите, когато е предпочетена дневната форма на обучение.</w:t>
      </w:r>
    </w:p>
    <w:p w14:paraId="5A61CDEA" w14:textId="77777777" w:rsidR="00C41490" w:rsidRPr="00CE104A" w:rsidRDefault="00C41490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D67BB0">
        <w:rPr>
          <w:rFonts w:ascii="Times New Roman" w:hAnsi="Times New Roman" w:cs="Times New Roman"/>
          <w:b/>
          <w:i/>
          <w:lang w:val="bg-BG"/>
        </w:rPr>
        <w:t xml:space="preserve">Задължителните организационни </w:t>
      </w:r>
      <w:r w:rsidR="00D67BB0" w:rsidRPr="00D67BB0">
        <w:rPr>
          <w:rFonts w:ascii="Times New Roman" w:hAnsi="Times New Roman" w:cs="Times New Roman"/>
          <w:b/>
          <w:i/>
          <w:lang w:val="bg-BG"/>
        </w:rPr>
        <w:t xml:space="preserve">мерки за осигуряване на възможности за обучението на ученици от рисковите в здравословно отношение групи </w:t>
      </w:r>
      <w:r w:rsidRPr="00D67BB0">
        <w:rPr>
          <w:rFonts w:ascii="Times New Roman" w:hAnsi="Times New Roman" w:cs="Times New Roman"/>
          <w:b/>
          <w:i/>
          <w:lang w:val="bg-BG"/>
        </w:rPr>
        <w:t>включват</w:t>
      </w:r>
      <w:r w:rsidRPr="00CE104A">
        <w:rPr>
          <w:rFonts w:ascii="Times New Roman" w:hAnsi="Times New Roman" w:cs="Times New Roman"/>
          <w:lang w:val="bg-BG"/>
        </w:rPr>
        <w:t>:</w:t>
      </w:r>
    </w:p>
    <w:p w14:paraId="7525747A" w14:textId="6398FCD3" w:rsidR="00E70C98" w:rsidRPr="00CE104A" w:rsidRDefault="00E70C98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Организиране на информационна кампания за родителите с разясняване на конкретните условия, при които ученик може да се обучава в различна от дневната форма, в т.ч. запознаването им със списъци със заболявания, при които ученик и/или негов родител/настойник попада в</w:t>
      </w:r>
      <w:r w:rsidR="00C1628B">
        <w:rPr>
          <w:rFonts w:ascii="Times New Roman" w:hAnsi="Times New Roman" w:cs="Times New Roman"/>
          <w:lang w:val="bg-BG"/>
        </w:rPr>
        <w:t xml:space="preserve">  </w:t>
      </w:r>
      <w:r w:rsidR="00CE104A" w:rsidRPr="00CE104A">
        <w:rPr>
          <w:rFonts w:ascii="Times New Roman" w:hAnsi="Times New Roman" w:cs="Times New Roman"/>
          <w:lang w:val="bg-BG"/>
        </w:rPr>
        <w:t>рискова</w:t>
      </w:r>
      <w:r w:rsidRPr="00CE104A">
        <w:rPr>
          <w:rFonts w:ascii="Times New Roman" w:hAnsi="Times New Roman" w:cs="Times New Roman"/>
          <w:lang w:val="bg-BG"/>
        </w:rPr>
        <w:t xml:space="preserve"> група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38F270CB" w14:textId="7F282070" w:rsidR="00D24093" w:rsidRPr="00CE104A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учителите от училището, които биха могли да се включат в реализацията на дистанционна форма на обучение и/или да предоставят обучение и/или консултации в електронна среда от разстояние,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47DDFAFB" w14:textId="30D90C32" w:rsidR="00D24093" w:rsidRPr="00D67BB0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Подаване към РУО на инфо</w:t>
      </w:r>
      <w:r w:rsidR="00C1628B">
        <w:rPr>
          <w:rFonts w:ascii="Times New Roman" w:hAnsi="Times New Roman" w:cs="Times New Roman"/>
          <w:lang w:val="bg-BG"/>
        </w:rPr>
        <w:t>рмация</w:t>
      </w:r>
      <w:r w:rsidRPr="00CE104A">
        <w:rPr>
          <w:rFonts w:ascii="Times New Roman" w:hAnsi="Times New Roman" w:cs="Times New Roman"/>
          <w:lang w:val="bg-BG"/>
        </w:rPr>
        <w:t xml:space="preserve"> за учителите от училището, които биха могли да се включат в реализацията на дистанционна форма на обучение,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желание.</w:t>
      </w:r>
    </w:p>
    <w:p w14:paraId="29F243DB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4E21E5C6" w14:textId="77777777" w:rsidR="00C47CAC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 xml:space="preserve">Съпътстваща подкрепа </w:t>
      </w:r>
      <w:r w:rsidR="00C47CAC" w:rsidRPr="00CE104A">
        <w:rPr>
          <w:b/>
          <w:color w:val="auto"/>
          <w:lang w:val="bg-BG"/>
        </w:rPr>
        <w:t>за учениците, пропу</w:t>
      </w:r>
      <w:r w:rsidR="00342BC4" w:rsidRPr="00CE104A">
        <w:rPr>
          <w:b/>
          <w:color w:val="auto"/>
          <w:lang w:val="bg-BG"/>
        </w:rPr>
        <w:t xml:space="preserve">снали </w:t>
      </w:r>
      <w:r w:rsidRPr="00CE104A">
        <w:rPr>
          <w:b/>
          <w:color w:val="auto"/>
          <w:lang w:val="bg-BG"/>
        </w:rPr>
        <w:t xml:space="preserve">присъствените </w:t>
      </w:r>
      <w:r w:rsidR="00342BC4" w:rsidRPr="00CE104A">
        <w:rPr>
          <w:b/>
          <w:color w:val="auto"/>
          <w:lang w:val="bg-BG"/>
        </w:rPr>
        <w:t xml:space="preserve">учебни </w:t>
      </w:r>
      <w:r w:rsidR="00B45B50" w:rsidRPr="00CE104A">
        <w:rPr>
          <w:b/>
          <w:color w:val="auto"/>
          <w:lang w:val="bg-BG"/>
        </w:rPr>
        <w:t>занятия</w:t>
      </w:r>
    </w:p>
    <w:p w14:paraId="0578C622" w14:textId="77777777" w:rsidR="00B45B50" w:rsidRPr="00CE104A" w:rsidRDefault="00B45B50" w:rsidP="00CE104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0555BABB" w14:textId="5F089EDC" w:rsidR="00317118" w:rsidRPr="00CE104A" w:rsidRDefault="00317118" w:rsidP="00CE104A">
      <w:pPr>
        <w:spacing w:line="36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Отчитайки</w:t>
      </w:r>
      <w:r w:rsidR="00B612AC" w:rsidRPr="00CE104A">
        <w:rPr>
          <w:rFonts w:ascii="Times New Roman" w:hAnsi="Times New Roman" w:cs="Times New Roman"/>
          <w:lang w:val="bg-BG"/>
        </w:rPr>
        <w:t>, от една страна,</w:t>
      </w:r>
      <w:r w:rsidRPr="00CE104A">
        <w:rPr>
          <w:rFonts w:ascii="Times New Roman" w:hAnsi="Times New Roman" w:cs="Times New Roman"/>
          <w:lang w:val="bg-BG"/>
        </w:rPr>
        <w:t xml:space="preserve"> трудната ситуация във връзка с разпространението на COVID-19</w:t>
      </w:r>
      <w:r w:rsidR="00B612AC" w:rsidRPr="00CE104A">
        <w:rPr>
          <w:rFonts w:ascii="Times New Roman" w:hAnsi="Times New Roman" w:cs="Times New Roman"/>
          <w:lang w:val="bg-BG"/>
        </w:rPr>
        <w:t>, която може да доведе в отделни случаи д</w:t>
      </w:r>
      <w:r w:rsidR="00C1628B">
        <w:rPr>
          <w:rFonts w:ascii="Times New Roman" w:hAnsi="Times New Roman" w:cs="Times New Roman"/>
          <w:lang w:val="bg-BG"/>
        </w:rPr>
        <w:t>о</w:t>
      </w:r>
      <w:r w:rsidR="00B612AC" w:rsidRPr="00CE104A">
        <w:rPr>
          <w:rFonts w:ascii="Times New Roman" w:hAnsi="Times New Roman" w:cs="Times New Roman"/>
          <w:lang w:val="bg-BG"/>
        </w:rPr>
        <w:t xml:space="preserve"> карантиниране на една или повече паралелки в училище, на цяло училище, н</w:t>
      </w:r>
      <w:r w:rsidR="009E02B7" w:rsidRPr="00CE104A">
        <w:rPr>
          <w:rFonts w:ascii="Times New Roman" w:hAnsi="Times New Roman" w:cs="Times New Roman"/>
          <w:lang w:val="bg-BG"/>
        </w:rPr>
        <w:t xml:space="preserve">а населено място или регион, да наложи задържане вкъщи на отделни ученици, които страдат от 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>заболявания, които ги поставят в рискова група от СOVID 19</w:t>
      </w:r>
      <w:r w:rsidR="000036D9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и зачитайки правото на родителите да не пускат децата си </w:t>
      </w:r>
      <w:r w:rsidR="00B612AC" w:rsidRPr="00CE104A">
        <w:rPr>
          <w:rFonts w:ascii="Times New Roman" w:hAnsi="Times New Roman" w:cs="Times New Roman"/>
          <w:lang w:val="bg-BG"/>
        </w:rPr>
        <w:t xml:space="preserve">да присъстват </w:t>
      </w:r>
      <w:r w:rsidRPr="00CE104A">
        <w:rPr>
          <w:rFonts w:ascii="Times New Roman" w:hAnsi="Times New Roman" w:cs="Times New Roman"/>
          <w:lang w:val="bg-BG"/>
        </w:rPr>
        <w:t xml:space="preserve">в </w:t>
      </w:r>
      <w:r w:rsidR="00B612AC" w:rsidRPr="00CE104A">
        <w:rPr>
          <w:rFonts w:ascii="Times New Roman" w:hAnsi="Times New Roman" w:cs="Times New Roman"/>
          <w:lang w:val="bg-BG"/>
        </w:rPr>
        <w:t>клас</w:t>
      </w:r>
      <w:r w:rsidRPr="00CE104A">
        <w:rPr>
          <w:rFonts w:ascii="Times New Roman" w:hAnsi="Times New Roman" w:cs="Times New Roman"/>
          <w:lang w:val="bg-BG"/>
        </w:rPr>
        <w:t xml:space="preserve">, училището може да предостави </w:t>
      </w:r>
      <w:r w:rsidR="00C41490" w:rsidRPr="00CE104A">
        <w:rPr>
          <w:rFonts w:ascii="Times New Roman" w:hAnsi="Times New Roman" w:cs="Times New Roman"/>
          <w:lang w:val="bg-BG"/>
        </w:rPr>
        <w:t xml:space="preserve">съпътстваща </w:t>
      </w:r>
      <w:r w:rsidRPr="00CE104A">
        <w:rPr>
          <w:rFonts w:ascii="Times New Roman" w:hAnsi="Times New Roman" w:cs="Times New Roman"/>
          <w:lang w:val="bg-BG"/>
        </w:rPr>
        <w:t xml:space="preserve">обща подкрепа </w:t>
      </w:r>
      <w:r w:rsidR="009E02B7" w:rsidRPr="00CE104A">
        <w:rPr>
          <w:rFonts w:ascii="Times New Roman" w:hAnsi="Times New Roman" w:cs="Times New Roman"/>
          <w:lang w:val="bg-BG"/>
        </w:rPr>
        <w:t xml:space="preserve">в хода на учебната година </w:t>
      </w:r>
      <w:r w:rsidRPr="00CE104A">
        <w:rPr>
          <w:rFonts w:ascii="Times New Roman" w:hAnsi="Times New Roman" w:cs="Times New Roman"/>
          <w:lang w:val="bg-BG"/>
        </w:rPr>
        <w:t xml:space="preserve">под формата на консултации и </w:t>
      </w:r>
      <w:r w:rsidR="009E02B7" w:rsidRPr="00CE104A">
        <w:rPr>
          <w:rFonts w:ascii="Times New Roman" w:hAnsi="Times New Roman" w:cs="Times New Roman"/>
          <w:lang w:val="bg-BG"/>
        </w:rPr>
        <w:t>допълнително обучение по отделни учебни предмети.</w:t>
      </w:r>
    </w:p>
    <w:p w14:paraId="44E94A23" w14:textId="2550193A" w:rsidR="003E292F" w:rsidRPr="00CE104A" w:rsidRDefault="009E02B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Консултациите и допълнителното обучение</w:t>
      </w:r>
      <w:r w:rsidR="003E292F" w:rsidRPr="00CE104A">
        <w:rPr>
          <w:rFonts w:ascii="Times New Roman" w:hAnsi="Times New Roman" w:cs="Times New Roman"/>
          <w:lang w:val="bg-BG"/>
        </w:rPr>
        <w:t xml:space="preserve"> за преодоляване на образователни дефицити</w:t>
      </w:r>
      <w:r w:rsidRPr="00CE104A">
        <w:rPr>
          <w:rFonts w:ascii="Times New Roman" w:hAnsi="Times New Roman" w:cs="Times New Roman"/>
          <w:lang w:val="bg-BG"/>
        </w:rPr>
        <w:t>, в зависимост от конкретния случай, класа,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възможности, </w:t>
      </w:r>
      <w:r w:rsidR="00D67BB0" w:rsidRPr="006657BE">
        <w:rPr>
          <w:rFonts w:ascii="Times New Roman" w:hAnsi="Times New Roman" w:cs="Times New Roman"/>
          <w:lang w:val="bg-BG"/>
        </w:rPr>
        <w:t>ще</w:t>
      </w:r>
      <w:r w:rsidR="00D67BB0" w:rsidRPr="00D67BB0">
        <w:rPr>
          <w:rFonts w:ascii="Times New Roman" w:hAnsi="Times New Roman" w:cs="Times New Roman"/>
          <w:color w:val="FF0000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може да се осъществяват присъствено и/или в електронна среда от дистанция, като се използват възможностите на проекта </w:t>
      </w:r>
      <w:r w:rsidR="003E292F" w:rsidRPr="00CE104A">
        <w:rPr>
          <w:rFonts w:ascii="Times New Roman" w:hAnsi="Times New Roman" w:cs="Times New Roman"/>
          <w:lang w:val="bg-BG"/>
        </w:rPr>
        <w:t>“Подкрепа за успех” по ОП НОИР.</w:t>
      </w:r>
    </w:p>
    <w:p w14:paraId="44CDEF04" w14:textId="38986DAC" w:rsidR="003E292F" w:rsidRPr="00CE104A" w:rsidRDefault="00E70C9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</w:t>
      </w:r>
      <w:r w:rsidRPr="002810C6">
        <w:rPr>
          <w:rFonts w:ascii="Times New Roman" w:hAnsi="Times New Roman" w:cs="Times New Roman"/>
          <w:lang w:val="bg-BG"/>
        </w:rPr>
        <w:t>допълнение</w:t>
      </w:r>
      <w:r w:rsidR="00D67BB0" w:rsidRPr="002810C6">
        <w:rPr>
          <w:rFonts w:ascii="Times New Roman" w:hAnsi="Times New Roman" w:cs="Times New Roman"/>
          <w:lang w:val="bg-BG"/>
        </w:rPr>
        <w:t xml:space="preserve"> предвиждаме промяна на разпоредби в нормативната уредба, които да позволяват</w:t>
      </w:r>
      <w:r w:rsidR="003E292F" w:rsidRPr="002810C6">
        <w:rPr>
          <w:rFonts w:ascii="Times New Roman" w:hAnsi="Times New Roman" w:cs="Times New Roman"/>
          <w:lang w:val="bg-BG"/>
        </w:rPr>
        <w:t xml:space="preserve">, </w:t>
      </w:r>
      <w:r w:rsidR="003E292F" w:rsidRPr="00CE104A">
        <w:rPr>
          <w:rFonts w:ascii="Times New Roman" w:hAnsi="Times New Roman" w:cs="Times New Roman"/>
          <w:lang w:val="bg-BG"/>
        </w:rPr>
        <w:t>в случай че училището разполага с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="003E292F" w:rsidRPr="00CE104A">
        <w:rPr>
          <w:rFonts w:ascii="Times New Roman" w:hAnsi="Times New Roman" w:cs="Times New Roman"/>
          <w:lang w:val="bg-BG"/>
        </w:rPr>
        <w:t xml:space="preserve"> условия и </w:t>
      </w:r>
      <w:r w:rsidR="005D640E">
        <w:rPr>
          <w:rFonts w:ascii="Times New Roman" w:hAnsi="Times New Roman" w:cs="Times New Roman"/>
          <w:lang w:val="bg-BG"/>
        </w:rPr>
        <w:t xml:space="preserve">ако </w:t>
      </w:r>
      <w:r w:rsidR="003E292F" w:rsidRPr="00CE104A">
        <w:rPr>
          <w:rFonts w:ascii="Times New Roman" w:hAnsi="Times New Roman" w:cs="Times New Roman"/>
          <w:lang w:val="bg-BG"/>
        </w:rPr>
        <w:t xml:space="preserve">при отделни паралелки </w:t>
      </w:r>
      <w:r w:rsidR="005D640E">
        <w:rPr>
          <w:rFonts w:ascii="Times New Roman" w:hAnsi="Times New Roman" w:cs="Times New Roman"/>
          <w:lang w:val="bg-BG"/>
        </w:rPr>
        <w:t xml:space="preserve">това </w:t>
      </w:r>
      <w:r w:rsidR="003E292F" w:rsidRPr="00CE104A">
        <w:rPr>
          <w:rFonts w:ascii="Times New Roman" w:hAnsi="Times New Roman" w:cs="Times New Roman"/>
          <w:lang w:val="bg-BG"/>
        </w:rPr>
        <w:t xml:space="preserve">е осъществимо, на учениците, които не присъстват в училище по уважителни причини, да се осигури възможност да наблюдават уроци на своята или друга паралелка от същото училище, което да ги подпомогне в процеса на самоподготовка. </w:t>
      </w:r>
    </w:p>
    <w:p w14:paraId="2B573F2D" w14:textId="1221A4DC" w:rsidR="00D24093" w:rsidRPr="00CE104A" w:rsidRDefault="003E292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общо основание</w:t>
      </w:r>
      <w:r w:rsidR="000036D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на всички тези ученици следва да се оказва и психологическа подкрепа, в т.ч. и от разстояние в електро</w:t>
      </w:r>
      <w:r w:rsidR="000036D9"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 xml:space="preserve">на среда. </w:t>
      </w:r>
    </w:p>
    <w:p w14:paraId="4D1F6934" w14:textId="77777777" w:rsidR="00342BC4" w:rsidRPr="00CE104A" w:rsidRDefault="00342BC4" w:rsidP="00CE104A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4913D126" w14:textId="77777777" w:rsidR="009F35F2" w:rsidRPr="00CE104A" w:rsidRDefault="009F35F2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 xml:space="preserve">Поддържане на добър </w:t>
      </w:r>
      <w:proofErr w:type="spellStart"/>
      <w:r w:rsidRPr="00CE104A">
        <w:rPr>
          <w:b/>
          <w:color w:val="auto"/>
          <w:lang w:val="bg-BG"/>
        </w:rPr>
        <w:t>психоклимат</w:t>
      </w:r>
      <w:proofErr w:type="spellEnd"/>
      <w:r w:rsidRPr="00CE104A">
        <w:rPr>
          <w:b/>
          <w:color w:val="auto"/>
          <w:lang w:val="bg-BG"/>
        </w:rPr>
        <w:t xml:space="preserve"> и намаляване на ситуациите на напрежение, стрес и дезинформация</w:t>
      </w:r>
    </w:p>
    <w:p w14:paraId="184B6FCE" w14:textId="77777777" w:rsidR="00793871" w:rsidRPr="00CE104A" w:rsidRDefault="00793871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210CF2E0" w14:textId="28A67F29" w:rsid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В настоящата ситуация е важно всички мерки да бъдат осъзнати и приемани от всички като значими за опазване здравето на децата и учениците, но и на техните семейства. Необходимо е да бъде намерен балансът между добрата информираност и прекаленото ангажиране на вниманието на учениците с рисковете от разпространение на вируса. Важно е училищата да осигурят спокойна среда за работа в колектива на съответното училище и за учениците и техните семейства, в която да бъде предоставена необходимата информация за рисковете от заразяване, но в никакъв случай да не се допусне създаване на напрежение от непрекъснато фокусиране върху темата.  </w:t>
      </w:r>
    </w:p>
    <w:p w14:paraId="166905CA" w14:textId="2FBE380E" w:rsidR="006D1C68" w:rsidRPr="000036D9" w:rsidRDefault="006D1C68" w:rsidP="006D1C68">
      <w:pPr>
        <w:spacing w:line="360" w:lineRule="auto"/>
        <w:ind w:firstLine="708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В помощ на училищата е разработеният от Асоциация „Родители“ наръчник за родители, който може да се намери на: </w:t>
      </w:r>
      <w:hyperlink r:id="rId10" w:history="1">
        <w:r w:rsidRPr="006D1C68">
          <w:rPr>
            <w:rStyle w:val="a9"/>
            <w:rFonts w:ascii="Times New Roman" w:eastAsia="Times New Roman" w:hAnsi="Times New Roman" w:cs="Times New Roman"/>
          </w:rPr>
          <w:t>https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://</w:t>
        </w:r>
        <w:r w:rsidRPr="006D1C68">
          <w:rPr>
            <w:rStyle w:val="a9"/>
            <w:rFonts w:ascii="Times New Roman" w:eastAsia="Times New Roman" w:hAnsi="Times New Roman" w:cs="Times New Roman"/>
          </w:rPr>
          <w:t>drive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a9"/>
            <w:rFonts w:ascii="Times New Roman" w:eastAsia="Times New Roman" w:hAnsi="Times New Roman" w:cs="Times New Roman"/>
          </w:rPr>
          <w:t>google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a9"/>
            <w:rFonts w:ascii="Times New Roman" w:eastAsia="Times New Roman" w:hAnsi="Times New Roman" w:cs="Times New Roman"/>
          </w:rPr>
          <w:t>com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a9"/>
            <w:rFonts w:ascii="Times New Roman" w:eastAsia="Times New Roman" w:hAnsi="Times New Roman" w:cs="Times New Roman"/>
          </w:rPr>
          <w:t>file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a9"/>
            <w:rFonts w:ascii="Times New Roman" w:eastAsia="Times New Roman" w:hAnsi="Times New Roman" w:cs="Times New Roman"/>
          </w:rPr>
          <w:t>d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/19</w:t>
        </w:r>
        <w:proofErr w:type="spellStart"/>
        <w:r w:rsidRPr="006D1C68">
          <w:rPr>
            <w:rStyle w:val="a9"/>
            <w:rFonts w:ascii="Times New Roman" w:eastAsia="Times New Roman" w:hAnsi="Times New Roman" w:cs="Times New Roman"/>
          </w:rPr>
          <w:t>FPprH</w:t>
        </w:r>
        <w:proofErr w:type="spellEnd"/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5</w:t>
        </w:r>
        <w:proofErr w:type="spellStart"/>
        <w:r w:rsidRPr="006D1C68">
          <w:rPr>
            <w:rStyle w:val="a9"/>
            <w:rFonts w:ascii="Times New Roman" w:eastAsia="Times New Roman" w:hAnsi="Times New Roman" w:cs="Times New Roman"/>
          </w:rPr>
          <w:t>evfjvAOG</w:t>
        </w:r>
        <w:proofErr w:type="spellEnd"/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3</w:t>
        </w:r>
        <w:r w:rsidRPr="006D1C68">
          <w:rPr>
            <w:rStyle w:val="a9"/>
            <w:rFonts w:ascii="Times New Roman" w:eastAsia="Times New Roman" w:hAnsi="Times New Roman" w:cs="Times New Roman"/>
          </w:rPr>
          <w:t>q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48</w:t>
        </w:r>
        <w:proofErr w:type="spellStart"/>
        <w:r w:rsidRPr="006D1C68">
          <w:rPr>
            <w:rStyle w:val="a9"/>
            <w:rFonts w:ascii="Times New Roman" w:eastAsia="Times New Roman" w:hAnsi="Times New Roman" w:cs="Times New Roman"/>
          </w:rPr>
          <w:t>QtgWmod</w:t>
        </w:r>
        <w:proofErr w:type="spellEnd"/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6</w:t>
        </w:r>
        <w:r w:rsidRPr="006D1C68">
          <w:rPr>
            <w:rStyle w:val="a9"/>
            <w:rFonts w:ascii="Times New Roman" w:eastAsia="Times New Roman" w:hAnsi="Times New Roman" w:cs="Times New Roman"/>
          </w:rPr>
          <w:t>u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1</w:t>
        </w:r>
        <w:proofErr w:type="spellStart"/>
        <w:r w:rsidRPr="006D1C68">
          <w:rPr>
            <w:rStyle w:val="a9"/>
            <w:rFonts w:ascii="Times New Roman" w:eastAsia="Times New Roman" w:hAnsi="Times New Roman" w:cs="Times New Roman"/>
          </w:rPr>
          <w:t>kBM</w:t>
        </w:r>
        <w:proofErr w:type="spellEnd"/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a9"/>
            <w:rFonts w:ascii="Times New Roman" w:eastAsia="Times New Roman" w:hAnsi="Times New Roman" w:cs="Times New Roman"/>
          </w:rPr>
          <w:t>view</w:t>
        </w:r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?</w:t>
        </w:r>
        <w:proofErr w:type="spellStart"/>
        <w:r w:rsidRPr="006D1C68">
          <w:rPr>
            <w:rStyle w:val="a9"/>
            <w:rFonts w:ascii="Times New Roman" w:eastAsia="Times New Roman" w:hAnsi="Times New Roman" w:cs="Times New Roman"/>
          </w:rPr>
          <w:t>usp</w:t>
        </w:r>
        <w:proofErr w:type="spellEnd"/>
        <w:r w:rsidRPr="005F60A3">
          <w:rPr>
            <w:rStyle w:val="a9"/>
            <w:rFonts w:ascii="Times New Roman" w:eastAsia="Times New Roman" w:hAnsi="Times New Roman" w:cs="Times New Roman"/>
            <w:lang w:val="ru-RU"/>
          </w:rPr>
          <w:t>=</w:t>
        </w:r>
        <w:r w:rsidRPr="006D1C68">
          <w:rPr>
            <w:rStyle w:val="a9"/>
            <w:rFonts w:ascii="Times New Roman" w:eastAsia="Times New Roman" w:hAnsi="Times New Roman" w:cs="Times New Roman"/>
          </w:rPr>
          <w:t>sharing</w:t>
        </w:r>
      </w:hyperlink>
      <w:r w:rsidR="000036D9">
        <w:rPr>
          <w:rStyle w:val="a9"/>
          <w:rFonts w:ascii="Times New Roman" w:eastAsia="Times New Roman" w:hAnsi="Times New Roman" w:cs="Times New Roman"/>
          <w:lang w:val="bg-BG"/>
        </w:rPr>
        <w:t>.</w:t>
      </w:r>
    </w:p>
    <w:p w14:paraId="08CE4854" w14:textId="0D39F19B" w:rsidR="000B6D07" w:rsidRPr="000B6D07" w:rsidRDefault="000B6D07" w:rsidP="006D1C6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6D1C68">
        <w:rPr>
          <w:color w:val="auto"/>
          <w:lang w:val="bg-BG"/>
        </w:rPr>
        <w:t>Мерките, описани</w:t>
      </w:r>
      <w:r w:rsidRPr="000B6D07">
        <w:rPr>
          <w:color w:val="auto"/>
          <w:lang w:val="bg-BG"/>
        </w:rPr>
        <w:t xml:space="preserve"> в тези насоки, следва да се прилагат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без това да създава напрежение и усещане за опасност. Психолозите и педагогическите съветници в училищата трябва да проведат срещи с колективите на училищата, на които спокойно да бъдат обсъдени всички протоколи, които ще бъдат прилагани, като всеки трябва да осъзнава необхо</w:t>
      </w:r>
      <w:r w:rsidR="000036D9">
        <w:rPr>
          <w:color w:val="auto"/>
          <w:lang w:val="bg-BG"/>
        </w:rPr>
        <w:t>дим</w:t>
      </w:r>
      <w:r w:rsidRPr="000B6D07">
        <w:rPr>
          <w:color w:val="auto"/>
          <w:lang w:val="bg-BG"/>
        </w:rPr>
        <w:t xml:space="preserve">остта от тяхното прилагане. </w:t>
      </w:r>
    </w:p>
    <w:p w14:paraId="6CB986E5" w14:textId="02F68A13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За да се осигури </w:t>
      </w:r>
      <w:r w:rsidR="00EC074E">
        <w:rPr>
          <w:color w:val="auto"/>
          <w:lang w:val="bg-BG"/>
        </w:rPr>
        <w:t>здравословен</w:t>
      </w:r>
      <w:r w:rsidRPr="000B6D07">
        <w:rPr>
          <w:color w:val="auto"/>
          <w:lang w:val="bg-BG"/>
        </w:rPr>
        <w:t xml:space="preserve"> </w:t>
      </w:r>
      <w:proofErr w:type="spellStart"/>
      <w:r w:rsidRPr="000B6D07">
        <w:rPr>
          <w:color w:val="auto"/>
          <w:lang w:val="bg-BG"/>
        </w:rPr>
        <w:t>психоклимат</w:t>
      </w:r>
      <w:proofErr w:type="spellEnd"/>
      <w:r w:rsidRPr="000B6D07">
        <w:rPr>
          <w:color w:val="auto"/>
          <w:lang w:val="bg-BG"/>
        </w:rPr>
        <w:t xml:space="preserve"> в настоящата ситуация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училищата трябва да предприемат следните стъпки по отношение на работата в колектива, както и със семейството:</w:t>
      </w:r>
    </w:p>
    <w:p w14:paraId="2478EAD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О</w:t>
      </w:r>
      <w:r w:rsidRPr="000B6D07">
        <w:rPr>
          <w:color w:val="auto"/>
          <w:lang w:val="bg-BG"/>
        </w:rPr>
        <w:t>бсъждане</w:t>
      </w:r>
      <w:r>
        <w:rPr>
          <w:color w:val="auto"/>
          <w:lang w:val="bg-BG"/>
        </w:rPr>
        <w:t xml:space="preserve"> и информиране</w:t>
      </w:r>
      <w:r w:rsidRPr="000B6D07">
        <w:rPr>
          <w:color w:val="auto"/>
          <w:lang w:val="bg-BG"/>
        </w:rPr>
        <w:t xml:space="preserve">. </w:t>
      </w:r>
    </w:p>
    <w:p w14:paraId="4DD6FADF" w14:textId="3EAC9321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>Правилата, които ще въведе всяко училище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трябва първо да бъдат приети от колектива на съответното училище. Ето защо всеки от колектива трябва да участва в обсъждането на тези правила, за да разбере и да приеме своите задължения и да осъзнае необходимостта от спазването им. Одобрените от екипа на училището правила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представени на родителите и по подходящ начин на учениците. Правилата трябва да бъдат представени с необходимите пояснения и аргументация от страна на класните ръководители, като това ще даде необходимата увереност и спокойствие от страна на родителите. Правилата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отворени и променяни винаги когато бъде оценена необходимостта от това, но всяка промяна трябва да бъда представяна на колектива и на семействата. </w:t>
      </w:r>
    </w:p>
    <w:p w14:paraId="4B632E01" w14:textId="7D95232A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Училищата задължително уведомяват родителите</w:t>
      </w:r>
      <w:r w:rsidR="00241678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като изпращат електронни съобщения чрез електронен дневник, електронни приложения и/или електронна поща:</w:t>
      </w:r>
    </w:p>
    <w:p w14:paraId="36E8B2E8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В</w:t>
      </w:r>
      <w:r w:rsidR="000A265E">
        <w:rPr>
          <w:color w:val="auto"/>
          <w:lang w:val="bg-BG"/>
        </w:rPr>
        <w:t xml:space="preserve"> началото на учебната година - </w:t>
      </w:r>
      <w:r w:rsidRPr="000B6D07">
        <w:rPr>
          <w:color w:val="auto"/>
          <w:lang w:val="bg-BG"/>
        </w:rPr>
        <w:t>за създадената организацията, предприетите мерки и за правилата, които следва да се спазват в училището.</w:t>
      </w:r>
    </w:p>
    <w:p w14:paraId="18244041" w14:textId="5D72FBB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Регулярно </w:t>
      </w:r>
      <w:r w:rsidRPr="000D7732">
        <w:rPr>
          <w:color w:val="auto"/>
          <w:lang w:val="bg-BG"/>
        </w:rPr>
        <w:t xml:space="preserve">– веднъж </w:t>
      </w:r>
      <w:r w:rsidR="00C1628B" w:rsidRPr="000D7732">
        <w:rPr>
          <w:color w:val="auto"/>
          <w:lang w:val="bg-BG"/>
        </w:rPr>
        <w:t>седмично</w:t>
      </w:r>
      <w:r w:rsidRPr="000B6D07">
        <w:rPr>
          <w:color w:val="auto"/>
          <w:lang w:val="bg-BG"/>
        </w:rPr>
        <w:t>, за епидемичната ситуация в училището</w:t>
      </w:r>
      <w:r w:rsidR="00241678">
        <w:rPr>
          <w:color w:val="auto"/>
          <w:lang w:val="bg-BG"/>
        </w:rPr>
        <w:t>.</w:t>
      </w:r>
    </w:p>
    <w:p w14:paraId="41C1CC83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14:paraId="42CFA1B2" w14:textId="43B446BE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Съобщенията по т.</w:t>
      </w:r>
      <w:r w:rsidR="00241678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3 трябва да информират родители относно броя на заболелите, от кои класове, респ. с кои класове работят</w:t>
      </w:r>
      <w:r w:rsidR="00D3145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</w:t>
      </w:r>
      <w:r w:rsidR="00F903E0" w:rsidRPr="00FE5D80">
        <w:rPr>
          <w:color w:val="auto"/>
          <w:lang w:val="bg-BG"/>
        </w:rPr>
        <w:t>при</w:t>
      </w:r>
      <w:r w:rsidR="00FE5D80" w:rsidRPr="00FE5D80">
        <w:rPr>
          <w:color w:val="auto"/>
          <w:lang w:val="bg-BG"/>
        </w:rPr>
        <w:t>съствения</w:t>
      </w:r>
      <w:r w:rsidRPr="000B6D07">
        <w:rPr>
          <w:color w:val="auto"/>
          <w:lang w:val="bg-BG"/>
        </w:rPr>
        <w:t xml:space="preserve"> учебен процес. Препоръчваме училищата да изготвят съобщенията с участието на психолог с оглед недопускане на излишно напрежение. Общата част може да бъде изготвена предварително с цел по-бърза реакция. </w:t>
      </w:r>
    </w:p>
    <w:p w14:paraId="327AF6EB" w14:textId="4D78D0AC" w:rsidR="000B6D07" w:rsidRPr="002330C8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Препоръчваме училищата да обменят идеи за подобни съобщения, като регионалните управления </w:t>
      </w:r>
      <w:r w:rsidR="00D31459">
        <w:rPr>
          <w:color w:val="auto"/>
          <w:lang w:val="bg-BG"/>
        </w:rPr>
        <w:t>на</w:t>
      </w:r>
      <w:r w:rsidRPr="000B6D07">
        <w:rPr>
          <w:color w:val="auto"/>
          <w:lang w:val="bg-BG"/>
        </w:rPr>
        <w:t xml:space="preserve"> образованието съдействат за това.</w:t>
      </w:r>
      <w:r w:rsidRPr="00CE104A">
        <w:rPr>
          <w:color w:val="auto"/>
          <w:lang w:val="bg-BG"/>
        </w:rPr>
        <w:t xml:space="preserve"> </w:t>
      </w:r>
    </w:p>
    <w:p w14:paraId="325F5343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Познаване и прилагане. </w:t>
      </w:r>
    </w:p>
    <w:p w14:paraId="0E0A0C88" w14:textId="657A13EE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Тук е важно да има определени отговорници за прилагане на правилата. </w:t>
      </w:r>
      <w:r w:rsidR="00D31459">
        <w:rPr>
          <w:color w:val="auto"/>
          <w:lang w:val="bg-BG"/>
        </w:rPr>
        <w:t>В</w:t>
      </w:r>
      <w:r w:rsidRPr="000B6D07">
        <w:rPr>
          <w:color w:val="auto"/>
          <w:lang w:val="bg-BG"/>
        </w:rPr>
        <w:t xml:space="preserve"> никакъв случай не трябва да се въ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 xml:space="preserve">приема строг контрол, а по-скоро при констатиране на неспазване на някое правило то да се напомня и обсъжда необходимостта от подкрепа за неговото спазване. Аргументът за спазване на правилата винаги е свързан с опазване на собственото здраве и здравето на околните. Това важи не само за колектива, но и при констатиране на неспазване на правилата от учениците.    </w:t>
      </w:r>
    </w:p>
    <w:p w14:paraId="328F730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Подкрепа при затруднения. </w:t>
      </w:r>
    </w:p>
    <w:p w14:paraId="443DBC06" w14:textId="77777777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При неспазване на правилата в училището от страна на член на колектива или от ученик/родител е необходимо да се проведе разговор и да се окаже подкрепа, която може да се изразява в разговор и обсъждане на причините, но преди всичко в търсене на пътища за тяхното отстраняване. </w:t>
      </w:r>
    </w:p>
    <w:p w14:paraId="0F630727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14:paraId="651615E4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Добрата информираност и ясната осъзнатост за необходимостта от спазването на правилата, въведени в училищата, са най-добрата основа за изграждане на добър </w:t>
      </w:r>
      <w:proofErr w:type="spellStart"/>
      <w:r w:rsidRPr="000B6D07">
        <w:rPr>
          <w:color w:val="auto"/>
          <w:lang w:val="bg-BG"/>
        </w:rPr>
        <w:t>психоклимат</w:t>
      </w:r>
      <w:proofErr w:type="spellEnd"/>
      <w:r w:rsidRPr="000B6D07">
        <w:rPr>
          <w:color w:val="auto"/>
          <w:lang w:val="bg-BG"/>
        </w:rPr>
        <w:t xml:space="preserve">, намаляване на напрежението и стреса за колектива и за семействата. Не бива да се допуска насаждането на непрекъснат страх, а по-скоро увереност,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вируса. </w:t>
      </w:r>
    </w:p>
    <w:p w14:paraId="1B52CAE9" w14:textId="6A2DDC6C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Предоставянето на подвеждаща или на непотвърдена информация на ученици и родители от страна на учителите крие серио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>ни рискове от създаване на излишно напрежение. Ето защо препоръчваме учителите да използват само надеждни източници на информация, като Световната здравна организация и Министерството на здравеопазването. Със сигурност знаем, че този вирус все още не е до</w:t>
      </w:r>
      <w:r w:rsidR="004F4A6D">
        <w:rPr>
          <w:color w:val="auto"/>
          <w:lang w:val="bg-BG"/>
        </w:rPr>
        <w:t>бре</w:t>
      </w:r>
      <w:r w:rsidRPr="000B6D07">
        <w:rPr>
          <w:color w:val="auto"/>
          <w:lang w:val="bg-BG"/>
        </w:rPr>
        <w:t xml:space="preserve"> изследван и липсва достатъчно надеждна и научно обоснована информация за неговото развитие и дори разпространение, поради което </w:t>
      </w:r>
      <w:r w:rsidR="004F4A6D">
        <w:rPr>
          <w:color w:val="auto"/>
          <w:lang w:val="bg-BG"/>
        </w:rPr>
        <w:t>трябва</w:t>
      </w:r>
      <w:r w:rsidRPr="000B6D07">
        <w:rPr>
          <w:color w:val="auto"/>
          <w:lang w:val="bg-BG"/>
        </w:rPr>
        <w:t xml:space="preserve"> да се проверява всяк</w:t>
      </w:r>
      <w:r w:rsidR="004F4A6D">
        <w:rPr>
          <w:color w:val="auto"/>
          <w:lang w:val="bg-BG"/>
        </w:rPr>
        <w:t>а</w:t>
      </w:r>
      <w:r w:rsidRPr="000B6D07">
        <w:rPr>
          <w:color w:val="auto"/>
          <w:lang w:val="bg-BG"/>
        </w:rPr>
        <w:t xml:space="preserve"> информация, разпространявана на семействата. Тази проверка може да се осъществява и чрез РЗИ.    </w:t>
      </w:r>
    </w:p>
    <w:p w14:paraId="523F0284" w14:textId="56F6E8A0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По отношение на намаляването на напрежението и стреса предлагаме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</w:t>
      </w:r>
      <w:r w:rsidR="001A2B71">
        <w:rPr>
          <w:color w:val="auto"/>
          <w:lang w:val="bg-BG"/>
        </w:rPr>
        <w:t>.</w:t>
      </w:r>
      <w:r w:rsidRPr="000B6D07">
        <w:rPr>
          <w:color w:val="auto"/>
          <w:lang w:val="bg-BG"/>
        </w:rPr>
        <w:t xml:space="preserve"> по решение на съответния учител. Добри практики в това отношение е добре да бъдат споделяни</w:t>
      </w:r>
      <w:r w:rsidR="001A2B71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както в рамките на колектива, така и с други училища чрез РУО.</w:t>
      </w:r>
    </w:p>
    <w:p w14:paraId="565072CB" w14:textId="175B275D" w:rsidR="00400A5C" w:rsidRPr="00400A5C" w:rsidRDefault="00400A5C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 същото време е необходимо училището да събере от родителите </w:t>
      </w:r>
      <w:r w:rsidR="00C1628B" w:rsidRPr="000D7732">
        <w:rPr>
          <w:color w:val="auto"/>
          <w:lang w:val="bg-BG"/>
        </w:rPr>
        <w:t xml:space="preserve">или по служебен </w:t>
      </w:r>
      <w:r w:rsidR="00C1628B" w:rsidRPr="00E83C62">
        <w:rPr>
          <w:color w:val="auto"/>
          <w:lang w:val="bg-BG"/>
        </w:rPr>
        <w:t xml:space="preserve">път </w:t>
      </w:r>
      <w:proofErr w:type="spellStart"/>
      <w:r w:rsidRPr="006657BE">
        <w:rPr>
          <w:lang w:val="ru-RU"/>
        </w:rPr>
        <w:t>актуална</w:t>
      </w:r>
      <w:proofErr w:type="spellEnd"/>
      <w:r w:rsidRPr="006657BE">
        <w:rPr>
          <w:lang w:val="ru-RU"/>
        </w:rPr>
        <w:t xml:space="preserve"> </w:t>
      </w:r>
      <w:proofErr w:type="spellStart"/>
      <w:r w:rsidRPr="006657BE">
        <w:rPr>
          <w:lang w:val="ru-RU"/>
        </w:rPr>
        <w:t>здравна</w:t>
      </w:r>
      <w:proofErr w:type="spellEnd"/>
      <w:r w:rsidRPr="006657BE">
        <w:rPr>
          <w:lang w:val="ru-RU"/>
        </w:rPr>
        <w:t xml:space="preserve"> информация за всяко </w:t>
      </w:r>
      <w:proofErr w:type="spellStart"/>
      <w:r w:rsidRPr="006657BE">
        <w:rPr>
          <w:lang w:val="ru-RU"/>
        </w:rPr>
        <w:t>дете</w:t>
      </w:r>
      <w:proofErr w:type="spellEnd"/>
      <w:r>
        <w:rPr>
          <w:lang w:val="bg-BG"/>
        </w:rPr>
        <w:t>.</w:t>
      </w:r>
    </w:p>
    <w:p w14:paraId="6750C4B6" w14:textId="77777777" w:rsidR="009F35F2" w:rsidRPr="00CE104A" w:rsidRDefault="009F35F2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20977AB2" w14:textId="77777777" w:rsidR="00C47CAC" w:rsidRPr="00CE104A" w:rsidRDefault="005D640E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К</w:t>
      </w:r>
      <w:r w:rsidR="00C47CAC" w:rsidRPr="00CE104A">
        <w:rPr>
          <w:b/>
          <w:color w:val="auto"/>
          <w:lang w:val="bg-BG"/>
        </w:rPr>
        <w:t>ризата като възможност</w:t>
      </w:r>
      <w:r>
        <w:rPr>
          <w:b/>
          <w:color w:val="auto"/>
          <w:lang w:val="bg-BG"/>
        </w:rPr>
        <w:t xml:space="preserve"> за развитие</w:t>
      </w:r>
    </w:p>
    <w:p w14:paraId="6E4ACCD0" w14:textId="77777777" w:rsidR="005D640E" w:rsidRDefault="005D640E" w:rsidP="005D640E">
      <w:pPr>
        <w:spacing w:line="360" w:lineRule="auto"/>
        <w:jc w:val="both"/>
        <w:rPr>
          <w:b/>
          <w:lang w:val="bg-BG"/>
        </w:rPr>
      </w:pPr>
    </w:p>
    <w:p w14:paraId="46A032B6" w14:textId="3905A429" w:rsidR="000C17D8" w:rsidRDefault="000C17D8" w:rsidP="000C17D8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0C17D8">
        <w:rPr>
          <w:rFonts w:ascii="Times New Roman" w:hAnsi="Times New Roman" w:cs="Times New Roman"/>
          <w:lang w:val="bg-BG"/>
        </w:rPr>
        <w:t xml:space="preserve">Всяка една проблемна ситуация ни кара да търсим нови възможности и решения, за да постигнем поставената цел. Създаването на собствен модел от всяко училище за организиране на учебния процес в условията на </w:t>
      </w:r>
      <w:r w:rsidRPr="000C17D8">
        <w:rPr>
          <w:rFonts w:ascii="Times New Roman" w:hAnsi="Times New Roman" w:cs="Times New Roman"/>
          <w:shd w:val="clear" w:color="auto" w:fill="FFFFFF"/>
          <w:lang w:val="bg-BG"/>
        </w:rPr>
        <w:t xml:space="preserve">СOVID 19 предполага </w:t>
      </w:r>
      <w:r w:rsidRPr="000C17D8">
        <w:rPr>
          <w:rFonts w:ascii="Times New Roman" w:hAnsi="Times New Roman" w:cs="Times New Roman"/>
          <w:lang w:val="bg-BG"/>
        </w:rPr>
        <w:t xml:space="preserve">експериментиране </w:t>
      </w:r>
      <w:r w:rsidRPr="000C17D8">
        <w:rPr>
          <w:rFonts w:ascii="Times New Roman" w:hAnsi="Times New Roman" w:cs="Times New Roman"/>
          <w:shd w:val="clear" w:color="auto" w:fill="FFFFFF"/>
          <w:lang w:val="bg-BG"/>
        </w:rPr>
        <w:t xml:space="preserve">и прилагане на различни </w:t>
      </w:r>
      <w:r w:rsidRPr="000C17D8">
        <w:rPr>
          <w:rFonts w:ascii="Times New Roman" w:hAnsi="Times New Roman" w:cs="Times New Roman"/>
          <w:lang w:val="bg-BG"/>
        </w:rPr>
        <w:t>педагогически и организационни модели и практики. Споделянето им ще окаже положително въздействие върху подобряване на образователната среда и при създаване на още по-сп</w:t>
      </w:r>
      <w:r w:rsidR="00C1628B">
        <w:rPr>
          <w:rFonts w:ascii="Times New Roman" w:hAnsi="Times New Roman" w:cs="Times New Roman"/>
          <w:lang w:val="bg-BG"/>
        </w:rPr>
        <w:t>ло</w:t>
      </w:r>
      <w:r w:rsidRPr="000C17D8">
        <w:rPr>
          <w:rFonts w:ascii="Times New Roman" w:hAnsi="Times New Roman" w:cs="Times New Roman"/>
          <w:lang w:val="bg-BG"/>
        </w:rPr>
        <w:t xml:space="preserve">тени и взаимодействащи училищни и микроучилищни (класни) общности между учители, ученици и  родители. </w:t>
      </w:r>
    </w:p>
    <w:p w14:paraId="0AC6405E" w14:textId="77777777" w:rsidR="000C17D8" w:rsidRPr="000C17D8" w:rsidRDefault="000C17D8" w:rsidP="000C17D8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0C17D8">
        <w:rPr>
          <w:rFonts w:ascii="Times New Roman" w:hAnsi="Times New Roman" w:cs="Times New Roman"/>
          <w:lang w:val="bg-BG"/>
        </w:rPr>
        <w:t xml:space="preserve">Анализът </w:t>
      </w:r>
      <w:r>
        <w:rPr>
          <w:rFonts w:ascii="Times New Roman" w:hAnsi="Times New Roman" w:cs="Times New Roman"/>
          <w:lang w:val="bg-BG"/>
        </w:rPr>
        <w:t>на постигнатото и на трудностите и предизвикателствата, които трябва да се преодолеят,</w:t>
      </w:r>
      <w:r w:rsidRPr="000C17D8">
        <w:rPr>
          <w:rFonts w:ascii="Times New Roman" w:hAnsi="Times New Roman" w:cs="Times New Roman"/>
          <w:lang w:val="bg-BG"/>
        </w:rPr>
        <w:t xml:space="preserve"> ще даде информация за </w:t>
      </w:r>
      <w:proofErr w:type="spellStart"/>
      <w:r w:rsidRPr="000C17D8">
        <w:rPr>
          <w:rFonts w:ascii="Times New Roman" w:hAnsi="Times New Roman" w:cs="Times New Roman"/>
          <w:lang w:val="bg-BG"/>
        </w:rPr>
        <w:t>необходимостите</w:t>
      </w:r>
      <w:proofErr w:type="spellEnd"/>
      <w:r w:rsidRPr="000C17D8">
        <w:rPr>
          <w:rFonts w:ascii="Times New Roman" w:hAnsi="Times New Roman" w:cs="Times New Roman"/>
          <w:lang w:val="bg-BG"/>
        </w:rPr>
        <w:t xml:space="preserve"> от </w:t>
      </w:r>
      <w:proofErr w:type="spellStart"/>
      <w:r w:rsidRPr="000C17D8">
        <w:rPr>
          <w:rFonts w:ascii="Times New Roman" w:hAnsi="Times New Roman" w:cs="Times New Roman"/>
          <w:lang w:val="bg-BG"/>
        </w:rPr>
        <w:t>дооборудване</w:t>
      </w:r>
      <w:proofErr w:type="spellEnd"/>
      <w:r w:rsidRPr="000C17D8">
        <w:rPr>
          <w:rFonts w:ascii="Times New Roman" w:hAnsi="Times New Roman" w:cs="Times New Roman"/>
          <w:lang w:val="bg-BG"/>
        </w:rPr>
        <w:t xml:space="preserve"> и технологична обезпеченост на обучението.</w:t>
      </w:r>
    </w:p>
    <w:p w14:paraId="72A01E3A" w14:textId="77777777" w:rsidR="000C17D8" w:rsidRPr="00175F1F" w:rsidRDefault="000C17D8" w:rsidP="00175F1F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Ситуацията с разпространението на вируса сложи отпечатък върху всички сфери на обществения живот, върху всички системи, върху всеки от нас. Наред с това показа, че образованието е една от най-гъвкавите системи и ни даде увереност, че </w:t>
      </w:r>
      <w:r w:rsidR="00175F1F">
        <w:rPr>
          <w:rFonts w:ascii="Times New Roman" w:hAnsi="Times New Roman" w:cs="Times New Roman"/>
          <w:lang w:val="bg-BG"/>
        </w:rPr>
        <w:t>правилните</w:t>
      </w:r>
      <w:r>
        <w:rPr>
          <w:rFonts w:ascii="Times New Roman" w:hAnsi="Times New Roman" w:cs="Times New Roman"/>
          <w:lang w:val="bg-BG"/>
        </w:rPr>
        <w:t xml:space="preserve"> решения за постигане на </w:t>
      </w:r>
      <w:r w:rsidR="00175F1F">
        <w:rPr>
          <w:rFonts w:ascii="Times New Roman" w:hAnsi="Times New Roman" w:cs="Times New Roman"/>
          <w:lang w:val="bg-BG"/>
        </w:rPr>
        <w:t xml:space="preserve">качествено, достъпно и </w:t>
      </w:r>
      <w:proofErr w:type="spellStart"/>
      <w:r w:rsidR="00175F1F">
        <w:rPr>
          <w:rFonts w:ascii="Times New Roman" w:hAnsi="Times New Roman" w:cs="Times New Roman"/>
          <w:lang w:val="bg-BG"/>
        </w:rPr>
        <w:t>прибщаващо</w:t>
      </w:r>
      <w:proofErr w:type="spellEnd"/>
      <w:r w:rsidR="00175F1F">
        <w:rPr>
          <w:rFonts w:ascii="Times New Roman" w:hAnsi="Times New Roman" w:cs="Times New Roman"/>
          <w:lang w:val="bg-BG"/>
        </w:rPr>
        <w:t xml:space="preserve"> образование са по посока на:</w:t>
      </w:r>
    </w:p>
    <w:p w14:paraId="03B48D3C" w14:textId="5947239B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децентрализиране на решенията в зависимост от всяка конкретна ситуация, делегиране на повече права на училищно равнище, персонални отговорности за взети решения и предприети мерки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409AFB82" w14:textId="192DD737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превръщане на училището в активна общност чрез оптимизиране на връзките между участниците в учебния процес и утвърждаване на родителите като партньори в обучението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14AF735C" w14:textId="0EA60DA9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достъп до много източници на информация и образователни ресурси, изобилие от платформи и начини за комуникации, обединение и споделяне на добри педагогически практики в името на образованието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29E94EB0" w14:textId="1366B41C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 xml:space="preserve">гъвкави творчески решения, разчупване на рутината и прилагане на иновации, интерактивен подход в обучението, </w:t>
      </w:r>
      <w:proofErr w:type="spellStart"/>
      <w:r w:rsidRPr="00175F1F">
        <w:rPr>
          <w:rFonts w:ascii="Times New Roman" w:hAnsi="Times New Roman" w:cs="Times New Roman"/>
          <w:lang w:val="bg-BG"/>
        </w:rPr>
        <w:t>интердисциплинарност</w:t>
      </w:r>
      <w:proofErr w:type="spellEnd"/>
      <w:r w:rsidRPr="00175F1F">
        <w:rPr>
          <w:rFonts w:ascii="Times New Roman" w:hAnsi="Times New Roman" w:cs="Times New Roman"/>
          <w:lang w:val="bg-BG"/>
        </w:rPr>
        <w:t xml:space="preserve"> чрез реално осъществяване на междупредметните връзки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767C8D9A" w14:textId="4476AEC6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фокусиране върху очакваните резултати от обучението, поставяне на акцента върху формирането на умения, пречупване на обучението през заобикалящия ученика свят и жизнения и социал</w:t>
      </w:r>
      <w:r w:rsidR="001A2B71">
        <w:rPr>
          <w:rFonts w:ascii="Times New Roman" w:hAnsi="Times New Roman" w:cs="Times New Roman"/>
          <w:lang w:val="bg-BG"/>
        </w:rPr>
        <w:t>ния</w:t>
      </w:r>
      <w:r w:rsidRPr="00175F1F">
        <w:rPr>
          <w:rFonts w:ascii="Times New Roman" w:hAnsi="Times New Roman" w:cs="Times New Roman"/>
          <w:lang w:val="bg-BG"/>
        </w:rPr>
        <w:t xml:space="preserve"> опит, който той има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23513AB8" w14:textId="4E5AE521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открояване значимостта на меките умения – учениците активно ще участват в процесите на планиране и управление на собственото учене, ще развиват способностите за работа в екип и изпълнение на проектни задачи, при които се изисква толерантност към мнението на другите участници в дейността и вземане на информирани решения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7E465C5D" w14:textId="10150320" w:rsidR="000C17D8" w:rsidRPr="00175F1F" w:rsidRDefault="000C17D8" w:rsidP="00175F1F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формиране и развитие на уменията на учениците за устойчиво развитие, здравословен начин на живот и активно гражданство</w:t>
      </w:r>
      <w:r w:rsidR="001A2B71" w:rsidRPr="001A2B71">
        <w:rPr>
          <w:rFonts w:ascii="Times New Roman" w:hAnsi="Times New Roman" w:cs="Times New Roman"/>
          <w:lang w:val="ru-RU"/>
        </w:rPr>
        <w:t>.</w:t>
      </w:r>
    </w:p>
    <w:p w14:paraId="6C524C7A" w14:textId="7841E5CA" w:rsidR="000C17D8" w:rsidRDefault="00175F1F" w:rsidP="00175F1F">
      <w:pPr>
        <w:tabs>
          <w:tab w:val="left" w:pos="0"/>
        </w:tabs>
        <w:spacing w:line="36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ab/>
      </w:r>
      <w:r w:rsidRPr="00175F1F">
        <w:rPr>
          <w:rFonts w:ascii="Times New Roman" w:hAnsi="Times New Roman" w:cs="Times New Roman"/>
          <w:lang w:val="bg-BG"/>
        </w:rPr>
        <w:t xml:space="preserve">Кризата за пореден път ни показа, че ключът към </w:t>
      </w:r>
      <w:r w:rsidR="000C17D8" w:rsidRPr="00175F1F">
        <w:rPr>
          <w:rFonts w:ascii="Times New Roman" w:hAnsi="Times New Roman" w:cs="Times New Roman"/>
          <w:lang w:val="bg-BG"/>
        </w:rPr>
        <w:t>ефективност</w:t>
      </w:r>
      <w:r w:rsidRPr="00175F1F">
        <w:rPr>
          <w:rFonts w:ascii="Times New Roman" w:hAnsi="Times New Roman" w:cs="Times New Roman"/>
          <w:lang w:val="bg-BG"/>
        </w:rPr>
        <w:t xml:space="preserve"> на</w:t>
      </w:r>
      <w:r>
        <w:rPr>
          <w:rFonts w:ascii="Times New Roman" w:hAnsi="Times New Roman" w:cs="Times New Roman"/>
          <w:lang w:val="bg-BG"/>
        </w:rPr>
        <w:t xml:space="preserve"> </w:t>
      </w:r>
      <w:r w:rsidR="000C17D8" w:rsidRPr="00175F1F">
        <w:rPr>
          <w:rFonts w:ascii="Times New Roman" w:hAnsi="Times New Roman" w:cs="Times New Roman"/>
          <w:lang w:val="bg-BG"/>
        </w:rPr>
        <w:t xml:space="preserve">образователния процес </w:t>
      </w:r>
      <w:r w:rsidRPr="00175F1F">
        <w:rPr>
          <w:rFonts w:ascii="Times New Roman" w:hAnsi="Times New Roman" w:cs="Times New Roman"/>
          <w:lang w:val="bg-BG"/>
        </w:rPr>
        <w:t xml:space="preserve">е </w:t>
      </w:r>
      <w:r w:rsidR="000C17D8" w:rsidRPr="00175F1F">
        <w:rPr>
          <w:rFonts w:ascii="Times New Roman" w:hAnsi="Times New Roman" w:cs="Times New Roman"/>
          <w:lang w:val="bg-BG"/>
        </w:rPr>
        <w:t xml:space="preserve">синхрон между всички учители, активна подкрепа на ръководството на училището и </w:t>
      </w:r>
      <w:r w:rsidRPr="00175F1F">
        <w:rPr>
          <w:rFonts w:ascii="Times New Roman" w:hAnsi="Times New Roman" w:cs="Times New Roman"/>
          <w:lang w:val="bg-BG"/>
        </w:rPr>
        <w:t>(съ-)</w:t>
      </w:r>
      <w:r w:rsidR="000C17D8" w:rsidRPr="00175F1F">
        <w:rPr>
          <w:rFonts w:ascii="Times New Roman" w:hAnsi="Times New Roman" w:cs="Times New Roman"/>
          <w:lang w:val="bg-BG"/>
        </w:rPr>
        <w:t>участие на родителите.</w:t>
      </w:r>
    </w:p>
    <w:p w14:paraId="2C4CC55B" w14:textId="77777777" w:rsidR="00BC2CE6" w:rsidRPr="00175F1F" w:rsidRDefault="00BC2CE6" w:rsidP="00175F1F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bg-BG"/>
        </w:rPr>
      </w:pPr>
    </w:p>
    <w:p w14:paraId="183BF03B" w14:textId="77777777" w:rsidR="00175F1F" w:rsidRDefault="00305CAA" w:rsidP="00175F1F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</w:p>
    <w:p w14:paraId="1B6401BD" w14:textId="77777777" w:rsidR="00305CAA" w:rsidRPr="002923B1" w:rsidRDefault="00305CAA" w:rsidP="00175F1F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2923B1">
        <w:rPr>
          <w:rFonts w:ascii="Times New Roman" w:hAnsi="Times New Roman" w:cs="Times New Roman"/>
          <w:b/>
          <w:i/>
          <w:lang w:val="bg-BG"/>
        </w:rPr>
        <w:t>Приложение № 1</w:t>
      </w:r>
    </w:p>
    <w:p w14:paraId="66A3786A" w14:textId="29CE9D23" w:rsidR="001445E3" w:rsidRDefault="001445E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766F1962" w14:textId="1F2DC45B" w:rsidR="00F80131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2B06AB5" w14:textId="691E18AF" w:rsidR="00F80131" w:rsidRPr="00CE104A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284F62A9" w14:textId="77777777" w:rsidR="00C41490" w:rsidRPr="00CE104A" w:rsidRDefault="00216219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  <w:r w:rsidRPr="00CE104A">
        <w:rPr>
          <w:rFonts w:ascii="Times New Roman" w:hAnsi="Times New Roman" w:cs="Times New Roman"/>
          <w:b/>
          <w:smallCaps/>
          <w:lang w:val="bg-BG"/>
        </w:rPr>
        <w:t>Отворен списък от препоръчителни решения</w:t>
      </w:r>
    </w:p>
    <w:p w14:paraId="0888B34E" w14:textId="77777777" w:rsidR="00DF2744" w:rsidRPr="00CE104A" w:rsidRDefault="00216219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  <w:r w:rsidRPr="00CE104A">
        <w:rPr>
          <w:rFonts w:ascii="Times New Roman" w:hAnsi="Times New Roman" w:cs="Times New Roman"/>
          <w:b/>
          <w:smallCaps/>
          <w:lang w:val="bg-BG"/>
        </w:rPr>
        <w:t xml:space="preserve"> </w:t>
      </w:r>
    </w:p>
    <w:p w14:paraId="7F537CDE" w14:textId="6EC6F725" w:rsidR="00305CAA" w:rsidRPr="00CE104A" w:rsidRDefault="00125BA4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bg-BG"/>
        </w:rPr>
      </w:pPr>
      <w:r w:rsidRPr="000D7732">
        <w:rPr>
          <w:rFonts w:ascii="Times New Roman" w:eastAsia="Times New Roman" w:hAnsi="Times New Roman" w:cs="Times New Roman"/>
          <w:b/>
          <w:i/>
          <w:lang w:val="bg-BG"/>
        </w:rPr>
        <w:t xml:space="preserve">А. </w:t>
      </w:r>
      <w:r w:rsidR="00305CAA" w:rsidRPr="00CE104A">
        <w:rPr>
          <w:rFonts w:ascii="Times New Roman" w:eastAsia="Times New Roman" w:hAnsi="Times New Roman" w:cs="Times New Roman"/>
          <w:b/>
          <w:i/>
          <w:lang w:val="bg-BG"/>
        </w:rPr>
        <w:t>За осигуряване на дистанция между паралелките</w:t>
      </w:r>
    </w:p>
    <w:p w14:paraId="40EA4011" w14:textId="12CBE1F4" w:rsidR="00B45B50" w:rsidRPr="00CE104A" w:rsidRDefault="00B45B50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Класни стаи</w:t>
      </w:r>
      <w:r w:rsidR="00551F38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организация на учебния процес</w:t>
      </w:r>
    </w:p>
    <w:p w14:paraId="2B70CD6F" w14:textId="7E3F2839" w:rsidR="00C35E97" w:rsidRDefault="00216219" w:rsidP="00C35E97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35E97">
        <w:rPr>
          <w:rFonts w:ascii="Times New Roman" w:hAnsi="Times New Roman" w:cs="Times New Roman"/>
          <w:lang w:val="bg-BG"/>
        </w:rPr>
        <w:t xml:space="preserve">Отказ от кабинетната система и определяне на отделни класни стаи за </w:t>
      </w:r>
      <w:r w:rsidR="001A2B71">
        <w:rPr>
          <w:rFonts w:ascii="Times New Roman" w:hAnsi="Times New Roman" w:cs="Times New Roman"/>
          <w:lang w:val="bg-BG"/>
        </w:rPr>
        <w:t>различ</w:t>
      </w:r>
      <w:r w:rsidRPr="00C35E97">
        <w:rPr>
          <w:rFonts w:ascii="Times New Roman" w:hAnsi="Times New Roman" w:cs="Times New Roman"/>
          <w:lang w:val="bg-BG"/>
        </w:rPr>
        <w:t>ните паралелки</w:t>
      </w:r>
      <w:r w:rsidR="00C35E97" w:rsidRPr="00C35E97">
        <w:rPr>
          <w:rFonts w:ascii="Times New Roman" w:hAnsi="Times New Roman" w:cs="Times New Roman"/>
          <w:lang w:val="bg-BG"/>
        </w:rPr>
        <w:t xml:space="preserve">, при което </w:t>
      </w:r>
      <w:r w:rsidR="00C35E97" w:rsidRPr="00C35E97">
        <w:rPr>
          <w:rFonts w:ascii="Times New Roman" w:eastAsia="Times New Roman" w:hAnsi="Times New Roman" w:cs="Times New Roman"/>
          <w:lang w:val="bg-BG"/>
        </w:rPr>
        <w:t>учителите се местят, а не учениците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  <w:r w:rsidR="00C35E97" w:rsidRPr="00C35E97">
        <w:rPr>
          <w:rFonts w:ascii="Times New Roman" w:hAnsi="Times New Roman" w:cs="Times New Roman"/>
          <w:lang w:val="bg-BG"/>
        </w:rPr>
        <w:t xml:space="preserve"> </w:t>
      </w:r>
    </w:p>
    <w:p w14:paraId="75A8A9E8" w14:textId="651BAB17" w:rsidR="00216219" w:rsidRPr="00C35E97" w:rsidRDefault="00C35E97" w:rsidP="00C35E97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Ограничаване на </w:t>
      </w:r>
      <w:r w:rsidR="00A73603" w:rsidRPr="00C35E97">
        <w:rPr>
          <w:rFonts w:ascii="Times New Roman" w:hAnsi="Times New Roman" w:cs="Times New Roman"/>
          <w:lang w:val="bg-BG"/>
        </w:rPr>
        <w:t xml:space="preserve">използване на кабинети само </w:t>
      </w:r>
      <w:r>
        <w:rPr>
          <w:rFonts w:ascii="Times New Roman" w:hAnsi="Times New Roman" w:cs="Times New Roman"/>
          <w:lang w:val="bg-BG"/>
        </w:rPr>
        <w:t>при липса на други възможности за осъщест</w:t>
      </w:r>
      <w:r w:rsidR="001A2B71">
        <w:rPr>
          <w:rFonts w:ascii="Times New Roman" w:hAnsi="Times New Roman" w:cs="Times New Roman"/>
          <w:lang w:val="bg-BG"/>
        </w:rPr>
        <w:t>вя</w:t>
      </w:r>
      <w:r>
        <w:rPr>
          <w:rFonts w:ascii="Times New Roman" w:hAnsi="Times New Roman" w:cs="Times New Roman"/>
          <w:lang w:val="bg-BG"/>
        </w:rPr>
        <w:t xml:space="preserve">ване на обучението по съответния учебен предмет – напр. </w:t>
      </w:r>
      <w:r w:rsidR="00A73603" w:rsidRPr="00C35E97">
        <w:rPr>
          <w:rFonts w:ascii="Times New Roman" w:hAnsi="Times New Roman" w:cs="Times New Roman"/>
          <w:lang w:val="bg-BG"/>
        </w:rPr>
        <w:t>ИКТ</w:t>
      </w:r>
      <w:r>
        <w:rPr>
          <w:rFonts w:ascii="Times New Roman" w:hAnsi="Times New Roman" w:cs="Times New Roman"/>
          <w:lang w:val="bg-BG"/>
        </w:rPr>
        <w:t xml:space="preserve"> кабинет</w:t>
      </w:r>
      <w:r w:rsidR="00A73603" w:rsidRPr="00C35E97">
        <w:rPr>
          <w:rFonts w:ascii="Times New Roman" w:hAnsi="Times New Roman" w:cs="Times New Roman"/>
          <w:lang w:val="bg-BG"/>
        </w:rPr>
        <w:t xml:space="preserve">, лаборатории, </w:t>
      </w:r>
      <w:r>
        <w:rPr>
          <w:rFonts w:ascii="Times New Roman" w:hAnsi="Times New Roman" w:cs="Times New Roman"/>
          <w:lang w:val="bg-BG"/>
        </w:rPr>
        <w:t>работилници и физкултурен салон</w:t>
      </w:r>
      <w:r w:rsidR="00D55234" w:rsidRPr="00C35E97">
        <w:rPr>
          <w:rFonts w:ascii="Times New Roman" w:hAnsi="Times New Roman" w:cs="Times New Roman"/>
          <w:lang w:val="bg-BG"/>
        </w:rPr>
        <w:t>.</w:t>
      </w:r>
    </w:p>
    <w:p w14:paraId="628B3266" w14:textId="57F6FC6E" w:rsidR="00D55234" w:rsidRPr="00CE104A" w:rsidRDefault="00C35E97" w:rsidP="00B365B1">
      <w:pPr>
        <w:pStyle w:val="a3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Отделяне на п</w:t>
      </w:r>
      <w:r w:rsidR="00D55234" w:rsidRPr="00CE104A">
        <w:rPr>
          <w:rFonts w:ascii="Times New Roman" w:hAnsi="Times New Roman" w:cs="Times New Roman"/>
          <w:lang w:val="bg-BG"/>
        </w:rPr>
        <w:t xml:space="preserve">аралелките от </w:t>
      </w:r>
      <w:r w:rsidR="00127A44" w:rsidRPr="00CE104A">
        <w:rPr>
          <w:rFonts w:ascii="Times New Roman" w:hAnsi="Times New Roman" w:cs="Times New Roman"/>
          <w:lang w:val="bg-BG"/>
        </w:rPr>
        <w:t>начален</w:t>
      </w:r>
      <w:r w:rsidR="00D55234" w:rsidRPr="00CE104A">
        <w:rPr>
          <w:rFonts w:ascii="Times New Roman" w:hAnsi="Times New Roman" w:cs="Times New Roman"/>
          <w:lang w:val="bg-BG"/>
        </w:rPr>
        <w:t xml:space="preserve"> етап </w:t>
      </w:r>
      <w:r w:rsidR="00452F20">
        <w:rPr>
          <w:rFonts w:ascii="Times New Roman" w:hAnsi="Times New Roman" w:cs="Times New Roman"/>
          <w:lang w:val="bg-BG"/>
        </w:rPr>
        <w:t>на отделен етаж/в отделно крило</w:t>
      </w:r>
      <w:r w:rsidR="001A2B71">
        <w:rPr>
          <w:rFonts w:ascii="Times New Roman" w:hAnsi="Times New Roman" w:cs="Times New Roman"/>
          <w:lang w:val="bg-BG"/>
        </w:rPr>
        <w:t>.</w:t>
      </w:r>
    </w:p>
    <w:p w14:paraId="11195C7B" w14:textId="69AB9ACE" w:rsidR="00D55234" w:rsidRPr="00CE104A" w:rsidRDefault="00452F20" w:rsidP="00B365B1">
      <w:pPr>
        <w:pStyle w:val="a3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Провеждане на максимален брой часове</w:t>
      </w:r>
      <w:r w:rsidR="00D55234" w:rsidRPr="00CE104A">
        <w:rPr>
          <w:rFonts w:ascii="Times New Roman" w:hAnsi="Times New Roman" w:cs="Times New Roman"/>
          <w:lang w:val="bg-BG"/>
        </w:rPr>
        <w:t xml:space="preserve"> на открито, когато </w:t>
      </w:r>
      <w:r w:rsidR="00127A44" w:rsidRPr="00CE104A">
        <w:rPr>
          <w:rFonts w:ascii="Times New Roman" w:hAnsi="Times New Roman" w:cs="Times New Roman"/>
          <w:lang w:val="bg-BG"/>
        </w:rPr>
        <w:t>метеорологичната</w:t>
      </w:r>
      <w:r w:rsidR="00D55234" w:rsidRPr="00CE104A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>обстановка</w:t>
      </w:r>
      <w:r w:rsidR="00D55234" w:rsidRPr="00CE104A">
        <w:rPr>
          <w:rFonts w:ascii="Times New Roman" w:hAnsi="Times New Roman" w:cs="Times New Roman"/>
          <w:lang w:val="bg-BG"/>
        </w:rPr>
        <w:t xml:space="preserve"> позволява това.</w:t>
      </w:r>
    </w:p>
    <w:p w14:paraId="14FDA3F7" w14:textId="27AA0F37" w:rsidR="00D55234" w:rsidRPr="00CE104A" w:rsidRDefault="00D55234" w:rsidP="00B365B1">
      <w:pPr>
        <w:pStyle w:val="a3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Ползва</w:t>
      </w:r>
      <w:r w:rsidR="00452F20">
        <w:rPr>
          <w:rFonts w:ascii="Times New Roman" w:hAnsi="Times New Roman" w:cs="Times New Roman"/>
          <w:lang w:val="bg-BG"/>
        </w:rPr>
        <w:t>не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452F20">
        <w:rPr>
          <w:rFonts w:ascii="Times New Roman" w:hAnsi="Times New Roman" w:cs="Times New Roman"/>
          <w:lang w:val="bg-BG"/>
        </w:rPr>
        <w:t>на</w:t>
      </w:r>
      <w:r w:rsidRPr="00CE104A">
        <w:rPr>
          <w:rFonts w:ascii="Times New Roman" w:hAnsi="Times New Roman" w:cs="Times New Roman"/>
          <w:lang w:val="bg-BG"/>
        </w:rPr>
        <w:t xml:space="preserve"> материална база на съседна сграда (напр. читалище). Базата трябва да </w:t>
      </w:r>
      <w:r w:rsidR="001A2B71">
        <w:rPr>
          <w:rFonts w:ascii="Times New Roman" w:hAnsi="Times New Roman" w:cs="Times New Roman"/>
          <w:lang w:val="bg-BG"/>
        </w:rPr>
        <w:t xml:space="preserve"> е </w:t>
      </w:r>
      <w:r w:rsidRPr="00CE104A">
        <w:rPr>
          <w:rFonts w:ascii="Times New Roman" w:hAnsi="Times New Roman" w:cs="Times New Roman"/>
          <w:lang w:val="bg-BG"/>
        </w:rPr>
        <w:t xml:space="preserve">подходяща и благоприятна като физическа среда и </w:t>
      </w:r>
      <w:r w:rsidR="00127A44" w:rsidRPr="00CE104A">
        <w:rPr>
          <w:rFonts w:ascii="Times New Roman" w:hAnsi="Times New Roman" w:cs="Times New Roman"/>
          <w:lang w:val="bg-BG"/>
        </w:rPr>
        <w:t>придвижването</w:t>
      </w:r>
      <w:r w:rsidRPr="00CE104A">
        <w:rPr>
          <w:rFonts w:ascii="Times New Roman" w:hAnsi="Times New Roman" w:cs="Times New Roman"/>
          <w:lang w:val="bg-BG"/>
        </w:rPr>
        <w:t xml:space="preserve"> до и обучението в нея да не е свързано с допълнителни рискове за децата. </w:t>
      </w:r>
    </w:p>
    <w:p w14:paraId="618806EE" w14:textId="42166B6D" w:rsidR="009A3A2F" w:rsidRPr="00CE104A" w:rsidRDefault="00C83A3B" w:rsidP="00B365B1">
      <w:pPr>
        <w:pStyle w:val="a3"/>
        <w:numPr>
          <w:ilvl w:val="0"/>
          <w:numId w:val="15"/>
        </w:num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Използване на един/а учебен </w:t>
      </w:r>
      <w:r w:rsidR="00452F20">
        <w:rPr>
          <w:rFonts w:ascii="Times New Roman" w:hAnsi="Times New Roman" w:cs="Times New Roman"/>
          <w:lang w:val="bg-BG"/>
        </w:rPr>
        <w:t xml:space="preserve">чин/учебна маса от един ученик </w:t>
      </w:r>
      <w:r w:rsidRPr="00CE104A">
        <w:rPr>
          <w:rFonts w:ascii="Times New Roman" w:hAnsi="Times New Roman" w:cs="Times New Roman"/>
          <w:lang w:val="bg-BG"/>
        </w:rPr>
        <w:t xml:space="preserve">и разполагане на местата за сядане на учениците шахматно, където е приложимо (при </w:t>
      </w:r>
      <w:r w:rsidR="00CE104A" w:rsidRPr="00CE104A">
        <w:rPr>
          <w:rFonts w:ascii="Times New Roman" w:hAnsi="Times New Roman" w:cs="Times New Roman"/>
          <w:lang w:val="bg-BG"/>
        </w:rPr>
        <w:t>малочислени</w:t>
      </w:r>
      <w:r w:rsidRPr="00CE104A">
        <w:rPr>
          <w:rFonts w:ascii="Times New Roman" w:hAnsi="Times New Roman" w:cs="Times New Roman"/>
          <w:lang w:val="bg-BG"/>
        </w:rPr>
        <w:t xml:space="preserve"> паралелки и по-големи класни стаи)</w:t>
      </w:r>
      <w:r w:rsidR="001A2B71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3A7ECE40" w14:textId="3BE90A26" w:rsidR="00D55234" w:rsidRPr="00CE104A" w:rsidRDefault="00C83A3B" w:rsidP="00B365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физическо разстояние между масата/катедрата/бюрото на учителя и първия ред маси/чинове на учениците</w:t>
      </w:r>
      <w:r w:rsidR="006D1C68">
        <w:rPr>
          <w:rFonts w:ascii="Times New Roman" w:hAnsi="Times New Roman" w:cs="Times New Roman"/>
          <w:lang w:val="bg-BG"/>
        </w:rPr>
        <w:t xml:space="preserve">, </w:t>
      </w:r>
      <w:r w:rsidR="006D1C68" w:rsidRPr="000D7732">
        <w:rPr>
          <w:rFonts w:ascii="Times New Roman" w:hAnsi="Times New Roman" w:cs="Times New Roman"/>
          <w:lang w:val="bg-BG"/>
        </w:rPr>
        <w:t xml:space="preserve">в т.ч. и чрез освобождаване на първия ред маси/чинове, </w:t>
      </w:r>
      <w:r w:rsidRPr="00CE104A">
        <w:rPr>
          <w:rFonts w:ascii="Times New Roman" w:hAnsi="Times New Roman" w:cs="Times New Roman"/>
          <w:lang w:val="bg-BG"/>
        </w:rPr>
        <w:t xml:space="preserve">с цел спазване на дистанция </w:t>
      </w:r>
      <w:r w:rsidR="00C1628B">
        <w:rPr>
          <w:rFonts w:ascii="Times New Roman" w:hAnsi="Times New Roman" w:cs="Times New Roman"/>
          <w:lang w:val="bg-BG"/>
        </w:rPr>
        <w:t xml:space="preserve">от поне 1,5 метра </w:t>
      </w:r>
      <w:r w:rsidRPr="00CE104A">
        <w:rPr>
          <w:rFonts w:ascii="Times New Roman" w:hAnsi="Times New Roman" w:cs="Times New Roman"/>
          <w:lang w:val="bg-BG"/>
        </w:rPr>
        <w:t>по време на обучение, където е приложимо</w:t>
      </w:r>
      <w:r w:rsidR="00C1628B">
        <w:rPr>
          <w:rFonts w:ascii="Times New Roman" w:hAnsi="Times New Roman" w:cs="Times New Roman"/>
          <w:lang w:val="bg-BG"/>
        </w:rPr>
        <w:t xml:space="preserve">, особено при </w:t>
      </w:r>
      <w:r w:rsidRPr="00CE104A">
        <w:rPr>
          <w:rFonts w:ascii="Times New Roman" w:hAnsi="Times New Roman" w:cs="Times New Roman"/>
          <w:lang w:val="bg-BG"/>
        </w:rPr>
        <w:t>работата на учителите с повече от една паралелка.</w:t>
      </w:r>
    </w:p>
    <w:p w14:paraId="2DBB3568" w14:textId="0D734592" w:rsidR="00691A97" w:rsidRPr="00CE104A" w:rsidRDefault="00691A97" w:rsidP="00B365B1">
      <w:pPr>
        <w:pStyle w:val="a3"/>
        <w:numPr>
          <w:ilvl w:val="0"/>
          <w:numId w:val="15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Ограничаване на учениците в групите за целодневна организация на учебния ден в рамките на паралелката (когато броят на учениците в ЦУОД и ресурси</w:t>
      </w:r>
      <w:r w:rsidR="00D47F57" w:rsidRPr="00CE104A">
        <w:rPr>
          <w:rFonts w:ascii="Times New Roman" w:hAnsi="Times New Roman" w:cs="Times New Roman"/>
          <w:lang w:val="bg-BG"/>
        </w:rPr>
        <w:t>те на училища</w:t>
      </w:r>
      <w:r w:rsidR="001A2B71">
        <w:rPr>
          <w:rFonts w:ascii="Times New Roman" w:hAnsi="Times New Roman" w:cs="Times New Roman"/>
          <w:lang w:val="bg-BG"/>
        </w:rPr>
        <w:t>та</w:t>
      </w:r>
      <w:r w:rsidR="00D47F57" w:rsidRPr="00CE104A">
        <w:rPr>
          <w:rFonts w:ascii="Times New Roman" w:hAnsi="Times New Roman" w:cs="Times New Roman"/>
          <w:lang w:val="bg-BG"/>
        </w:rPr>
        <w:t xml:space="preserve"> </w:t>
      </w:r>
      <w:r w:rsidR="00CE104A" w:rsidRPr="00CE104A">
        <w:rPr>
          <w:rFonts w:ascii="Times New Roman" w:hAnsi="Times New Roman" w:cs="Times New Roman"/>
          <w:lang w:val="bg-BG"/>
        </w:rPr>
        <w:t>позволяват</w:t>
      </w:r>
      <w:r w:rsidR="00D47F57" w:rsidRPr="00CE104A">
        <w:rPr>
          <w:rFonts w:ascii="Times New Roman" w:hAnsi="Times New Roman" w:cs="Times New Roman"/>
          <w:lang w:val="bg-BG"/>
        </w:rPr>
        <w:t xml:space="preserve"> това).</w:t>
      </w:r>
    </w:p>
    <w:p w14:paraId="01FCAD8D" w14:textId="1A40BCE5" w:rsidR="00B45B50" w:rsidRDefault="00D47F57" w:rsidP="00B365B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</w:t>
      </w:r>
      <w:r w:rsidR="00551F38" w:rsidRPr="00CE104A">
        <w:rPr>
          <w:rFonts w:ascii="Times New Roman" w:hAnsi="Times New Roman" w:cs="Times New Roman"/>
          <w:lang w:val="bg-BG"/>
        </w:rPr>
        <w:t>азпределение на часовете между учителите по един предмет с цел формиране при възможност на норма преподавателска работа в рамките на един випуск</w:t>
      </w:r>
      <w:r w:rsidR="001A2B71">
        <w:rPr>
          <w:rFonts w:ascii="Times New Roman" w:hAnsi="Times New Roman" w:cs="Times New Roman"/>
          <w:lang w:val="bg-BG"/>
        </w:rPr>
        <w:t>.</w:t>
      </w:r>
      <w:r w:rsidR="00551F38" w:rsidRPr="00CE104A">
        <w:rPr>
          <w:rFonts w:ascii="Times New Roman" w:hAnsi="Times New Roman" w:cs="Times New Roman"/>
          <w:lang w:val="bg-BG"/>
        </w:rPr>
        <w:t xml:space="preserve"> </w:t>
      </w:r>
    </w:p>
    <w:p w14:paraId="6867E658" w14:textId="2DD005E0" w:rsidR="006D51AB" w:rsidRPr="006D51AB" w:rsidRDefault="006864D8" w:rsidP="006D51AB">
      <w:pPr>
        <w:pStyle w:val="a3"/>
        <w:numPr>
          <w:ilvl w:val="0"/>
          <w:numId w:val="15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6657BE">
        <w:rPr>
          <w:rFonts w:ascii="Times New Roman" w:hAnsi="Times New Roman" w:cs="Times New Roman"/>
          <w:lang w:val="ru-RU"/>
        </w:rPr>
        <w:t>Намаляване</w:t>
      </w:r>
      <w:proofErr w:type="spellEnd"/>
      <w:r w:rsidRPr="006657BE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6657BE">
        <w:rPr>
          <w:rFonts w:ascii="Times New Roman" w:hAnsi="Times New Roman" w:cs="Times New Roman"/>
          <w:lang w:val="ru-RU"/>
        </w:rPr>
        <w:t>ненужни</w:t>
      </w:r>
      <w:proofErr w:type="spellEnd"/>
      <w:r w:rsidRPr="006657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57BE">
        <w:rPr>
          <w:rFonts w:ascii="Times New Roman" w:hAnsi="Times New Roman" w:cs="Times New Roman"/>
          <w:lang w:val="ru-RU"/>
        </w:rPr>
        <w:t>предмети</w:t>
      </w:r>
      <w:proofErr w:type="spellEnd"/>
      <w:r w:rsidRPr="006657BE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6657BE">
        <w:rPr>
          <w:rFonts w:ascii="Times New Roman" w:hAnsi="Times New Roman" w:cs="Times New Roman"/>
          <w:lang w:val="ru-RU"/>
        </w:rPr>
        <w:t>коридори</w:t>
      </w:r>
      <w:proofErr w:type="spellEnd"/>
      <w:r w:rsidRPr="006657BE">
        <w:rPr>
          <w:rFonts w:ascii="Times New Roman" w:hAnsi="Times New Roman" w:cs="Times New Roman"/>
          <w:lang w:val="ru-RU"/>
        </w:rPr>
        <w:t>/</w:t>
      </w:r>
      <w:proofErr w:type="spellStart"/>
      <w:r w:rsidRPr="006657BE">
        <w:rPr>
          <w:rFonts w:ascii="Times New Roman" w:hAnsi="Times New Roman" w:cs="Times New Roman"/>
          <w:lang w:val="ru-RU"/>
        </w:rPr>
        <w:t>класни</w:t>
      </w:r>
      <w:proofErr w:type="spellEnd"/>
      <w:r w:rsidRPr="006657BE">
        <w:rPr>
          <w:rFonts w:ascii="Times New Roman" w:hAnsi="Times New Roman" w:cs="Times New Roman"/>
          <w:lang w:val="ru-RU"/>
        </w:rPr>
        <w:t xml:space="preserve"> стаи</w:t>
      </w:r>
      <w:r w:rsidR="00452F20">
        <w:rPr>
          <w:rFonts w:ascii="Times New Roman" w:hAnsi="Times New Roman" w:cs="Times New Roman"/>
          <w:lang w:val="ru-RU"/>
        </w:rPr>
        <w:t>.</w:t>
      </w:r>
    </w:p>
    <w:p w14:paraId="7AC9A670" w14:textId="52D8F626" w:rsidR="007D71E7" w:rsidRPr="000D7732" w:rsidRDefault="007D71E7" w:rsidP="006657BE">
      <w:pPr>
        <w:pStyle w:val="a3"/>
        <w:numPr>
          <w:ilvl w:val="0"/>
          <w:numId w:val="15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0D7732">
        <w:rPr>
          <w:rFonts w:ascii="Times New Roman" w:hAnsi="Times New Roman" w:cs="Times New Roman"/>
          <w:lang w:val="ru-RU"/>
        </w:rPr>
        <w:t>Поставяне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0D7732">
        <w:rPr>
          <w:rFonts w:ascii="Times New Roman" w:hAnsi="Times New Roman" w:cs="Times New Roman"/>
          <w:lang w:val="ru-RU"/>
        </w:rPr>
        <w:t>плексигласова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преграда пред </w:t>
      </w:r>
      <w:proofErr w:type="spellStart"/>
      <w:r w:rsidRPr="000D7732">
        <w:rPr>
          <w:rFonts w:ascii="Times New Roman" w:hAnsi="Times New Roman" w:cs="Times New Roman"/>
          <w:lang w:val="ru-RU"/>
        </w:rPr>
        <w:t>бюрото</w:t>
      </w:r>
      <w:proofErr w:type="spellEnd"/>
      <w:r w:rsidRPr="000D7732">
        <w:rPr>
          <w:rFonts w:ascii="Times New Roman" w:hAnsi="Times New Roman" w:cs="Times New Roman"/>
          <w:lang w:val="ru-RU"/>
        </w:rPr>
        <w:t xml:space="preserve"> на учителя.</w:t>
      </w:r>
    </w:p>
    <w:p w14:paraId="2BFAA733" w14:textId="32A809E2" w:rsidR="00B45B50" w:rsidRPr="00CE104A" w:rsidRDefault="00B45B50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Коридори</w:t>
      </w:r>
      <w:r w:rsidR="00216219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стълбища</w:t>
      </w:r>
    </w:p>
    <w:p w14:paraId="49ED2565" w14:textId="409B6247" w:rsidR="00B45B50" w:rsidRPr="000D7732" w:rsidRDefault="00C35E97" w:rsidP="00B365B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eastAsia="Times New Roman" w:hAnsi="Times New Roman" w:cs="Times New Roman"/>
          <w:lang w:val="bg-BG"/>
        </w:rPr>
        <w:t>Организация за е</w:t>
      </w:r>
      <w:r w:rsidRPr="000D7732">
        <w:rPr>
          <w:rFonts w:ascii="Times New Roman" w:hAnsi="Times New Roman" w:cs="Times New Roman"/>
          <w:lang w:val="bg-BG"/>
        </w:rPr>
        <w:t>днопосочно придвижване</w:t>
      </w:r>
      <w:r w:rsidRPr="000D7732">
        <w:rPr>
          <w:rFonts w:ascii="Times New Roman" w:eastAsia="Times New Roman" w:hAnsi="Times New Roman" w:cs="Times New Roman"/>
          <w:lang w:val="bg-BG"/>
        </w:rPr>
        <w:t xml:space="preserve"> в</w:t>
      </w:r>
      <w:r w:rsidR="00A53024" w:rsidRPr="000D7732">
        <w:rPr>
          <w:rFonts w:ascii="Times New Roman" w:eastAsia="Times New Roman" w:hAnsi="Times New Roman" w:cs="Times New Roman"/>
          <w:lang w:val="bg-BG"/>
        </w:rPr>
        <w:t xml:space="preserve"> </w:t>
      </w:r>
      <w:r w:rsidR="00CE104A" w:rsidRPr="000D7732">
        <w:rPr>
          <w:rFonts w:ascii="Times New Roman" w:eastAsia="Times New Roman" w:hAnsi="Times New Roman" w:cs="Times New Roman"/>
          <w:lang w:val="bg-BG"/>
        </w:rPr>
        <w:t>коридорите</w:t>
      </w:r>
      <w:r w:rsidR="00A53024" w:rsidRPr="000D7732">
        <w:rPr>
          <w:rFonts w:ascii="Times New Roman" w:eastAsia="Times New Roman" w:hAnsi="Times New Roman" w:cs="Times New Roman"/>
          <w:lang w:val="bg-BG"/>
        </w:rPr>
        <w:t xml:space="preserve"> </w:t>
      </w:r>
      <w:r w:rsidRPr="000D7732">
        <w:rPr>
          <w:rFonts w:ascii="Times New Roman" w:eastAsia="Times New Roman" w:hAnsi="Times New Roman" w:cs="Times New Roman"/>
          <w:lang w:val="bg-BG"/>
        </w:rPr>
        <w:t>и по стълбите</w:t>
      </w:r>
      <w:r w:rsidR="001A2B71" w:rsidRPr="000D7732">
        <w:rPr>
          <w:rFonts w:ascii="Times New Roman" w:eastAsia="Times New Roman" w:hAnsi="Times New Roman" w:cs="Times New Roman"/>
          <w:lang w:val="bg-BG"/>
        </w:rPr>
        <w:t>.</w:t>
      </w:r>
    </w:p>
    <w:p w14:paraId="29C073AD" w14:textId="24160367" w:rsidR="00216219" w:rsidRPr="00CE104A" w:rsidRDefault="00D47F57" w:rsidP="00B365B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</w:t>
      </w:r>
      <w:r w:rsidR="00A73603" w:rsidRPr="00CE104A">
        <w:rPr>
          <w:rFonts w:ascii="Times New Roman" w:hAnsi="Times New Roman" w:cs="Times New Roman"/>
          <w:lang w:val="bg-BG"/>
        </w:rPr>
        <w:t xml:space="preserve">равила за регулиране на влизането и излизането </w:t>
      </w:r>
      <w:r w:rsidR="00C35E97">
        <w:rPr>
          <w:rFonts w:ascii="Times New Roman" w:hAnsi="Times New Roman" w:cs="Times New Roman"/>
          <w:lang w:val="bg-BG"/>
        </w:rPr>
        <w:t xml:space="preserve">в сградата на училището, </w:t>
      </w:r>
      <w:r w:rsidR="00A73603" w:rsidRPr="00CE104A">
        <w:rPr>
          <w:rFonts w:ascii="Times New Roman" w:hAnsi="Times New Roman" w:cs="Times New Roman"/>
          <w:lang w:val="bg-BG"/>
        </w:rPr>
        <w:t>без струпване на входа и при спазване на дистанция</w:t>
      </w:r>
      <w:r w:rsidR="001A2B71">
        <w:rPr>
          <w:rFonts w:ascii="Times New Roman" w:hAnsi="Times New Roman" w:cs="Times New Roman"/>
          <w:lang w:val="bg-BG"/>
        </w:rPr>
        <w:t>.</w:t>
      </w:r>
      <w:r w:rsidR="00A73603" w:rsidRPr="00CE104A">
        <w:rPr>
          <w:rFonts w:ascii="Times New Roman" w:hAnsi="Times New Roman" w:cs="Times New Roman"/>
          <w:lang w:val="bg-BG"/>
        </w:rPr>
        <w:t xml:space="preserve"> </w:t>
      </w:r>
    </w:p>
    <w:p w14:paraId="57228179" w14:textId="738FFE70" w:rsidR="00B45B50" w:rsidRPr="00CE104A" w:rsidRDefault="009A3A2F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Междучасия. </w:t>
      </w:r>
      <w:r w:rsidR="00B45B50" w:rsidRPr="00CE104A">
        <w:rPr>
          <w:rFonts w:ascii="Times New Roman" w:eastAsia="Times New Roman" w:hAnsi="Times New Roman" w:cs="Times New Roman"/>
          <w:b/>
          <w:bCs/>
          <w:lang w:val="bg-BG"/>
        </w:rPr>
        <w:t>Тоалетни/</w:t>
      </w:r>
      <w:r w:rsidR="000A265E">
        <w:rPr>
          <w:rFonts w:ascii="Times New Roman" w:eastAsia="Times New Roman" w:hAnsi="Times New Roman" w:cs="Times New Roman"/>
          <w:b/>
          <w:bCs/>
          <w:lang w:val="bg-BG"/>
        </w:rPr>
        <w:t>санитарни</w:t>
      </w:r>
      <w:r w:rsidR="000A265E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B45B50" w:rsidRPr="00CE104A">
        <w:rPr>
          <w:rFonts w:ascii="Times New Roman" w:eastAsia="Times New Roman" w:hAnsi="Times New Roman" w:cs="Times New Roman"/>
          <w:b/>
          <w:bCs/>
          <w:lang w:val="bg-BG"/>
        </w:rPr>
        <w:t>помещения</w:t>
      </w:r>
      <w:r w:rsidR="00216219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</w:p>
    <w:p w14:paraId="61CDDFB0" w14:textId="2609079C" w:rsidR="009A3A2F" w:rsidRPr="00CE104A" w:rsidRDefault="00C35E97" w:rsidP="00B365B1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</w:t>
      </w:r>
      <w:r w:rsidR="009A3A2F" w:rsidRPr="00CE104A">
        <w:rPr>
          <w:rFonts w:ascii="Times New Roman" w:hAnsi="Times New Roman" w:cs="Times New Roman"/>
          <w:lang w:val="bg-BG"/>
        </w:rPr>
        <w:t>азлично начало на учебните занятия и на различен график за междучасията</w:t>
      </w:r>
      <w:r w:rsidR="001A2B71">
        <w:rPr>
          <w:rFonts w:ascii="Times New Roman" w:hAnsi="Times New Roman" w:cs="Times New Roman"/>
          <w:lang w:val="bg-BG"/>
        </w:rPr>
        <w:t>.</w:t>
      </w:r>
    </w:p>
    <w:p w14:paraId="0022AA3E" w14:textId="4375A1C5" w:rsidR="00216219" w:rsidRPr="00CE104A" w:rsidRDefault="00216219" w:rsidP="00B365B1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Правила 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учениците да не се струпват (да се определи максимален брой ученици, които могат да влизат, в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зависимост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 от капацитета)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4CE9C731" w14:textId="20574D1D" w:rsidR="00B45B50" w:rsidRPr="00CE104A" w:rsidRDefault="007867EF" w:rsidP="00B365B1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</w:t>
      </w:r>
      <w:r w:rsidR="00216219" w:rsidRPr="00CE104A">
        <w:rPr>
          <w:rFonts w:ascii="Times New Roman" w:hAnsi="Times New Roman" w:cs="Times New Roman"/>
          <w:lang w:val="bg-BG"/>
        </w:rPr>
        <w:t>вободен режим за ползване на тоалетните</w:t>
      </w:r>
      <w:r w:rsidR="00C35E97">
        <w:rPr>
          <w:rFonts w:ascii="Times New Roman" w:hAnsi="Times New Roman" w:cs="Times New Roman"/>
          <w:lang w:val="bg-BG"/>
        </w:rPr>
        <w:t>, подходящ при седмично</w:t>
      </w:r>
      <w:r w:rsidR="00C35E97" w:rsidRPr="00CE104A">
        <w:rPr>
          <w:rFonts w:ascii="Times New Roman" w:hAnsi="Times New Roman" w:cs="Times New Roman"/>
          <w:lang w:val="bg-BG"/>
        </w:rPr>
        <w:t xml:space="preserve"> разпи</w:t>
      </w:r>
      <w:r w:rsidR="00C35E97">
        <w:rPr>
          <w:rFonts w:ascii="Times New Roman" w:hAnsi="Times New Roman" w:cs="Times New Roman"/>
          <w:lang w:val="bg-BG"/>
        </w:rPr>
        <w:t>сание</w:t>
      </w:r>
      <w:r w:rsidR="00C35E97" w:rsidRPr="00CE104A">
        <w:rPr>
          <w:rFonts w:ascii="Times New Roman" w:hAnsi="Times New Roman" w:cs="Times New Roman"/>
          <w:lang w:val="bg-BG"/>
        </w:rPr>
        <w:t xml:space="preserve"> със слети часове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3F8B8542" w14:textId="77777777" w:rsidR="00B45B50" w:rsidRPr="00CE104A" w:rsidRDefault="00B45B50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Входове</w:t>
      </w:r>
    </w:p>
    <w:p w14:paraId="668410C3" w14:textId="69EF590F" w:rsidR="00216219" w:rsidRPr="00CE104A" w:rsidRDefault="00B45B50" w:rsidP="00B365B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По възможност да се отворят повече входове (за училищата с повече ученици), така че да не се допуска струпване. </w:t>
      </w:r>
      <w:r w:rsidR="00216219" w:rsidRPr="00CE104A">
        <w:rPr>
          <w:rFonts w:ascii="Times New Roman" w:eastAsia="Times New Roman" w:hAnsi="Times New Roman" w:cs="Times New Roman"/>
          <w:lang w:val="bg-BG"/>
        </w:rPr>
        <w:t xml:space="preserve">Условието е обаче да има лице </w:t>
      </w:r>
      <w:r w:rsidR="000A265E">
        <w:rPr>
          <w:rFonts w:ascii="Times New Roman" w:eastAsia="Times New Roman" w:hAnsi="Times New Roman" w:cs="Times New Roman"/>
          <w:lang w:val="bg-BG"/>
        </w:rPr>
        <w:t>за осигуряване на пропускате</w:t>
      </w:r>
      <w:r w:rsidR="001A2B71">
        <w:rPr>
          <w:rFonts w:ascii="Times New Roman" w:eastAsia="Times New Roman" w:hAnsi="Times New Roman" w:cs="Times New Roman"/>
          <w:lang w:val="bg-BG"/>
        </w:rPr>
        <w:t>л</w:t>
      </w:r>
      <w:r w:rsidR="000A265E">
        <w:rPr>
          <w:rFonts w:ascii="Times New Roman" w:eastAsia="Times New Roman" w:hAnsi="Times New Roman" w:cs="Times New Roman"/>
          <w:lang w:val="bg-BG"/>
        </w:rPr>
        <w:t xml:space="preserve">ния режим </w:t>
      </w:r>
      <w:r w:rsidR="00216219" w:rsidRPr="00CE104A">
        <w:rPr>
          <w:rFonts w:ascii="Times New Roman" w:eastAsia="Times New Roman" w:hAnsi="Times New Roman" w:cs="Times New Roman"/>
          <w:lang w:val="bg-BG"/>
        </w:rPr>
        <w:t xml:space="preserve">на всеки вход. </w:t>
      </w:r>
    </w:p>
    <w:p w14:paraId="7383F63B" w14:textId="77777777" w:rsidR="00B45B50" w:rsidRPr="00CE104A" w:rsidRDefault="00D55234" w:rsidP="00B365B1">
      <w:pPr>
        <w:pStyle w:val="a3"/>
        <w:numPr>
          <w:ilvl w:val="0"/>
          <w:numId w:val="18"/>
        </w:numPr>
        <w:tabs>
          <w:tab w:val="left" w:pos="360"/>
        </w:tabs>
        <w:spacing w:line="360" w:lineRule="auto"/>
        <w:contextualSpacing w:val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</w:t>
      </w:r>
      <w:r w:rsidR="00216219" w:rsidRPr="00CE104A">
        <w:rPr>
          <w:rFonts w:ascii="Times New Roman" w:hAnsi="Times New Roman" w:cs="Times New Roman"/>
          <w:lang w:val="bg-BG"/>
        </w:rPr>
        <w:t>азделяне на паралелките при ползване на различните входове (където е приложимо).</w:t>
      </w:r>
    </w:p>
    <w:p w14:paraId="288A3D21" w14:textId="5BEF1F1E" w:rsidR="00216219" w:rsidRPr="00CE104A" w:rsidRDefault="00216219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Стол</w:t>
      </w:r>
      <w:r w:rsidR="00557CC4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</w:t>
      </w:r>
      <w:r w:rsidR="000A265E">
        <w:rPr>
          <w:rFonts w:ascii="Times New Roman" w:eastAsia="Times New Roman" w:hAnsi="Times New Roman" w:cs="Times New Roman"/>
          <w:b/>
          <w:bCs/>
          <w:lang w:val="bg-BG"/>
        </w:rPr>
        <w:t>бюфети</w:t>
      </w:r>
    </w:p>
    <w:p w14:paraId="5A57F307" w14:textId="1E38782E" w:rsidR="00216219" w:rsidRPr="00CE104A" w:rsidRDefault="00557CC4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Хранене п</w:t>
      </w:r>
      <w:r w:rsidR="007867EF" w:rsidRPr="00CE104A">
        <w:rPr>
          <w:rFonts w:ascii="Times New Roman" w:eastAsia="Times New Roman" w:hAnsi="Times New Roman" w:cs="Times New Roman"/>
          <w:lang w:val="bg-BG"/>
        </w:rPr>
        <w:t>о график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7B133DCA" w14:textId="77674D7B" w:rsidR="00216219" w:rsidRPr="00CE104A" w:rsidRDefault="00557CC4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Обособени з</w:t>
      </w:r>
      <w:r w:rsidR="007867EF" w:rsidRPr="00CE104A">
        <w:rPr>
          <w:rFonts w:ascii="Times New Roman" w:eastAsia="Times New Roman" w:hAnsi="Times New Roman" w:cs="Times New Roman"/>
          <w:lang w:val="bg-BG"/>
        </w:rPr>
        <w:t>они за</w:t>
      </w:r>
      <w:r w:rsidR="00CE104A">
        <w:rPr>
          <w:rFonts w:ascii="Times New Roman" w:eastAsia="Times New Roman" w:hAnsi="Times New Roman" w:cs="Times New Roman"/>
          <w:lang w:val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/>
        </w:rPr>
        <w:t>хранене за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 отделните паралелки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2C365DF4" w14:textId="5114608B" w:rsidR="00557CC4" w:rsidRPr="00CE104A" w:rsidRDefault="00B45B50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Правила да не се допускат опашки от </w:t>
      </w:r>
      <w:proofErr w:type="spellStart"/>
      <w:r w:rsidRPr="00CE104A">
        <w:rPr>
          <w:rFonts w:ascii="Times New Roman" w:eastAsia="Times New Roman" w:hAnsi="Times New Roman" w:cs="Times New Roman"/>
          <w:lang w:val="bg-BG"/>
        </w:rPr>
        <w:t>близкостоящи</w:t>
      </w:r>
      <w:proofErr w:type="spellEnd"/>
      <w:r w:rsidRPr="00CE104A">
        <w:rPr>
          <w:rFonts w:ascii="Times New Roman" w:eastAsia="Times New Roman" w:hAnsi="Times New Roman" w:cs="Times New Roman"/>
          <w:lang w:val="bg-BG"/>
        </w:rPr>
        <w:t xml:space="preserve"> ученици</w:t>
      </w:r>
      <w:r w:rsidR="00557CC4" w:rsidRPr="00CE104A">
        <w:rPr>
          <w:rFonts w:ascii="Times New Roman" w:eastAsia="Times New Roman" w:hAnsi="Times New Roman" w:cs="Times New Roman"/>
          <w:lang w:val="bg-BG"/>
        </w:rPr>
        <w:t xml:space="preserve"> (когато са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паралелки</w:t>
      </w:r>
      <w:r w:rsidR="00557CC4" w:rsidRPr="00CE104A">
        <w:rPr>
          <w:rFonts w:ascii="Times New Roman" w:eastAsia="Times New Roman" w:hAnsi="Times New Roman" w:cs="Times New Roman"/>
          <w:lang w:val="bg-BG"/>
        </w:rPr>
        <w:t>, които не си взаимодействат)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  <w:r w:rsidR="00557CC4" w:rsidRPr="00CE104A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3CBF1EF3" w14:textId="4BE5510E" w:rsidR="00216219" w:rsidRPr="00CE104A" w:rsidRDefault="001A2B71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</w:t>
      </w:r>
      <w:r w:rsidR="00557CC4" w:rsidRPr="00CE104A">
        <w:rPr>
          <w:rFonts w:ascii="Times New Roman" w:hAnsi="Times New Roman" w:cs="Times New Roman"/>
          <w:lang w:val="bg-BG"/>
        </w:rPr>
        <w:t>едопускане на споделяне на храни и напитки</w:t>
      </w:r>
      <w:r>
        <w:rPr>
          <w:rFonts w:ascii="Times New Roman" w:hAnsi="Times New Roman" w:cs="Times New Roman"/>
          <w:lang w:val="bg-BG"/>
        </w:rPr>
        <w:t>.</w:t>
      </w:r>
    </w:p>
    <w:p w14:paraId="0B132ACB" w14:textId="74873AC9" w:rsidR="00691A97" w:rsidRPr="00C1628B" w:rsidRDefault="00691A97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Организация за хранене под формата на кетъринг в класните стаи с индивидуални прибори.</w:t>
      </w:r>
    </w:p>
    <w:p w14:paraId="02E71E1F" w14:textId="7DFCE094" w:rsidR="00C1628B" w:rsidRPr="000D7732" w:rsidRDefault="00C1628B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Хранене в училищния двор</w:t>
      </w:r>
      <w:r w:rsidR="00F80131" w:rsidRPr="000D7732">
        <w:rPr>
          <w:rFonts w:ascii="Times New Roman" w:hAnsi="Times New Roman" w:cs="Times New Roman"/>
          <w:lang w:val="bg-BG"/>
        </w:rPr>
        <w:t>, в ш</w:t>
      </w:r>
      <w:r w:rsidRPr="000D7732">
        <w:rPr>
          <w:rFonts w:ascii="Times New Roman" w:hAnsi="Times New Roman" w:cs="Times New Roman"/>
          <w:lang w:val="bg-BG"/>
        </w:rPr>
        <w:t>атри, беседки и др.</w:t>
      </w:r>
    </w:p>
    <w:p w14:paraId="795D7167" w14:textId="77777777" w:rsidR="00D55234" w:rsidRPr="00CE104A" w:rsidRDefault="00B45B50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Училищен двор</w:t>
      </w:r>
      <w:r w:rsidR="00D55234" w:rsidRPr="00CE104A">
        <w:rPr>
          <w:rFonts w:ascii="Times New Roman" w:hAnsi="Times New Roman" w:cs="Times New Roman"/>
          <w:lang w:val="bg-BG"/>
        </w:rPr>
        <w:t xml:space="preserve"> </w:t>
      </w:r>
    </w:p>
    <w:p w14:paraId="4A02D478" w14:textId="37635210" w:rsidR="00C35E97" w:rsidRPr="000D7732" w:rsidRDefault="00D55234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Максимално ограничаване на влизането на външни лица в сградата на училището чрез маркиране на зони за достъп на родители в двора</w:t>
      </w:r>
      <w:r w:rsidR="00C35E97">
        <w:rPr>
          <w:rFonts w:ascii="Times New Roman" w:hAnsi="Times New Roman" w:cs="Times New Roman"/>
          <w:lang w:val="bg-BG"/>
        </w:rPr>
        <w:t xml:space="preserve"> </w:t>
      </w:r>
      <w:r w:rsidR="00C35E97" w:rsidRPr="000D7732">
        <w:rPr>
          <w:rFonts w:ascii="Times New Roman" w:hAnsi="Times New Roman" w:cs="Times New Roman"/>
          <w:lang w:val="bg-BG"/>
        </w:rPr>
        <w:t>и</w:t>
      </w:r>
      <w:r w:rsidRPr="000D7732">
        <w:rPr>
          <w:rFonts w:ascii="Times New Roman" w:hAnsi="Times New Roman" w:cs="Times New Roman"/>
          <w:lang w:val="bg-BG"/>
        </w:rPr>
        <w:t xml:space="preserve"> </w:t>
      </w:r>
      <w:r w:rsidR="00C35E97" w:rsidRPr="000D7732">
        <w:rPr>
          <w:rFonts w:ascii="Times New Roman" w:hAnsi="Times New Roman" w:cs="Times New Roman"/>
          <w:lang w:val="bg-BG"/>
        </w:rPr>
        <w:t>в близост до</w:t>
      </w:r>
      <w:r w:rsidRPr="000D7732">
        <w:rPr>
          <w:rFonts w:ascii="Times New Roman" w:hAnsi="Times New Roman" w:cs="Times New Roman"/>
          <w:lang w:val="bg-BG"/>
        </w:rPr>
        <w:t xml:space="preserve"> входа</w:t>
      </w:r>
      <w:r w:rsidR="001A2B71" w:rsidRPr="000D7732">
        <w:rPr>
          <w:rFonts w:ascii="Times New Roman" w:hAnsi="Times New Roman" w:cs="Times New Roman"/>
          <w:lang w:val="bg-BG"/>
        </w:rPr>
        <w:t>.</w:t>
      </w:r>
    </w:p>
    <w:p w14:paraId="10D47D73" w14:textId="5F215DA1" w:rsidR="00B45B50" w:rsidRPr="00CE104A" w:rsidRDefault="00C35E97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Допускане</w:t>
      </w:r>
      <w:r w:rsidR="00D5523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>н</w:t>
      </w:r>
      <w:r w:rsidR="00D55234" w:rsidRPr="000D7732">
        <w:rPr>
          <w:rFonts w:ascii="Times New Roman" w:hAnsi="Times New Roman" w:cs="Times New Roman"/>
          <w:lang w:val="bg-BG"/>
        </w:rPr>
        <w:t xml:space="preserve">а </w:t>
      </w:r>
      <w:r w:rsidRPr="000D7732">
        <w:rPr>
          <w:rFonts w:ascii="Times New Roman" w:hAnsi="Times New Roman" w:cs="Times New Roman"/>
          <w:lang w:val="bg-BG"/>
        </w:rPr>
        <w:t xml:space="preserve">придружители на деца със СОП в училището </w:t>
      </w:r>
      <w:r w:rsidR="00D55234" w:rsidRPr="00CE104A">
        <w:rPr>
          <w:rFonts w:ascii="Times New Roman" w:hAnsi="Times New Roman" w:cs="Times New Roman"/>
          <w:lang w:val="bg-BG"/>
        </w:rPr>
        <w:t xml:space="preserve">при спазване на изискванията </w:t>
      </w:r>
      <w:r w:rsidR="00C1628B">
        <w:rPr>
          <w:rFonts w:ascii="Times New Roman" w:hAnsi="Times New Roman" w:cs="Times New Roman"/>
          <w:lang w:val="bg-BG"/>
        </w:rPr>
        <w:t>з</w:t>
      </w:r>
      <w:r w:rsidR="00D55234" w:rsidRPr="00CE104A">
        <w:rPr>
          <w:rFonts w:ascii="Times New Roman" w:hAnsi="Times New Roman" w:cs="Times New Roman"/>
          <w:lang w:val="bg-BG"/>
        </w:rPr>
        <w:t xml:space="preserve">а </w:t>
      </w:r>
      <w:r w:rsidR="00C1628B">
        <w:rPr>
          <w:rFonts w:ascii="Times New Roman" w:hAnsi="Times New Roman" w:cs="Times New Roman"/>
          <w:lang w:val="bg-BG"/>
        </w:rPr>
        <w:t xml:space="preserve">физическа </w:t>
      </w:r>
      <w:r w:rsidR="00D55234" w:rsidRPr="00CE104A">
        <w:rPr>
          <w:rFonts w:ascii="Times New Roman" w:hAnsi="Times New Roman" w:cs="Times New Roman"/>
          <w:lang w:val="bg-BG"/>
        </w:rPr>
        <w:t>дистанция и дезинфекция</w:t>
      </w:r>
      <w:r w:rsidR="00B45B50" w:rsidRPr="00CE104A">
        <w:rPr>
          <w:rFonts w:ascii="Times New Roman" w:eastAsia="Times New Roman" w:hAnsi="Times New Roman" w:cs="Times New Roman"/>
          <w:lang w:val="bg-BG"/>
        </w:rPr>
        <w:t xml:space="preserve">. </w:t>
      </w:r>
    </w:p>
    <w:p w14:paraId="42DD5029" w14:textId="785010B1" w:rsidR="00B45B50" w:rsidRPr="00CE104A" w:rsidRDefault="00B45B50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Разделяне на дворовете на зони</w:t>
      </w:r>
      <w:r w:rsidR="00D55234" w:rsidRPr="00CE104A">
        <w:rPr>
          <w:rFonts w:ascii="Times New Roman" w:eastAsia="Times New Roman" w:hAnsi="Times New Roman" w:cs="Times New Roman"/>
          <w:lang w:val="bg-BG"/>
        </w:rPr>
        <w:t xml:space="preserve"> за отделни паралелки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3F591541" w14:textId="329D512F" w:rsidR="00B45B50" w:rsidRPr="00CE104A" w:rsidRDefault="00B45B50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Провеждане на повече занятия навън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579128B7" w14:textId="77777777" w:rsidR="00216219" w:rsidRDefault="00B45B50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Провеждане на занятия извън училището, когато това е удобно, мястото е по-широко и по-безопасно и не е свързано с риск и много време за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придвижване</w:t>
      </w:r>
      <w:r w:rsidRPr="00CE104A">
        <w:rPr>
          <w:rFonts w:ascii="Times New Roman" w:eastAsia="Times New Roman" w:hAnsi="Times New Roman" w:cs="Times New Roman"/>
          <w:lang w:val="bg-BG"/>
        </w:rPr>
        <w:t xml:space="preserve"> (напр. в помещения на читалището, което наблизо)</w:t>
      </w:r>
      <w:r w:rsidR="00A53024" w:rsidRPr="00CE104A">
        <w:rPr>
          <w:rFonts w:ascii="Times New Roman" w:eastAsia="Times New Roman" w:hAnsi="Times New Roman" w:cs="Times New Roman"/>
          <w:lang w:val="bg-BG"/>
        </w:rPr>
        <w:t>.</w:t>
      </w:r>
    </w:p>
    <w:p w14:paraId="3A50A6EA" w14:textId="7F899717" w:rsidR="00216219" w:rsidRPr="000D7732" w:rsidRDefault="000A265E" w:rsidP="000A265E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0D7732">
        <w:rPr>
          <w:rFonts w:ascii="Times New Roman" w:eastAsia="Times New Roman" w:hAnsi="Times New Roman" w:cs="Times New Roman"/>
          <w:b/>
          <w:lang w:val="bg-BG"/>
        </w:rPr>
        <w:t xml:space="preserve">Недопускане на външни лица в дворовете и през почивните дни. </w:t>
      </w:r>
      <w:r w:rsidR="00384942" w:rsidRPr="000D7732">
        <w:rPr>
          <w:rFonts w:ascii="Times New Roman" w:eastAsia="Times New Roman" w:hAnsi="Times New Roman" w:cs="Times New Roman"/>
          <w:b/>
          <w:bCs/>
          <w:lang w:val="bg-BG"/>
        </w:rPr>
        <w:t xml:space="preserve">Комуникация. </w:t>
      </w:r>
      <w:r w:rsidR="00216219" w:rsidRPr="000D7732">
        <w:rPr>
          <w:rFonts w:ascii="Times New Roman" w:eastAsia="Times New Roman" w:hAnsi="Times New Roman" w:cs="Times New Roman"/>
          <w:b/>
          <w:bCs/>
          <w:lang w:val="bg-BG"/>
        </w:rPr>
        <w:t>Учителска стая</w:t>
      </w:r>
    </w:p>
    <w:p w14:paraId="43202B5C" w14:textId="6D7AB33B" w:rsidR="00216219" w:rsidRPr="00CE104A" w:rsidRDefault="00127A44" w:rsidP="00B365B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Ограничаване на близката комуникация между учители и на престоя им в учителската стая</w:t>
      </w:r>
      <w:r w:rsidR="00125BA4">
        <w:rPr>
          <w:rFonts w:ascii="Times New Roman" w:eastAsia="Times New Roman" w:hAnsi="Times New Roman" w:cs="Times New Roman"/>
          <w:lang w:val="bg-BG"/>
        </w:rPr>
        <w:t>.</w:t>
      </w:r>
    </w:p>
    <w:p w14:paraId="442C45C8" w14:textId="77777777" w:rsidR="00127A44" w:rsidRPr="00CE104A" w:rsidRDefault="00127A44" w:rsidP="00B365B1">
      <w:pPr>
        <w:pStyle w:val="a3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По-голяма част от комуникацията се осъществява в електронна среда (по телефон, електронна поща</w:t>
      </w:r>
      <w:r w:rsidR="00296AEA">
        <w:rPr>
          <w:rFonts w:ascii="Times New Roman" w:hAnsi="Times New Roman" w:cs="Times New Roman"/>
          <w:lang w:val="bg-BG"/>
        </w:rPr>
        <w:t>, платформи</w:t>
      </w:r>
      <w:r w:rsidRPr="00CE104A">
        <w:rPr>
          <w:rFonts w:ascii="Times New Roman" w:hAnsi="Times New Roman" w:cs="Times New Roman"/>
          <w:lang w:val="bg-BG"/>
        </w:rPr>
        <w:t xml:space="preserve"> и др.), а при необходимост от пряка комуникация се спазват изискванията на физическа дистанция и носене на защитни маски или шлем.</w:t>
      </w:r>
    </w:p>
    <w:p w14:paraId="717DEFEE" w14:textId="77777777" w:rsidR="00127A44" w:rsidRPr="00CE104A" w:rsidRDefault="00127A44" w:rsidP="00B365B1">
      <w:pPr>
        <w:pStyle w:val="a3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Комуникация с родителите се осъществява предимно с електронни средства, а индивидуалните срещи и консултации се провеждат по предварителна уговорка и при спазване на изискванията на МЗ.</w:t>
      </w:r>
    </w:p>
    <w:p w14:paraId="076A7B58" w14:textId="3240C164" w:rsidR="00127A44" w:rsidRDefault="00384942" w:rsidP="00B365B1">
      <w:pPr>
        <w:pStyle w:val="a3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Провеждане на родителски срещи, събрания на Обществения съвет, </w:t>
      </w:r>
      <w:r w:rsidR="00125BA4"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бщи събрания и </w:t>
      </w:r>
      <w:r w:rsidR="00125BA4">
        <w:rPr>
          <w:rFonts w:ascii="Times New Roman" w:hAnsi="Times New Roman" w:cs="Times New Roman"/>
          <w:lang w:val="bg-BG"/>
        </w:rPr>
        <w:t>п</w:t>
      </w:r>
      <w:r w:rsidRPr="00CE104A">
        <w:rPr>
          <w:rFonts w:ascii="Times New Roman" w:hAnsi="Times New Roman" w:cs="Times New Roman"/>
          <w:lang w:val="bg-BG"/>
        </w:rPr>
        <w:t>едагогически съвети в електронна среда, а при нужда от пряка комуникация в по-голямо помещение, което гарантира спазване на правилата на МЗ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1B0A9871" w14:textId="77777777" w:rsidR="00216219" w:rsidRPr="00CE104A" w:rsidRDefault="00216219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Физкултурен салон</w:t>
      </w:r>
    </w:p>
    <w:p w14:paraId="0086E6BE" w14:textId="77777777" w:rsidR="00E70C98" w:rsidRPr="00CE104A" w:rsidRDefault="009A3A2F" w:rsidP="00B365B1">
      <w:pPr>
        <w:pStyle w:val="a3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физкултурния салон само в месеците, когато не е възможно провеждане на часовете на открито и възможност за провеждане на часа и в други подходящи помещения в училището.  При невъзможност, поради спецификата на сезона, във физкултурния салон се провеждат часовете само на един клас</w:t>
      </w:r>
      <w:r w:rsidR="00E70C98" w:rsidRPr="00CE104A">
        <w:rPr>
          <w:rFonts w:ascii="Times New Roman" w:hAnsi="Times New Roman" w:cs="Times New Roman"/>
          <w:lang w:val="bg-BG"/>
        </w:rPr>
        <w:t>.</w:t>
      </w:r>
    </w:p>
    <w:p w14:paraId="524EC9A2" w14:textId="77777777" w:rsidR="009A3A2F" w:rsidRPr="00CE104A" w:rsidRDefault="009A3A2F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Библиотека </w:t>
      </w:r>
    </w:p>
    <w:p w14:paraId="339A380D" w14:textId="7947E96C" w:rsidR="009A3A2F" w:rsidRDefault="009A3A2F" w:rsidP="00B365B1">
      <w:pPr>
        <w:pStyle w:val="a3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ресурси от училищната библиотека с предварителна заявка онлайн</w:t>
      </w:r>
      <w:r w:rsidR="00125BA4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> </w:t>
      </w:r>
    </w:p>
    <w:p w14:paraId="3E6514C1" w14:textId="56D2DB1B" w:rsidR="00296AEA" w:rsidRPr="00CE104A" w:rsidRDefault="00296AEA" w:rsidP="00B365B1">
      <w:pPr>
        <w:pStyle w:val="a3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 не влизат повече от двама ученици и да са на отстояние един от друг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6D9F546" w14:textId="77777777" w:rsidR="00B45B50" w:rsidRPr="00CE104A" w:rsidRDefault="00B45B50" w:rsidP="00B365B1">
      <w:pPr>
        <w:pStyle w:val="a3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Закуски по </w:t>
      </w:r>
      <w:r w:rsidR="005D640E">
        <w:rPr>
          <w:rFonts w:ascii="Times New Roman" w:eastAsia="Times New Roman" w:hAnsi="Times New Roman" w:cs="Times New Roman"/>
          <w:b/>
          <w:bCs/>
          <w:lang w:val="bg-BG"/>
        </w:rPr>
        <w:t>Държавен фонд „Земеделие“</w:t>
      </w:r>
    </w:p>
    <w:p w14:paraId="32A34B02" w14:textId="722C72D9" w:rsidR="00B45B50" w:rsidRPr="00CE104A" w:rsidRDefault="00B45B50" w:rsidP="00B365B1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Приемат се един път седмично</w:t>
      </w:r>
      <w:r w:rsidR="00125BA4">
        <w:rPr>
          <w:rFonts w:ascii="Times New Roman" w:eastAsia="Times New Roman" w:hAnsi="Times New Roman" w:cs="Times New Roman"/>
          <w:lang w:val="bg-BG"/>
        </w:rPr>
        <w:t>.</w:t>
      </w:r>
    </w:p>
    <w:p w14:paraId="3D8157A1" w14:textId="77777777" w:rsidR="00B45B50" w:rsidRPr="002810C6" w:rsidRDefault="00B45B50" w:rsidP="00B365B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2810C6">
        <w:rPr>
          <w:rFonts w:ascii="Times New Roman" w:eastAsia="Times New Roman" w:hAnsi="Times New Roman" w:cs="Times New Roman"/>
          <w:b/>
          <w:lang w:val="bg-BG"/>
        </w:rPr>
        <w:t>Озониране и пречистване на въздуха</w:t>
      </w:r>
    </w:p>
    <w:p w14:paraId="260B9567" w14:textId="77777777" w:rsidR="002810C6" w:rsidRPr="006657BE" w:rsidRDefault="002810C6" w:rsidP="00B365B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bg-BG"/>
        </w:rPr>
        <w:t xml:space="preserve">Използване на </w:t>
      </w:r>
      <w:proofErr w:type="spellStart"/>
      <w:r w:rsidRPr="006657BE">
        <w:rPr>
          <w:rFonts w:ascii="Times New Roman" w:hAnsi="Times New Roman" w:cs="Times New Roman"/>
          <w:bCs/>
          <w:color w:val="000000"/>
          <w:lang w:val="ru-RU"/>
        </w:rPr>
        <w:t>бактерицидни</w:t>
      </w:r>
      <w:proofErr w:type="spellEnd"/>
      <w:r w:rsidRPr="006657BE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Pr="006657BE">
        <w:rPr>
          <w:rFonts w:ascii="Times New Roman" w:hAnsi="Times New Roman" w:cs="Times New Roman"/>
          <w:bCs/>
          <w:color w:val="000000"/>
          <w:lang w:val="ru-RU"/>
        </w:rPr>
        <w:t>лампи</w:t>
      </w:r>
      <w:proofErr w:type="spellEnd"/>
      <w:r w:rsidRPr="006657BE">
        <w:rPr>
          <w:rFonts w:ascii="Times New Roman" w:hAnsi="Times New Roman" w:cs="Times New Roman"/>
          <w:bCs/>
          <w:color w:val="000000"/>
          <w:lang w:val="ru-RU"/>
        </w:rPr>
        <w:t xml:space="preserve"> от затворен тип</w:t>
      </w:r>
      <w:r w:rsidRPr="006657B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за дезинфекция на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въздух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, които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могат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да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работят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без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прекъсване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в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присъствието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на хора.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Препоръчва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се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използваните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от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системите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пури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да не </w:t>
      </w:r>
      <w:proofErr w:type="spellStart"/>
      <w:r w:rsidRPr="006657BE">
        <w:rPr>
          <w:rFonts w:ascii="Times New Roman" w:hAnsi="Times New Roman" w:cs="Times New Roman"/>
          <w:color w:val="000000"/>
          <w:lang w:val="ru-RU"/>
        </w:rPr>
        <w:t>продуцират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 xml:space="preserve"> озон (</w:t>
      </w:r>
      <w:proofErr w:type="spellStart"/>
      <w:r w:rsidRPr="007C7452">
        <w:rPr>
          <w:rFonts w:ascii="Times New Roman" w:hAnsi="Times New Roman" w:cs="Times New Roman"/>
          <w:color w:val="000000"/>
        </w:rPr>
        <w:t>ozon</w:t>
      </w:r>
      <w:proofErr w:type="spellEnd"/>
      <w:r w:rsidRPr="006657BE">
        <w:rPr>
          <w:rFonts w:ascii="Times New Roman" w:hAnsi="Times New Roman" w:cs="Times New Roman"/>
          <w:color w:val="000000"/>
          <w:lang w:val="ru-RU"/>
        </w:rPr>
        <w:t>-</w:t>
      </w:r>
      <w:r w:rsidRPr="007C7452">
        <w:rPr>
          <w:rFonts w:ascii="Times New Roman" w:hAnsi="Times New Roman" w:cs="Times New Roman"/>
          <w:color w:val="000000"/>
        </w:rPr>
        <w:t>free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). </w:t>
      </w:r>
    </w:p>
    <w:p w14:paraId="256F690F" w14:textId="2E3ED915" w:rsidR="00B45B50" w:rsidRPr="000D7732" w:rsidRDefault="002810C6" w:rsidP="007C6722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Cs/>
          <w:lang w:val="bg-BG"/>
        </w:rPr>
        <w:t xml:space="preserve">Използване на </w:t>
      </w:r>
      <w:r w:rsidR="00C1628B" w:rsidRPr="000D7732">
        <w:rPr>
          <w:rFonts w:ascii="Times New Roman" w:hAnsi="Times New Roman" w:cs="Times New Roman"/>
          <w:bCs/>
          <w:lang w:val="bg-BG"/>
        </w:rPr>
        <w:t>устройства за пречистване на въздуха</w:t>
      </w:r>
      <w:r w:rsidR="007D71E7" w:rsidRPr="000D7732">
        <w:rPr>
          <w:rFonts w:ascii="Times New Roman" w:hAnsi="Times New Roman" w:cs="Times New Roman"/>
          <w:bCs/>
          <w:lang w:val="bg-BG"/>
        </w:rPr>
        <w:t xml:space="preserve">, които да унищожават вируси и бактерии, в т.ч. вируса на </w:t>
      </w:r>
      <w:r w:rsidR="007D71E7" w:rsidRPr="000D7732">
        <w:rPr>
          <w:rFonts w:ascii="Times New Roman" w:eastAsia="Book Antiqua" w:hAnsi="Times New Roman" w:cs="Times New Roman"/>
          <w:lang w:val="bg-BG"/>
        </w:rPr>
        <w:t>COVID-19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45791E18" w14:textId="77777777" w:rsidR="002923B1" w:rsidRDefault="002923B1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lang w:val="bg-BG"/>
        </w:rPr>
      </w:pPr>
    </w:p>
    <w:p w14:paraId="61AE1BDD" w14:textId="2FAF53F3" w:rsidR="006577E8" w:rsidRPr="000D7732" w:rsidRDefault="00452F20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/>
          <w:i/>
          <w:lang w:val="bg-BG"/>
        </w:rPr>
        <w:t xml:space="preserve">Б. </w:t>
      </w:r>
      <w:r w:rsidR="006577E8" w:rsidRPr="000D7732">
        <w:rPr>
          <w:rFonts w:ascii="Times New Roman" w:hAnsi="Times New Roman" w:cs="Times New Roman"/>
          <w:b/>
          <w:i/>
          <w:lang w:val="bg-BG"/>
        </w:rPr>
        <w:t>За подпомагане на комуникацията между съответната РЗИ и училището</w:t>
      </w:r>
    </w:p>
    <w:p w14:paraId="4689CDF7" w14:textId="62043555" w:rsidR="006577E8" w:rsidRPr="000D7732" w:rsidRDefault="006577E8" w:rsidP="006577E8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Предварително уточняване между училището и съответната РЗИ </w:t>
      </w:r>
      <w:r w:rsidR="00300A9B" w:rsidRPr="000D7732">
        <w:rPr>
          <w:rFonts w:ascii="Times New Roman" w:eastAsia="Book Antiqua" w:hAnsi="Times New Roman" w:cs="Times New Roman"/>
          <w:lang w:val="bg-BG"/>
        </w:rPr>
        <w:t>при съмнение или случай на COVID-19 в училището</w:t>
      </w:r>
      <w:r w:rsidR="00300A9B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>на име</w:t>
      </w:r>
      <w:r w:rsidR="00300A9B" w:rsidRPr="000D7732">
        <w:rPr>
          <w:rFonts w:ascii="Times New Roman" w:hAnsi="Times New Roman" w:cs="Times New Roman"/>
          <w:lang w:val="bg-BG"/>
        </w:rPr>
        <w:t>ната, телефоните за връзка</w:t>
      </w:r>
      <w:r w:rsidRPr="000D7732">
        <w:rPr>
          <w:rFonts w:ascii="Times New Roman" w:hAnsi="Times New Roman" w:cs="Times New Roman"/>
          <w:lang w:val="bg-BG"/>
        </w:rPr>
        <w:t xml:space="preserve"> и електронни</w:t>
      </w:r>
      <w:r w:rsidR="00300A9B" w:rsidRPr="000D7732">
        <w:rPr>
          <w:rFonts w:ascii="Times New Roman" w:hAnsi="Times New Roman" w:cs="Times New Roman"/>
          <w:lang w:val="bg-BG"/>
        </w:rPr>
        <w:t>те</w:t>
      </w:r>
      <w:r w:rsidRPr="000D7732">
        <w:rPr>
          <w:rFonts w:ascii="Times New Roman" w:hAnsi="Times New Roman" w:cs="Times New Roman"/>
          <w:lang w:val="bg-BG"/>
        </w:rPr>
        <w:t xml:space="preserve"> адрес</w:t>
      </w:r>
      <w:r w:rsidR="00300A9B" w:rsidRPr="000D7732">
        <w:rPr>
          <w:rFonts w:ascii="Times New Roman" w:hAnsi="Times New Roman" w:cs="Times New Roman"/>
          <w:lang w:val="bg-BG"/>
        </w:rPr>
        <w:t>и</w:t>
      </w:r>
      <w:r w:rsidRPr="000D7732">
        <w:rPr>
          <w:rFonts w:ascii="Times New Roman" w:hAnsi="Times New Roman" w:cs="Times New Roman"/>
          <w:lang w:val="bg-BG"/>
        </w:rPr>
        <w:t xml:space="preserve"> на</w:t>
      </w:r>
      <w:r w:rsidR="00300A9B" w:rsidRPr="000D7732">
        <w:rPr>
          <w:rFonts w:ascii="Times New Roman" w:eastAsia="Book Antiqua" w:hAnsi="Times New Roman" w:cs="Times New Roman"/>
          <w:b/>
          <w:lang w:val="bg-BG"/>
        </w:rPr>
        <w:t xml:space="preserve"> </w:t>
      </w:r>
      <w:r w:rsidR="00300A9B" w:rsidRPr="000D7732">
        <w:rPr>
          <w:rFonts w:ascii="Times New Roman" w:eastAsia="Book Antiqua" w:hAnsi="Times New Roman" w:cs="Times New Roman"/>
          <w:lang w:val="bg-BG"/>
        </w:rPr>
        <w:t>лицата за контакт в двете институции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191036CD" w14:textId="567EF77D" w:rsidR="00300A9B" w:rsidRPr="000D7732" w:rsidRDefault="00300A9B" w:rsidP="006577E8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0D7732">
        <w:rPr>
          <w:rFonts w:ascii="Times New Roman" w:eastAsia="Book Antiqua" w:hAnsi="Times New Roman" w:cs="Times New Roman"/>
          <w:lang w:val="bg-BG"/>
        </w:rPr>
        <w:t>и предоставяне от</w:t>
      </w:r>
      <w:r w:rsidRPr="000D7732">
        <w:rPr>
          <w:rFonts w:ascii="Times New Roman" w:eastAsia="Book Antiqua" w:hAnsi="Times New Roman" w:cs="Times New Roman"/>
          <w:lang w:val="bg-BG"/>
        </w:rPr>
        <w:t xml:space="preserve"> РЗИ </w:t>
      </w:r>
      <w:r w:rsidR="00203381" w:rsidRPr="000D7732">
        <w:rPr>
          <w:rFonts w:ascii="Times New Roman" w:eastAsia="Book Antiqua" w:hAnsi="Times New Roman" w:cs="Times New Roman"/>
          <w:lang w:val="bg-BG"/>
        </w:rPr>
        <w:t xml:space="preserve">за улеснение на </w:t>
      </w:r>
      <w:r w:rsidRPr="000D7732">
        <w:rPr>
          <w:rFonts w:ascii="Times New Roman" w:eastAsia="Book Antiqua" w:hAnsi="Times New Roman" w:cs="Times New Roman"/>
          <w:lang w:val="bg-BG"/>
        </w:rPr>
        <w:t>училището на типови бланки, които да подпомогнат бързата и точна информация, която се изисква училището да подаде към РЗИ при съмнение или случай на COVID-19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564DCCD9" w14:textId="5FE948AE" w:rsidR="00300A9B" w:rsidRPr="000D7732" w:rsidRDefault="00300A9B" w:rsidP="006577E8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0D7732">
        <w:rPr>
          <w:rFonts w:ascii="Times New Roman" w:eastAsia="Book Antiqua" w:hAnsi="Times New Roman" w:cs="Times New Roman"/>
          <w:lang w:val="bg-BG"/>
        </w:rPr>
        <w:t xml:space="preserve">и предоставяне от РЗИ за улеснение на </w:t>
      </w:r>
      <w:r w:rsidRPr="000D7732">
        <w:rPr>
          <w:rFonts w:ascii="Times New Roman" w:eastAsia="Book Antiqua" w:hAnsi="Times New Roman" w:cs="Times New Roman"/>
          <w:lang w:val="bg-BG"/>
        </w:rPr>
        <w:t>училището на бланка с отметки за поредността от задължителни стъпки, които предприема училището при съмнение или случай на COVID-19, както и за отговорните лица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7FE677F2" w14:textId="77777777" w:rsidR="006D1C68" w:rsidRPr="000D7732" w:rsidRDefault="006D1C6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4FF45CF4" w14:textId="3C46B6FA" w:rsidR="00452F20" w:rsidRPr="000D7732" w:rsidRDefault="006577E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452F20" w:rsidRPr="000D7732">
        <w:rPr>
          <w:rFonts w:ascii="Times New Roman" w:hAnsi="Times New Roman" w:cs="Times New Roman"/>
          <w:b/>
          <w:i/>
          <w:lang w:val="bg-BG"/>
        </w:rPr>
        <w:t>За осъществяване на извънкласни и извънучилищни занимания по интереси</w:t>
      </w:r>
    </w:p>
    <w:p w14:paraId="5FF1EF11" w14:textId="139625FD" w:rsidR="00452F20" w:rsidRPr="000D7732" w:rsidRDefault="00452F20" w:rsidP="00452F20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Максимално ограничаване на наемането на външни лектори за дейностите, които може да се осигурят от учители в училището</w:t>
      </w:r>
      <w:r w:rsidR="00125BA4" w:rsidRPr="000D7732">
        <w:rPr>
          <w:rFonts w:ascii="Times New Roman" w:hAnsi="Times New Roman" w:cs="Times New Roman"/>
          <w:lang w:val="bg-BG"/>
        </w:rPr>
        <w:t>.</w:t>
      </w:r>
    </w:p>
    <w:p w14:paraId="6B520B62" w14:textId="023C082C" w:rsidR="002923B1" w:rsidRPr="000D7732" w:rsidRDefault="002923B1" w:rsidP="00452F20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Ограничаване на отдаването на училищната и/или спортната база под наем</w:t>
      </w:r>
      <w:r w:rsidR="00125BA4" w:rsidRPr="000D7732">
        <w:rPr>
          <w:rFonts w:ascii="Times New Roman" w:hAnsi="Times New Roman" w:cs="Times New Roman"/>
          <w:lang w:val="bg-BG"/>
        </w:rPr>
        <w:t>.</w:t>
      </w:r>
    </w:p>
    <w:p w14:paraId="3C2C01C4" w14:textId="77777777" w:rsidR="002923B1" w:rsidRDefault="002923B1" w:rsidP="00CE104A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E1E39B8" w14:textId="1794E7B5" w:rsidR="009152E4" w:rsidRPr="00CE104A" w:rsidRDefault="006577E8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>Г</w:t>
      </w:r>
      <w:r w:rsidR="00305CAA" w:rsidRPr="00CE104A">
        <w:rPr>
          <w:rFonts w:ascii="Times New Roman" w:hAnsi="Times New Roman" w:cs="Times New Roman"/>
          <w:b/>
          <w:i/>
          <w:lang w:val="bg-BG"/>
        </w:rPr>
        <w:t>. За подпомагане на преминаване от присъствено обучение към обучение в електронна среда от разстояние</w:t>
      </w:r>
      <w:r w:rsidR="00305CAA" w:rsidRPr="00CE104A">
        <w:rPr>
          <w:rFonts w:ascii="Times New Roman" w:hAnsi="Times New Roman" w:cs="Times New Roman"/>
          <w:lang w:val="bg-BG"/>
        </w:rPr>
        <w:t>:</w:t>
      </w:r>
    </w:p>
    <w:p w14:paraId="28991672" w14:textId="77777777" w:rsidR="00305CAA" w:rsidRPr="00CE104A" w:rsidRDefault="00305CAA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13FEDBA6" w14:textId="5412285F" w:rsidR="00305CAA" w:rsidRPr="00CE104A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Създаване на групи за бърза комуникация (директори – РУО, учители – ръководство, учители – родители, учители – ученици)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333D26AE" w14:textId="57A39AAE" w:rsidR="00305CAA" w:rsidRPr="00CE104A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различна продължителност на електронните уроци в зависимост от възрастта и уменията за саморегулация на учениците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2E10F734" w14:textId="18D28616" w:rsidR="00004E71" w:rsidRPr="000D7732" w:rsidRDefault="00004E71" w:rsidP="002C51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0" w:name="_Hlk50052462"/>
      <w:r w:rsidRPr="000D7732">
        <w:rPr>
          <w:rFonts w:ascii="Times New Roman" w:hAnsi="Times New Roman" w:cs="Times New Roman"/>
          <w:lang w:val="bg-BG"/>
        </w:rPr>
        <w:t>Публик</w:t>
      </w:r>
      <w:r w:rsidR="002C5165" w:rsidRPr="000D7732">
        <w:rPr>
          <w:rFonts w:ascii="Times New Roman" w:hAnsi="Times New Roman" w:cs="Times New Roman"/>
          <w:lang w:val="bg-BG"/>
        </w:rPr>
        <w:t>у</w:t>
      </w:r>
      <w:r w:rsidRPr="000D7732">
        <w:rPr>
          <w:rFonts w:ascii="Times New Roman" w:hAnsi="Times New Roman" w:cs="Times New Roman"/>
          <w:lang w:val="bg-BG"/>
        </w:rPr>
        <w:t>ване на училищния сайт и запознаване на учениците с брошура</w:t>
      </w:r>
      <w:r w:rsidR="002C5165" w:rsidRPr="000D7732">
        <w:rPr>
          <w:rFonts w:ascii="Times New Roman" w:hAnsi="Times New Roman" w:cs="Times New Roman"/>
          <w:lang w:val="bg-BG"/>
        </w:rPr>
        <w:t>та</w:t>
      </w:r>
      <w:r w:rsidRPr="000D7732">
        <w:rPr>
          <w:rFonts w:ascii="Times New Roman" w:hAnsi="Times New Roman" w:cs="Times New Roman"/>
          <w:lang w:val="bg-BG"/>
        </w:rPr>
        <w:t xml:space="preserve"> с препоръки за безопасна работа в интернет </w:t>
      </w:r>
      <w:hyperlink r:id="rId11" w:history="1">
        <w:r w:rsidRPr="000D7732">
          <w:rPr>
            <w:rStyle w:val="a9"/>
            <w:rFonts w:ascii="Times New Roman" w:hAnsi="Times New Roman" w:cs="Times New Roman"/>
            <w:color w:val="auto"/>
          </w:rPr>
          <w:t>https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://</w:t>
        </w:r>
        <w:proofErr w:type="spellStart"/>
        <w:r w:rsidRPr="000D7732">
          <w:rPr>
            <w:rStyle w:val="a9"/>
            <w:rFonts w:ascii="Times New Roman" w:hAnsi="Times New Roman" w:cs="Times New Roman"/>
            <w:color w:val="auto"/>
          </w:rPr>
          <w:t>sacp</w:t>
        </w:r>
        <w:proofErr w:type="spellEnd"/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.</w:t>
        </w:r>
        <w:r w:rsidRPr="000D7732">
          <w:rPr>
            <w:rStyle w:val="a9"/>
            <w:rFonts w:ascii="Times New Roman" w:hAnsi="Times New Roman" w:cs="Times New Roman"/>
            <w:color w:val="auto"/>
          </w:rPr>
          <w:t>government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0D7732">
          <w:rPr>
            <w:rStyle w:val="a9"/>
            <w:rFonts w:ascii="Times New Roman" w:hAnsi="Times New Roman" w:cs="Times New Roman"/>
            <w:color w:val="auto"/>
          </w:rPr>
          <w:t>bg</w:t>
        </w:r>
        <w:proofErr w:type="spellEnd"/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a9"/>
            <w:rFonts w:ascii="Times New Roman" w:hAnsi="Times New Roman" w:cs="Times New Roman"/>
            <w:color w:val="auto"/>
          </w:rPr>
          <w:t>sites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a9"/>
            <w:rFonts w:ascii="Times New Roman" w:hAnsi="Times New Roman" w:cs="Times New Roman"/>
            <w:color w:val="auto"/>
          </w:rPr>
          <w:t>default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a9"/>
            <w:rFonts w:ascii="Times New Roman" w:hAnsi="Times New Roman" w:cs="Times New Roman"/>
            <w:color w:val="auto"/>
          </w:rPr>
          <w:t>files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a9"/>
            <w:rFonts w:ascii="Times New Roman" w:hAnsi="Times New Roman" w:cs="Times New Roman"/>
            <w:color w:val="auto"/>
          </w:rPr>
          <w:t>SafeNet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_</w:t>
        </w:r>
        <w:r w:rsidRPr="000D7732">
          <w:rPr>
            <w:rStyle w:val="a9"/>
            <w:rFonts w:ascii="Times New Roman" w:hAnsi="Times New Roman" w:cs="Times New Roman"/>
            <w:color w:val="auto"/>
          </w:rPr>
          <w:t>DAZD</w:t>
        </w:r>
        <w:r w:rsidRPr="000D7732">
          <w:rPr>
            <w:rStyle w:val="a9"/>
            <w:rFonts w:ascii="Times New Roman" w:hAnsi="Times New Roman" w:cs="Times New Roman"/>
            <w:color w:val="auto"/>
            <w:lang w:val="ru-RU"/>
          </w:rPr>
          <w:t>2020.</w:t>
        </w:r>
        <w:r w:rsidRPr="000D7732">
          <w:rPr>
            <w:rStyle w:val="a9"/>
            <w:rFonts w:ascii="Times New Roman" w:hAnsi="Times New Roman" w:cs="Times New Roman"/>
            <w:color w:val="auto"/>
          </w:rPr>
          <w:t>pdf</w:t>
        </w:r>
      </w:hyperlink>
      <w:r w:rsidRPr="000D7732">
        <w:rPr>
          <w:rFonts w:ascii="Times New Roman" w:hAnsi="Times New Roman" w:cs="Times New Roman"/>
          <w:lang w:val="bg-BG"/>
        </w:rPr>
        <w:t xml:space="preserve">, </w:t>
      </w:r>
      <w:bookmarkEnd w:id="0"/>
      <w:r w:rsidRPr="000D7732">
        <w:rPr>
          <w:rFonts w:ascii="Times New Roman" w:hAnsi="Times New Roman" w:cs="Times New Roman"/>
          <w:lang w:val="bg-BG"/>
        </w:rPr>
        <w:t xml:space="preserve">както </w:t>
      </w:r>
      <w:r w:rsidR="002C5165" w:rsidRPr="000D7732">
        <w:rPr>
          <w:rFonts w:ascii="Times New Roman" w:hAnsi="Times New Roman" w:cs="Times New Roman"/>
          <w:lang w:val="bg-BG"/>
        </w:rPr>
        <w:t>и с</w:t>
      </w:r>
      <w:r w:rsidRPr="000D7732">
        <w:rPr>
          <w:rFonts w:ascii="Times New Roman" w:hAnsi="Times New Roman" w:cs="Times New Roman"/>
          <w:lang w:val="bg-BG"/>
        </w:rPr>
        <w:t xml:space="preserve"> </w:t>
      </w:r>
    </w:p>
    <w:p w14:paraId="75E66E5A" w14:textId="3A71F1B5" w:rsidR="00004E71" w:rsidRPr="000D7732" w:rsidRDefault="00004E71" w:rsidP="002C5165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D7732">
        <w:rPr>
          <w:rFonts w:ascii="Times New Roman" w:hAnsi="Times New Roman" w:cs="Times New Roman"/>
          <w:bCs/>
          <w:i/>
          <w:lang w:val="bg-BG"/>
        </w:rPr>
        <w:t>Правилата</w:t>
      </w:r>
      <w:r w:rsidRPr="000D7732">
        <w:rPr>
          <w:rFonts w:ascii="Times New Roman" w:hAnsi="Times New Roman" w:cs="Times New Roman"/>
          <w:bCs/>
          <w:i/>
          <w:lang w:val="ru-RU"/>
        </w:rPr>
        <w:t xml:space="preserve"> за </w:t>
      </w:r>
      <w:proofErr w:type="spellStart"/>
      <w:r w:rsidRPr="000D7732">
        <w:rPr>
          <w:rFonts w:ascii="Times New Roman" w:hAnsi="Times New Roman" w:cs="Times New Roman"/>
          <w:bCs/>
          <w:i/>
          <w:lang w:val="ru-RU"/>
        </w:rPr>
        <w:t>безопасност</w:t>
      </w:r>
      <w:proofErr w:type="spellEnd"/>
      <w:r w:rsidRPr="000D7732">
        <w:rPr>
          <w:rFonts w:ascii="Times New Roman" w:hAnsi="Times New Roman" w:cs="Times New Roman"/>
          <w:bCs/>
          <w:i/>
          <w:lang w:val="ru-RU"/>
        </w:rPr>
        <w:t xml:space="preserve"> на </w:t>
      </w:r>
      <w:proofErr w:type="spellStart"/>
      <w:r w:rsidRPr="000D7732">
        <w:rPr>
          <w:rFonts w:ascii="Times New Roman" w:hAnsi="Times New Roman" w:cs="Times New Roman"/>
          <w:bCs/>
          <w:i/>
          <w:lang w:val="ru-RU"/>
        </w:rPr>
        <w:t>децата</w:t>
      </w:r>
      <w:proofErr w:type="spellEnd"/>
      <w:r w:rsidRPr="000D7732">
        <w:rPr>
          <w:rFonts w:ascii="Times New Roman" w:hAnsi="Times New Roman" w:cs="Times New Roman"/>
          <w:bCs/>
          <w:i/>
          <w:lang w:val="ru-RU"/>
        </w:rPr>
        <w:t xml:space="preserve"> и </w:t>
      </w:r>
      <w:proofErr w:type="spellStart"/>
      <w:r w:rsidRPr="000D7732">
        <w:rPr>
          <w:rFonts w:ascii="Times New Roman" w:hAnsi="Times New Roman" w:cs="Times New Roman"/>
          <w:bCs/>
          <w:i/>
          <w:lang w:val="ru-RU"/>
        </w:rPr>
        <w:t>учениците</w:t>
      </w:r>
      <w:proofErr w:type="spellEnd"/>
      <w:r w:rsidRPr="000D7732">
        <w:rPr>
          <w:rFonts w:ascii="Times New Roman" w:hAnsi="Times New Roman" w:cs="Times New Roman"/>
          <w:bCs/>
          <w:i/>
          <w:lang w:val="ru-RU"/>
        </w:rPr>
        <w:t xml:space="preserve"> в </w:t>
      </w:r>
      <w:proofErr w:type="spellStart"/>
      <w:r w:rsidRPr="000D7732">
        <w:rPr>
          <w:rFonts w:ascii="Times New Roman" w:hAnsi="Times New Roman" w:cs="Times New Roman"/>
          <w:bCs/>
          <w:i/>
          <w:lang w:val="ru-RU"/>
        </w:rPr>
        <w:t>компютърната</w:t>
      </w:r>
      <w:proofErr w:type="spellEnd"/>
      <w:r w:rsidRPr="000D7732">
        <w:rPr>
          <w:rFonts w:ascii="Times New Roman" w:hAnsi="Times New Roman" w:cs="Times New Roman"/>
          <w:bCs/>
          <w:i/>
          <w:lang w:val="ru-RU"/>
        </w:rPr>
        <w:t xml:space="preserve"> мрежа</w:t>
      </w:r>
      <w:r w:rsidRPr="000D7732">
        <w:rPr>
          <w:rFonts w:ascii="Times New Roman" w:hAnsi="Times New Roman" w:cs="Times New Roman"/>
          <w:lang w:val="bg-BG"/>
        </w:rPr>
        <w:t xml:space="preserve"> и </w:t>
      </w:r>
      <w:r w:rsidR="002C5165" w:rsidRPr="000D7732">
        <w:rPr>
          <w:rFonts w:ascii="Times New Roman" w:hAnsi="Times New Roman" w:cs="Times New Roman"/>
          <w:lang w:val="bg-BG"/>
        </w:rPr>
        <w:t>с</w:t>
      </w:r>
      <w:r w:rsidRPr="000D7732">
        <w:rPr>
          <w:rFonts w:ascii="Times New Roman" w:hAnsi="Times New Roman" w:cs="Times New Roman"/>
          <w:lang w:val="bg-BG"/>
        </w:rPr>
        <w:t xml:space="preserve">  Препоръките относно безопасно провеждане на дистанционно обучение в онлайн среда</w:t>
      </w:r>
      <w:r w:rsidR="00125BA4" w:rsidRPr="000D7732">
        <w:rPr>
          <w:rFonts w:ascii="Times New Roman" w:hAnsi="Times New Roman" w:cs="Times New Roman"/>
          <w:lang w:val="bg-BG"/>
        </w:rPr>
        <w:t>.</w:t>
      </w:r>
      <w:r w:rsidRPr="000D7732">
        <w:rPr>
          <w:rFonts w:ascii="Times New Roman" w:hAnsi="Times New Roman" w:cs="Times New Roman"/>
          <w:lang w:val="bg-BG"/>
        </w:rPr>
        <w:t xml:space="preserve"> </w:t>
      </w:r>
    </w:p>
    <w:p w14:paraId="4C019D9A" w14:textId="1999C158" w:rsidR="00305CAA" w:rsidRPr="00CE104A" w:rsidRDefault="00305CAA" w:rsidP="00004E7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Разработване или споделяне чрез сайта на училището на </w:t>
      </w:r>
      <w:r w:rsidR="00125BA4">
        <w:rPr>
          <w:rFonts w:ascii="Times New Roman" w:hAnsi="Times New Roman" w:cs="Times New Roman"/>
          <w:lang w:val="bg-BG"/>
        </w:rPr>
        <w:t>р</w:t>
      </w:r>
      <w:r w:rsidRPr="00CE104A">
        <w:rPr>
          <w:rFonts w:ascii="Times New Roman" w:hAnsi="Times New Roman" w:cs="Times New Roman"/>
          <w:lang w:val="bg-BG"/>
        </w:rPr>
        <w:t xml:space="preserve">ъководства за учители, ученици, родители за ОЕСР и на ресурси: </w:t>
      </w:r>
    </w:p>
    <w:p w14:paraId="75080637" w14:textId="3A9B1E31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с инструкции за ползване на платформата или платформите за обучение 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FE3740D" w14:textId="77777777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за учители - линкове към електронните ресурси, записи на видеоуроци на учители, качени на сайта на училището, и т.н. </w:t>
      </w:r>
    </w:p>
    <w:p w14:paraId="63E7EB2A" w14:textId="77777777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за ученици - електронни ресурси, добри училищни практики за екипна работа и групови проекти на техни съученици, активно включване в процеса на обучение. </w:t>
      </w:r>
    </w:p>
    <w:p w14:paraId="53359F4C" w14:textId="14C14701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Ръководства за родители - електронни ресурси за проследяване на график, уроци с теми от учебното съдържание, обратна връзка /форум или друго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B2CF5CF" w14:textId="4E53511A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Ръководства за дигитализация на учебното съдържание – посочени електрони ресурси, линкове към Националната електронна библиотека с ресурси и други електро</w:t>
      </w:r>
      <w:r w:rsidR="00125BA4"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ни платформи, които предоставят безплатно учебно съдържание в интерактивен и иновативен модел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3EADB7F5" w14:textId="42A5F380" w:rsidR="00203381" w:rsidRDefault="0020338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37B4DFD" w14:textId="77777777" w:rsidR="00166271" w:rsidRDefault="0016627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A5EC17A" w14:textId="4A872BF2" w:rsidR="00770964" w:rsidRPr="00CE104A" w:rsidRDefault="004E4443" w:rsidP="00CE104A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i/>
          <w:lang w:val="bg-BG"/>
        </w:rPr>
        <w:t xml:space="preserve">Приложение № </w:t>
      </w:r>
      <w:r w:rsidR="00B612AC" w:rsidRPr="00CE104A">
        <w:rPr>
          <w:rFonts w:ascii="Times New Roman" w:hAnsi="Times New Roman" w:cs="Times New Roman"/>
          <w:b/>
          <w:i/>
          <w:lang w:val="bg-BG"/>
        </w:rPr>
        <w:t>2</w:t>
      </w:r>
    </w:p>
    <w:p w14:paraId="703128E7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</w:p>
    <w:p w14:paraId="28FB1FFA" w14:textId="1C730FB6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Списък на заболявания при деца, при които се препоръчва </w:t>
      </w:r>
      <w:r w:rsidR="006A06CE"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различна от дневната форма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 на обучение, поради установен по-висок риск от </w:t>
      </w:r>
      <w:bookmarkStart w:id="1" w:name="_Hlk48843843"/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СOVID</w:t>
      </w:r>
      <w:r w:rsidR="00BB78B6">
        <w:rPr>
          <w:rFonts w:ascii="Times New Roman" w:hAnsi="Times New Roman" w:cs="Times New Roman"/>
          <w:b/>
          <w:shd w:val="clear" w:color="auto" w:fill="FFFFFF"/>
          <w:lang w:val="bg-BG"/>
        </w:rPr>
        <w:t>-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19</w:t>
      </w:r>
      <w:bookmarkEnd w:id="1"/>
    </w:p>
    <w:p w14:paraId="45068F9D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shd w:val="clear" w:color="auto" w:fill="FFFFFF"/>
          <w:lang w:val="bg-BG"/>
        </w:rPr>
      </w:pPr>
    </w:p>
    <w:p w14:paraId="27C0530D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Децата са податливи на инфекция с причинителя на COVID-19, но обикновено протичан</w:t>
      </w:r>
      <w:r w:rsidR="006A06CE" w:rsidRPr="00CE104A">
        <w:rPr>
          <w:rFonts w:ascii="Times New Roman" w:eastAsia="Times New Roman" w:hAnsi="Times New Roman" w:cs="Times New Roman"/>
          <w:lang w:val="bg-BG" w:eastAsia="bg-BG"/>
        </w:rPr>
        <w:t xml:space="preserve">ето при тях е безсимптомно или </w:t>
      </w:r>
      <w:r w:rsidRPr="00CE104A">
        <w:rPr>
          <w:rFonts w:ascii="Times New Roman" w:eastAsia="Times New Roman" w:hAnsi="Times New Roman" w:cs="Times New Roman"/>
          <w:lang w:val="bg-BG" w:eastAsia="bg-BG"/>
        </w:rPr>
        <w:t>с по-леки симптоми в сравнение с възрастните.</w:t>
      </w:r>
      <w:r w:rsidRPr="00CE104A">
        <w:rPr>
          <w:rFonts w:ascii="Times New Roman" w:hAnsi="Times New Roman" w:cs="Times New Roman"/>
          <w:lang w:val="bg-BG"/>
        </w:rPr>
        <w:t xml:space="preserve"> Според публикувани проучвания основните симптоми на COVID-19 при децата са висока температура, кашлица, диария и повръщане.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Данните за децата като източници на разпространение на новия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коронавирус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са все още ограничени, като непрекъснато се натрупва все по-нова и нова информация, свързана с протичането на заболяването и неговите последствия в детската възраст.</w:t>
      </w:r>
    </w:p>
    <w:p w14:paraId="183EEB7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0DC3AF4" w14:textId="6D974134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Предложеният списък със заболявания в детска възраст е ориентировъчен и същият ще бъде периодично актуализиран на база</w:t>
      </w:r>
      <w:r w:rsidR="00BB78B6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</w:t>
      </w:r>
      <w:r w:rsidR="00CE104A" w:rsidRPr="00CE104A">
        <w:rPr>
          <w:rFonts w:ascii="Times New Roman" w:hAnsi="Times New Roman" w:cs="Times New Roman"/>
          <w:shd w:val="clear" w:color="auto" w:fill="FFFFFF"/>
          <w:lang w:val="bg-BG"/>
        </w:rPr>
        <w:t>институции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и организации достоверни медицински данни.</w:t>
      </w:r>
    </w:p>
    <w:p w14:paraId="5BCE6CBE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92EA784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Като потенциално застрашени от тежко протичане на COVID-19 трябва да се имат предвид децата с </w:t>
      </w:r>
      <w:r w:rsidR="00FB000D" w:rsidRPr="00CE104A">
        <w:rPr>
          <w:rFonts w:ascii="Times New Roman" w:eastAsia="Times New Roman" w:hAnsi="Times New Roman" w:cs="Times New Roman"/>
          <w:bCs/>
          <w:lang w:val="bg-BG" w:eastAsia="bg-BG"/>
        </w:rPr>
        <w:t>компрометиран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 имунитет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(с вроден или придобит имунен дефицит; с онкологични заболявания, особено след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химио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- и лъчетерапия; тези на лечение със системни кортикостероиди 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цитостатици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и т.н.)</w:t>
      </w:r>
      <w:r w:rsidRPr="00CE104A">
        <w:rPr>
          <w:rFonts w:ascii="Times New Roman" w:hAnsi="Times New Roman" w:cs="Times New Roman"/>
          <w:lang w:val="bg-BG"/>
        </w:rPr>
        <w:t xml:space="preserve">.  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Вниманието трябва да е насочено и към децата със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системни заболявания на съединителната тъкан, които са извън ремисия. </w:t>
      </w:r>
      <w:r w:rsidRPr="00CE104A">
        <w:rPr>
          <w:rFonts w:ascii="Times New Roman" w:hAnsi="Times New Roman" w:cs="Times New Roman"/>
          <w:lang w:val="bg-BG"/>
        </w:rPr>
        <w:t xml:space="preserve">Според публикувани проучвания основните симптоми на COVID-19 при децата са висока температура, кашлица, диария и повръщане, поради което при хронично болни деца с увреждане на дихателната и на гастроинтестиналната система рискът от възникване на усложнения след COVID-19 е реален.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Важна е и групата на всички деца с хронични заболявания в тежка форма и </w:t>
      </w:r>
      <w:proofErr w:type="spellStart"/>
      <w:r w:rsidRPr="00CE104A">
        <w:rPr>
          <w:rFonts w:ascii="Times New Roman" w:eastAsia="Times New Roman" w:hAnsi="Times New Roman" w:cs="Times New Roman"/>
          <w:bCs/>
          <w:lang w:val="bg-BG" w:eastAsia="bg-BG"/>
        </w:rPr>
        <w:t>декомпенсирано</w:t>
      </w:r>
      <w:proofErr w:type="spellEnd"/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 състояние, като т</w:t>
      </w:r>
      <w:r w:rsidRPr="00CE104A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2DDD3B6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1B3CF76D" w14:textId="16D4DDF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Предвид гореизложеното при преценка на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лекуващ или проследяващ лекар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различна от дневната,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може да се препоръча и за деца с други заболявания, които не са посочени в списъка.</w:t>
      </w:r>
    </w:p>
    <w:p w14:paraId="0CECC0A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1A6A485" w14:textId="3C47CD7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 медицинска гледна точка препоръка/решение за провеждане на 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>, различна от дневната,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при деца с хронични заболявания трябва да се взема индивидуално за всяко дете от лекар специалист, провеждащ наблюдението на съответното дете, според тежестта и хода на протичане на конкретното заболяване, а при необходимост и след консултация с психолог. За целта е необходимо да се предостави в учебното заведение етапна епикриза от </w:t>
      </w:r>
      <w:r w:rsidRPr="00CE104A">
        <w:rPr>
          <w:rFonts w:ascii="Times New Roman" w:hAnsi="Times New Roman" w:cs="Times New Roman"/>
          <w:lang w:val="bg-BG"/>
        </w:rPr>
        <w:t>проследяващия лекар</w:t>
      </w:r>
      <w:r w:rsidR="0005728F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специалист за доказване на заболяването и текущия му статус с определяне риска от присъствено обучение и препоръка за провеждане на дистанционно обучение за конкретен период от време.</w:t>
      </w:r>
    </w:p>
    <w:p w14:paraId="21027FD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7EE7EB7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Имунология</w:t>
      </w:r>
    </w:p>
    <w:p w14:paraId="1380341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u w:val="single"/>
          <w:shd w:val="clear" w:color="auto" w:fill="FFFFFF"/>
          <w:lang w:val="bg-BG"/>
        </w:rPr>
        <w:t xml:space="preserve">Първични имунни дефицити при деца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- над 200 вида. </w:t>
      </w:r>
    </w:p>
    <w:p w14:paraId="385BD2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Техният брой се променя всяка година.</w:t>
      </w:r>
    </w:p>
    <w:p w14:paraId="35B826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</w:p>
    <w:p w14:paraId="74BAB8A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  <w:t>Детска кардиология</w:t>
      </w:r>
    </w:p>
    <w:p w14:paraId="3A4AB4F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1.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Хемодинамично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значими</w:t>
      </w:r>
    </w:p>
    <w:p w14:paraId="5F0E0AF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Вродени сърдечни малформации (оперирани или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неоперирани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>), които протичат със сърдечна недостатъчност (СН) или белодробна хипертония (БХ)  и налагат прием на медикаменти:</w:t>
      </w:r>
    </w:p>
    <w:p w14:paraId="38C7F415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- ВСМ с ляво-десен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шънт</w:t>
      </w:r>
      <w:proofErr w:type="spellEnd"/>
    </w:p>
    <w:p w14:paraId="69EBAC9B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-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цианотични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ВСМ</w:t>
      </w:r>
    </w:p>
    <w:p w14:paraId="1149B47E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-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обструктивни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ВСМ</w:t>
      </w:r>
    </w:p>
    <w:p w14:paraId="539DF4C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комплексни ВСМ </w:t>
      </w:r>
    </w:p>
    <w:p w14:paraId="6DC365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2. Болести на миокарда 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перикарда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(кардиомиопатии, миокардити), протичащи със СН</w:t>
      </w:r>
    </w:p>
    <w:p w14:paraId="7C20AE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 Ритъмно-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проводни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нарушения, налагащи медикаментозно лечение</w:t>
      </w:r>
    </w:p>
    <w:p w14:paraId="0CDA4DC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Артериална хипертония  - ІІ степен</w:t>
      </w:r>
    </w:p>
    <w:p w14:paraId="2DE5F1C1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Болестите са много и изявата и значимостта е различна. Обединяващите пунктове са:</w:t>
      </w:r>
    </w:p>
    <w:p w14:paraId="697850A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сърдечна недостатъчност</w:t>
      </w:r>
    </w:p>
    <w:p w14:paraId="47BA1052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белодробна хипертония</w:t>
      </w:r>
    </w:p>
    <w:p w14:paraId="4810FFD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- артериална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хипоксемия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(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сатурация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под 85%)</w:t>
      </w:r>
    </w:p>
    <w:p w14:paraId="4F33C414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риск от внезапна смърт</w:t>
      </w:r>
    </w:p>
    <w:p w14:paraId="0FF61F7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-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коморбидност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с органна увреда</w:t>
      </w:r>
    </w:p>
    <w:p w14:paraId="7021D6CB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D3A1D49" w14:textId="77777777" w:rsidR="004E4443" w:rsidRPr="00CE104A" w:rsidRDefault="004E4443" w:rsidP="00CE104A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неврология </w:t>
      </w:r>
    </w:p>
    <w:p w14:paraId="198256F5" w14:textId="46F1B0E2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Хроничните болести в детската неврология са свързани с парези,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ди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с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координационен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синдром, умствена изостаналост и епилепсия - ДЦП, дегенеративни/заболявания на нервната система.  </w:t>
      </w:r>
    </w:p>
    <w:p w14:paraId="384EBBE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3F8AC6D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Cs/>
          <w:shd w:val="clear" w:color="auto" w:fill="FFFFFF"/>
          <w:lang w:val="bg-BG"/>
        </w:rPr>
        <w:t>При тези заболявания няма имунен дефицит и при COVID-19 би следвало поведението към тях да бъде както досега - индивидуално обучение или дистанционна форма (при възможност). </w:t>
      </w:r>
    </w:p>
    <w:p w14:paraId="49FBC62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5AECC28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</w:t>
      </w:r>
      <w:proofErr w:type="spellStart"/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ревматология</w:t>
      </w:r>
      <w:proofErr w:type="spellEnd"/>
    </w:p>
    <w:p w14:paraId="47EF3CAF" w14:textId="77777777" w:rsidR="004E4443" w:rsidRPr="00CE104A" w:rsidRDefault="004E4443" w:rsidP="00B365B1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 xml:space="preserve">Деца на </w:t>
      </w:r>
      <w:proofErr w:type="spellStart"/>
      <w:r w:rsidRPr="00CE104A">
        <w:t>кортикостероидна</w:t>
      </w:r>
      <w:proofErr w:type="spellEnd"/>
      <w:r w:rsidRPr="00CE104A">
        <w:t xml:space="preserve"> терапия в доза повече от 20 мг дневно или повече от 0,5 мг/кг/24 ч в период от повече от 4 седмици</w:t>
      </w:r>
    </w:p>
    <w:p w14:paraId="3FF7F3A5" w14:textId="77777777" w:rsidR="004E4443" w:rsidRPr="00CE104A" w:rsidRDefault="004E4443" w:rsidP="00B365B1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 xml:space="preserve">Провеждане на пулс терапия с </w:t>
      </w:r>
      <w:proofErr w:type="spellStart"/>
      <w:r w:rsidRPr="00CE104A">
        <w:t>ендоксан</w:t>
      </w:r>
      <w:proofErr w:type="spellEnd"/>
      <w:r w:rsidRPr="00CE104A">
        <w:t xml:space="preserve"> в последните 6 месеца</w:t>
      </w:r>
    </w:p>
    <w:p w14:paraId="264AD443" w14:textId="77777777" w:rsidR="004E4443" w:rsidRPr="00CE104A" w:rsidRDefault="004E4443" w:rsidP="00B365B1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 xml:space="preserve">Едновременно приемане на 2 или повече </w:t>
      </w:r>
      <w:proofErr w:type="spellStart"/>
      <w:r w:rsidRPr="00CE104A">
        <w:t>имуносупресивни</w:t>
      </w:r>
      <w:proofErr w:type="spellEnd"/>
      <w:r w:rsidRPr="00CE104A">
        <w:t xml:space="preserve"> медикамента</w:t>
      </w:r>
    </w:p>
    <w:p w14:paraId="1FBDE795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14:paraId="5369FF6B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t> </w:t>
      </w:r>
      <w:r w:rsidRPr="00CE104A">
        <w:rPr>
          <w:b/>
          <w:bCs/>
        </w:rPr>
        <w:t xml:space="preserve">Хронични </w:t>
      </w:r>
      <w:proofErr w:type="spellStart"/>
      <w:r w:rsidRPr="00CE104A">
        <w:rPr>
          <w:b/>
          <w:bCs/>
        </w:rPr>
        <w:t>ендокринологични</w:t>
      </w:r>
      <w:proofErr w:type="spellEnd"/>
      <w:r w:rsidRPr="00CE104A">
        <w:rPr>
          <w:b/>
          <w:bCs/>
        </w:rPr>
        <w:t xml:space="preserve"> заболявания</w:t>
      </w:r>
    </w:p>
    <w:p w14:paraId="24787FDE" w14:textId="411BA911" w:rsidR="004E4443" w:rsidRPr="00CE104A" w:rsidRDefault="0005728F" w:rsidP="00B365B1">
      <w:pPr>
        <w:pStyle w:val="af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204"/>
        <w:jc w:val="both"/>
      </w:pPr>
      <w:r>
        <w:t xml:space="preserve"> </w:t>
      </w:r>
      <w:r w:rsidR="004E4443" w:rsidRPr="00CE104A">
        <w:t>Високостепенното затлъстяване с метаболитен синдром</w:t>
      </w:r>
    </w:p>
    <w:p w14:paraId="3DCE32E0" w14:textId="5D31B848" w:rsidR="004E4443" w:rsidRPr="00CE104A" w:rsidRDefault="0005728F" w:rsidP="00B365B1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Вродена надбъбречна хиперплазия сол-губеща форма и </w:t>
      </w:r>
      <w:proofErr w:type="spellStart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вирилизираща</w:t>
      </w:r>
      <w:proofErr w:type="spellEnd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 xml:space="preserve"> форма </w:t>
      </w:r>
    </w:p>
    <w:p w14:paraId="2A82A34D" w14:textId="57778A75" w:rsidR="004E4443" w:rsidRPr="00CE104A" w:rsidRDefault="0005728F" w:rsidP="00B365B1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Полиендокринопатии</w:t>
      </w:r>
      <w:proofErr w:type="spellEnd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 xml:space="preserve"> – автоимунни </w:t>
      </w:r>
      <w:proofErr w:type="spellStart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полиендокринни</w:t>
      </w:r>
      <w:proofErr w:type="spellEnd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 xml:space="preserve"> синдроми  </w:t>
      </w:r>
    </w:p>
    <w:p w14:paraId="70BF9856" w14:textId="20077E5A" w:rsidR="004E4443" w:rsidRPr="00CE104A" w:rsidRDefault="0005728F" w:rsidP="00B365B1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 xml:space="preserve">Болест на </w:t>
      </w:r>
      <w:proofErr w:type="spellStart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Адисон</w:t>
      </w:r>
      <w:proofErr w:type="spellEnd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 </w:t>
      </w:r>
    </w:p>
    <w:p w14:paraId="01441382" w14:textId="5A86FFFC" w:rsidR="004E4443" w:rsidRPr="00CE104A" w:rsidRDefault="0005728F" w:rsidP="00B365B1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 xml:space="preserve">Новооткрити </w:t>
      </w:r>
      <w:proofErr w:type="spellStart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тиреотоксикози</w:t>
      </w:r>
      <w:proofErr w:type="spellEnd"/>
      <w:r w:rsidR="004E4443" w:rsidRPr="00CE104A">
        <w:rPr>
          <w:rFonts w:ascii="Times New Roman" w:eastAsia="Times New Roman" w:hAnsi="Times New Roman" w:cs="Times New Roman"/>
          <w:lang w:val="bg-BG" w:eastAsia="bg-BG"/>
        </w:rPr>
        <w:t>  </w:t>
      </w:r>
    </w:p>
    <w:p w14:paraId="2BAD03DF" w14:textId="77777777" w:rsidR="004E4443" w:rsidRPr="00CE104A" w:rsidRDefault="004E4443" w:rsidP="00CE104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77A4AD8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Метаболитни и генетични заболявания</w:t>
      </w:r>
    </w:p>
    <w:p w14:paraId="199614B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1. Метаболитни заболявания от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интоксикационен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или енергиен тип - органични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ацидурии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дефекти на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урейния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цикъл, нарушения в обмяната на мастните киселини,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митохондриални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болести,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левциноза</w:t>
      </w:r>
      <w:proofErr w:type="spellEnd"/>
    </w:p>
    <w:p w14:paraId="2DA5F402" w14:textId="081756B8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2.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Малформативни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асоциирани с имунен дефицит - синдром на Di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George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Nijmegen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breakage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</w:t>
      </w:r>
    </w:p>
    <w:p w14:paraId="528EB70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3. Пациенти със синдром на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Prader-Willi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>, които са с екстремно затлъстяване, тежка мускулна хипотония, нарушен глюкозен толеранс или сънна апнея</w:t>
      </w:r>
    </w:p>
    <w:p w14:paraId="48112009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4.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Мукополизахаридози</w:t>
      </w:r>
      <w:proofErr w:type="spellEnd"/>
    </w:p>
    <w:p w14:paraId="5406E52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br/>
      </w: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нефрология и хемодиализа</w:t>
      </w:r>
    </w:p>
    <w:p w14:paraId="27926BAE" w14:textId="0266811A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Деца след бъбречна трансплантация</w:t>
      </w:r>
    </w:p>
    <w:p w14:paraId="3739A982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2. Деца  с хронични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гломерулопатии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(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нефротичен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синдром, хроничен нефритен синдром, </w:t>
      </w:r>
    </w:p>
    <w:p w14:paraId="3A28BC04" w14:textId="31737506" w:rsidR="004E4443" w:rsidRPr="00CE104A" w:rsidRDefault="004E4443" w:rsidP="00CE104A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васкулити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с бъбречно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засягане и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хемолитично-уремичен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 на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имуносупресивна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терапия)</w:t>
      </w:r>
    </w:p>
    <w:p w14:paraId="47C1AC7C" w14:textId="77777777" w:rsidR="004E4443" w:rsidRPr="00CE104A" w:rsidRDefault="004E4443" w:rsidP="00CE104A">
      <w:pPr>
        <w:pStyle w:val="a3"/>
        <w:shd w:val="clear" w:color="auto" w:fill="FFFFFF"/>
        <w:spacing w:line="360" w:lineRule="auto"/>
        <w:ind w:left="78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6C02F26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гастроентерология</w:t>
      </w:r>
    </w:p>
    <w:p w14:paraId="48194B34" w14:textId="355D31F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Болест на Крон</w:t>
      </w:r>
    </w:p>
    <w:p w14:paraId="0D66ED5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2. Улцерозен колит</w:t>
      </w:r>
    </w:p>
    <w:p w14:paraId="40AB3E0D" w14:textId="53527F7C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Автоимунен хепатит</w:t>
      </w:r>
    </w:p>
    <w:p w14:paraId="04785BB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Деца на домашно парентерално хранене</w:t>
      </w:r>
    </w:p>
    <w:p w14:paraId="1862E03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5. Деца с трансплантиран черен дроб</w:t>
      </w:r>
    </w:p>
    <w:p w14:paraId="2440269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4C15912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</w:t>
      </w:r>
      <w:proofErr w:type="spellStart"/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фтизиатрия</w:t>
      </w:r>
      <w:proofErr w:type="spellEnd"/>
    </w:p>
    <w:p w14:paraId="726E4946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1. Всички деца с активна форма на туберкулоза, без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бацилооделяне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- първите 2 месеца</w:t>
      </w:r>
    </w:p>
    <w:p w14:paraId="0BFE06E8" w14:textId="77777777" w:rsidR="004E4443" w:rsidRPr="00CE104A" w:rsidRDefault="004E4443" w:rsidP="00CE104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2. Всички деца с активна форма на туберкулоза, с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бацилооделяне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- до трайно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обезбациляване</w:t>
      </w:r>
      <w:proofErr w:type="spellEnd"/>
    </w:p>
    <w:p w14:paraId="2B5BAB27" w14:textId="1EF19F13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3. Деца с тежки форми на туберкулоза (туберкулозен менингит) до редуциране на неврологичната симптоматика 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обезбациляване</w:t>
      </w:r>
      <w:proofErr w:type="spellEnd"/>
    </w:p>
    <w:p w14:paraId="76C1CBD5" w14:textId="516E90B8" w:rsidR="004E4443" w:rsidRPr="00CE104A" w:rsidRDefault="004E4443" w:rsidP="00CE104A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4. Всички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хематогенно-десиминирани</w:t>
      </w:r>
      <w:proofErr w:type="spellEnd"/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форми - до нормализиране на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рентгеноморфологичните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промени 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обезбациляване</w:t>
      </w:r>
      <w:proofErr w:type="spellEnd"/>
    </w:p>
    <w:p w14:paraId="03B5B45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CD3971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</w:t>
      </w:r>
      <w:proofErr w:type="spellStart"/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>онкохематология</w:t>
      </w:r>
      <w:proofErr w:type="spellEnd"/>
    </w:p>
    <w:p w14:paraId="0C57228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1. Всички злокачествени заболявания по време на активна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химио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>- и/или лъчетерапия</w:t>
      </w:r>
    </w:p>
    <w:p w14:paraId="05D41CC4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2. Всички пациенти след трансплантация на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хемопоетични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стволови клетки (костен мозък)</w:t>
      </w:r>
    </w:p>
    <w:p w14:paraId="35603384" w14:textId="7BBAB7B0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Всички хематологични заболявания, на лечение с кортикостероиди и/или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имуносупресивни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медикаменти</w:t>
      </w:r>
    </w:p>
    <w:p w14:paraId="46A51E27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4. Всички деца с хронични </w:t>
      </w:r>
      <w:proofErr w:type="spellStart"/>
      <w:r w:rsidRPr="00CE104A">
        <w:rPr>
          <w:rFonts w:ascii="Times New Roman" w:eastAsia="Times New Roman" w:hAnsi="Times New Roman" w:cs="Times New Roman"/>
          <w:lang w:val="bg-BG" w:eastAsia="bg-BG"/>
        </w:rPr>
        <w:t>хемолитични</w:t>
      </w:r>
      <w:proofErr w:type="spellEnd"/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анемии</w:t>
      </w:r>
    </w:p>
    <w:p w14:paraId="478297C8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805B6C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пулмология </w:t>
      </w:r>
    </w:p>
    <w:p w14:paraId="0E4222C7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 xml:space="preserve">1. </w:t>
      </w:r>
      <w:proofErr w:type="spellStart"/>
      <w:r w:rsidRPr="00CE104A">
        <w:t>Муковисцидоза</w:t>
      </w:r>
      <w:proofErr w:type="spellEnd"/>
    </w:p>
    <w:p w14:paraId="1A3CD32F" w14:textId="4525D299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2.</w:t>
      </w:r>
      <w:r w:rsidR="0005728F">
        <w:t xml:space="preserve"> </w:t>
      </w:r>
      <w:r w:rsidRPr="00CE104A">
        <w:t xml:space="preserve">Тежка и неконтролирана бронхиална астма </w:t>
      </w:r>
    </w:p>
    <w:p w14:paraId="2A7E6FF7" w14:textId="570D1491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3. Деца, предложени за белодробна трансплантация и деца с трансплантиран бял дроб</w:t>
      </w:r>
    </w:p>
    <w:p w14:paraId="4F9A31EB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 xml:space="preserve">4. Вродени аномалии на дихателната система, протичащи с чести и тежки </w:t>
      </w:r>
      <w:proofErr w:type="spellStart"/>
      <w:r w:rsidRPr="00CE104A">
        <w:t>екзацербации</w:t>
      </w:r>
      <w:proofErr w:type="spellEnd"/>
    </w:p>
    <w:p w14:paraId="6979E061" w14:textId="08155615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 xml:space="preserve">5. Деца с </w:t>
      </w:r>
      <w:proofErr w:type="spellStart"/>
      <w:r w:rsidRPr="00CE104A">
        <w:t>бронхи</w:t>
      </w:r>
      <w:r w:rsidR="0005728F">
        <w:t>е</w:t>
      </w:r>
      <w:r w:rsidRPr="00CE104A">
        <w:t>ктазии</w:t>
      </w:r>
      <w:proofErr w:type="spellEnd"/>
      <w:r w:rsidRPr="00CE104A">
        <w:t xml:space="preserve">  с тежък клиничен ход на заболяването</w:t>
      </w:r>
    </w:p>
    <w:p w14:paraId="03A1EB8B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 xml:space="preserve">6. Доказан тежък дефицит на алфа-1 </w:t>
      </w:r>
      <w:proofErr w:type="spellStart"/>
      <w:r w:rsidRPr="00CE104A">
        <w:t>антитрипсин</w:t>
      </w:r>
      <w:proofErr w:type="spellEnd"/>
    </w:p>
    <w:p w14:paraId="75D5E219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E104A">
        <w:t xml:space="preserve">7. Тежки форми на </w:t>
      </w:r>
      <w:proofErr w:type="spellStart"/>
      <w:r w:rsidRPr="00CE104A">
        <w:t>фарингеална</w:t>
      </w:r>
      <w:proofErr w:type="spellEnd"/>
      <w:r w:rsidRPr="00CE104A">
        <w:t xml:space="preserve"> обструкция с клиника на сънна апнея</w:t>
      </w:r>
    </w:p>
    <w:p w14:paraId="294FD889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CE104A">
        <w:t xml:space="preserve">8. Всички хронични белодробни заболявания със значими промени във ФИД,  </w:t>
      </w:r>
      <w:proofErr w:type="spellStart"/>
      <w:r w:rsidRPr="00CE104A">
        <w:t>хипоксемия</w:t>
      </w:r>
      <w:proofErr w:type="spellEnd"/>
      <w:r w:rsidRPr="00CE104A">
        <w:t xml:space="preserve">, </w:t>
      </w:r>
      <w:proofErr w:type="spellStart"/>
      <w:r w:rsidRPr="00CE104A">
        <w:t>кислородозависимост</w:t>
      </w:r>
      <w:proofErr w:type="spellEnd"/>
    </w:p>
    <w:p w14:paraId="7732D88E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гръдна хирургия            </w:t>
      </w:r>
    </w:p>
    <w:p w14:paraId="74AAC927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E104A">
        <w:t xml:space="preserve">1. Деца след оперативни </w:t>
      </w:r>
      <w:proofErr w:type="spellStart"/>
      <w:r w:rsidRPr="00CE104A">
        <w:rPr>
          <w:bCs/>
        </w:rPr>
        <w:t>торакални</w:t>
      </w:r>
      <w:proofErr w:type="spellEnd"/>
      <w:r w:rsidRPr="00CE104A">
        <w:rPr>
          <w:bCs/>
        </w:rPr>
        <w:t xml:space="preserve"> интервенции</w:t>
      </w:r>
    </w:p>
    <w:p w14:paraId="56F3C9E3" w14:textId="77777777" w:rsidR="004E4443" w:rsidRPr="00CE104A" w:rsidRDefault="004E4443" w:rsidP="00CE104A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офталмология</w:t>
      </w:r>
    </w:p>
    <w:p w14:paraId="6194F8E2" w14:textId="35941B3A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1. Неинфекциозен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увеит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най-често асоцииран с </w:t>
      </w:r>
      <w:proofErr w:type="spellStart"/>
      <w:r w:rsidRPr="00CE104A">
        <w:rPr>
          <w:rFonts w:ascii="Times New Roman" w:hAnsi="Times New Roman" w:cs="Times New Roman"/>
          <w:shd w:val="clear" w:color="auto" w:fill="FFFFFF"/>
          <w:lang w:val="bg-BG"/>
        </w:rPr>
        <w:t>ювенилен</w:t>
      </w:r>
      <w:proofErr w:type="spellEnd"/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хроничен артрит </w:t>
      </w:r>
    </w:p>
    <w:p w14:paraId="2B1CD3C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BF4BBA1" w14:textId="308B8261" w:rsidR="00C35AD0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Отново напомняме, че основните противоепидемични мерки за предотвратяване възникването и разпространението на COVID-19 са честа хигиена на ръцете, почистване и дезинфекция на повърхности и предмети, редовно проветряване на помещенията, спазване на физическа дистанция от други хора, както и носене на защитни маски за лице. Същите следва да се прилагат както в училище, така и в работната среда и в обществото от останалите членове на домакинството, за да не се допусне заразяване и предаване на инфекцията от и към лицата от най-рисковите групи в обществото – възрастните и хората с придружаващи заболявания, вкл. деца, родители, близки, учители, роднини (баби и дядовци).</w:t>
      </w:r>
    </w:p>
    <w:p w14:paraId="07DF0FE6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D7732">
        <w:rPr>
          <w:rFonts w:ascii="Times New Roman" w:hAnsi="Times New Roman" w:cs="Times New Roman"/>
          <w:lang w:val="bg-BG"/>
        </w:rPr>
        <w:t xml:space="preserve">По отношение на родители/настойници с риск от тежко протичане на </w:t>
      </w:r>
      <w:r w:rsidRPr="000D7732">
        <w:rPr>
          <w:rFonts w:ascii="Times New Roman" w:hAnsi="Times New Roman" w:cs="Times New Roman"/>
          <w:lang w:val="en-GB"/>
        </w:rPr>
        <w:t>COVID</w:t>
      </w:r>
      <w:r w:rsidRPr="000D7732">
        <w:rPr>
          <w:rFonts w:ascii="Times New Roman" w:hAnsi="Times New Roman" w:cs="Times New Roman"/>
          <w:lang w:val="ru-RU"/>
        </w:rPr>
        <w:t>-19</w:t>
      </w:r>
      <w:r w:rsidRPr="000D7732">
        <w:rPr>
          <w:rFonts w:ascii="Times New Roman" w:hAnsi="Times New Roman" w:cs="Times New Roman"/>
          <w:lang w:val="bg-BG"/>
        </w:rPr>
        <w:t xml:space="preserve"> следва да се имат предвид следните придружаващи заболявания: захарен диабет, артериална хипертония, хронично белодробно заболяване, онкологични заболявания, както и всяко заболяване, водещо до компрометиране на имунитета или </w:t>
      </w:r>
      <w:r w:rsidRPr="000D7732">
        <w:rPr>
          <w:rFonts w:ascii="Times New Roman" w:eastAsia="Times New Roman" w:hAnsi="Times New Roman" w:cs="Times New Roman"/>
          <w:bCs/>
          <w:lang w:val="bg-BG" w:eastAsia="bg-BG"/>
        </w:rPr>
        <w:t xml:space="preserve">хронични заболявания в тежка форма и </w:t>
      </w:r>
      <w:proofErr w:type="spellStart"/>
      <w:r w:rsidRPr="000D7732">
        <w:rPr>
          <w:rFonts w:ascii="Times New Roman" w:eastAsia="Times New Roman" w:hAnsi="Times New Roman" w:cs="Times New Roman"/>
          <w:bCs/>
          <w:lang w:val="bg-BG" w:eastAsia="bg-BG"/>
        </w:rPr>
        <w:t>декомпенсирано</w:t>
      </w:r>
      <w:proofErr w:type="spellEnd"/>
      <w:r w:rsidRPr="000D7732">
        <w:rPr>
          <w:rFonts w:ascii="Times New Roman" w:eastAsia="Times New Roman" w:hAnsi="Times New Roman" w:cs="Times New Roman"/>
          <w:bCs/>
          <w:lang w:val="bg-BG" w:eastAsia="bg-BG"/>
        </w:rPr>
        <w:t xml:space="preserve"> състояние, като т</w:t>
      </w:r>
      <w:r w:rsidRPr="000D7732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1371B004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B7A4B8B" w14:textId="55522FAA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В тези случаи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препоръка за провеждане на дистанционна форма на обучение при дете на родител/настойник с хронично заболяване поради риск от тежко протичане при родителя/настойника трябва да се издаде от </w:t>
      </w:r>
      <w:r w:rsidRPr="000D7732">
        <w:rPr>
          <w:rFonts w:ascii="Times New Roman" w:hAnsi="Times New Roman" w:cs="Times New Roman"/>
          <w:lang w:val="bg-BG"/>
        </w:rPr>
        <w:t>проследяващия лекар</w:t>
      </w:r>
      <w:r w:rsidR="0005728F" w:rsidRPr="000D7732">
        <w:rPr>
          <w:rFonts w:ascii="Times New Roman" w:hAnsi="Times New Roman" w:cs="Times New Roman"/>
          <w:lang w:val="bg-BG"/>
        </w:rPr>
        <w:t xml:space="preserve"> с</w:t>
      </w:r>
      <w:r w:rsidRPr="000D7732">
        <w:rPr>
          <w:rFonts w:ascii="Times New Roman" w:hAnsi="Times New Roman" w:cs="Times New Roman"/>
          <w:lang w:val="bg-BG"/>
        </w:rPr>
        <w:t xml:space="preserve">пециалист за конкретен период от време. </w:t>
      </w:r>
    </w:p>
    <w:p w14:paraId="6DB0CEE9" w14:textId="59A2B41B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Препоръките съобразно посочените заболявания подлежат на периодична актуализация на база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институции и организации достоверни медицински данни.</w:t>
      </w:r>
    </w:p>
    <w:p w14:paraId="46CED685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8088DA7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 </w:t>
      </w:r>
    </w:p>
    <w:p w14:paraId="4B2EF145" w14:textId="77777777" w:rsidR="00C35AD0" w:rsidRPr="00CE104A" w:rsidRDefault="00C35AD0" w:rsidP="006657BE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</w:t>
      </w:r>
      <w:r w:rsidR="006657BE">
        <w:rPr>
          <w:rFonts w:ascii="Times New Roman" w:hAnsi="Times New Roman" w:cs="Times New Roman"/>
          <w:lang w:val="bg-BG"/>
        </w:rPr>
        <w:tab/>
      </w:r>
    </w:p>
    <w:sectPr w:rsidR="00C35AD0" w:rsidRPr="00CE104A" w:rsidSect="00BB0007">
      <w:pgSz w:w="11900" w:h="16840"/>
      <w:pgMar w:top="851" w:right="1268" w:bottom="99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D0EB" w14:textId="77777777" w:rsidR="005707ED" w:rsidRDefault="005707ED" w:rsidP="002300C0">
      <w:r>
        <w:separator/>
      </w:r>
    </w:p>
  </w:endnote>
  <w:endnote w:type="continuationSeparator" w:id="0">
    <w:p w14:paraId="5A7FD529" w14:textId="77777777" w:rsidR="005707ED" w:rsidRDefault="005707ED" w:rsidP="002300C0">
      <w:r>
        <w:continuationSeparator/>
      </w:r>
    </w:p>
  </w:endnote>
  <w:endnote w:type="continuationNotice" w:id="1">
    <w:p w14:paraId="1E5C6A36" w14:textId="77777777" w:rsidR="005707ED" w:rsidRDefault="00570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59777" w14:textId="77777777" w:rsidR="005707ED" w:rsidRDefault="005707ED" w:rsidP="002300C0">
      <w:r>
        <w:separator/>
      </w:r>
    </w:p>
  </w:footnote>
  <w:footnote w:type="continuationSeparator" w:id="0">
    <w:p w14:paraId="12E8A951" w14:textId="77777777" w:rsidR="005707ED" w:rsidRDefault="005707ED" w:rsidP="002300C0">
      <w:r>
        <w:continuationSeparator/>
      </w:r>
    </w:p>
  </w:footnote>
  <w:footnote w:type="continuationNotice" w:id="1">
    <w:p w14:paraId="5AAC7916" w14:textId="77777777" w:rsidR="005707ED" w:rsidRDefault="00570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3438"/>
    <w:multiLevelType w:val="hybridMultilevel"/>
    <w:tmpl w:val="27A8BFE8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2835F55"/>
    <w:multiLevelType w:val="hybridMultilevel"/>
    <w:tmpl w:val="EF9AA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A62D6F"/>
    <w:multiLevelType w:val="hybridMultilevel"/>
    <w:tmpl w:val="62BC4882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723"/>
    <w:multiLevelType w:val="hybridMultilevel"/>
    <w:tmpl w:val="E830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1506A"/>
    <w:multiLevelType w:val="hybridMultilevel"/>
    <w:tmpl w:val="8B361EA4"/>
    <w:lvl w:ilvl="0" w:tplc="FFF62B12">
      <w:start w:val="1"/>
      <w:numFmt w:val="decimal"/>
      <w:lvlText w:val="%1."/>
      <w:lvlJc w:val="left"/>
      <w:pPr>
        <w:ind w:left="1367" w:hanging="8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2D37"/>
    <w:multiLevelType w:val="hybridMultilevel"/>
    <w:tmpl w:val="35DEF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16B6"/>
    <w:multiLevelType w:val="hybridMultilevel"/>
    <w:tmpl w:val="FE4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D738C"/>
    <w:multiLevelType w:val="hybridMultilevel"/>
    <w:tmpl w:val="2C7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603F4"/>
    <w:multiLevelType w:val="hybridMultilevel"/>
    <w:tmpl w:val="02A0F280"/>
    <w:lvl w:ilvl="0" w:tplc="B3AC688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176C"/>
    <w:multiLevelType w:val="hybridMultilevel"/>
    <w:tmpl w:val="371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2"/>
  </w:num>
  <w:num w:numId="5">
    <w:abstractNumId w:val="14"/>
  </w:num>
  <w:num w:numId="6">
    <w:abstractNumId w:val="17"/>
  </w:num>
  <w:num w:numId="7">
    <w:abstractNumId w:val="26"/>
  </w:num>
  <w:num w:numId="8">
    <w:abstractNumId w:val="7"/>
  </w:num>
  <w:num w:numId="9">
    <w:abstractNumId w:val="18"/>
  </w:num>
  <w:num w:numId="10">
    <w:abstractNumId w:val="20"/>
  </w:num>
  <w:num w:numId="11">
    <w:abstractNumId w:val="8"/>
  </w:num>
  <w:num w:numId="12">
    <w:abstractNumId w:val="3"/>
  </w:num>
  <w:num w:numId="13">
    <w:abstractNumId w:val="10"/>
  </w:num>
  <w:num w:numId="14">
    <w:abstractNumId w:val="21"/>
  </w:num>
  <w:num w:numId="15">
    <w:abstractNumId w:val="27"/>
  </w:num>
  <w:num w:numId="16">
    <w:abstractNumId w:val="12"/>
  </w:num>
  <w:num w:numId="17">
    <w:abstractNumId w:val="13"/>
  </w:num>
  <w:num w:numId="18">
    <w:abstractNumId w:val="16"/>
  </w:num>
  <w:num w:numId="19">
    <w:abstractNumId w:val="35"/>
  </w:num>
  <w:num w:numId="20">
    <w:abstractNumId w:val="31"/>
  </w:num>
  <w:num w:numId="21">
    <w:abstractNumId w:val="15"/>
  </w:num>
  <w:num w:numId="22">
    <w:abstractNumId w:val="9"/>
  </w:num>
  <w:num w:numId="23">
    <w:abstractNumId w:val="0"/>
  </w:num>
  <w:num w:numId="24">
    <w:abstractNumId w:val="11"/>
  </w:num>
  <w:num w:numId="25">
    <w:abstractNumId w:val="22"/>
  </w:num>
  <w:num w:numId="26">
    <w:abstractNumId w:val="36"/>
  </w:num>
  <w:num w:numId="27">
    <w:abstractNumId w:val="33"/>
  </w:num>
  <w:num w:numId="28">
    <w:abstractNumId w:val="30"/>
  </w:num>
  <w:num w:numId="29">
    <w:abstractNumId w:val="6"/>
  </w:num>
  <w:num w:numId="30">
    <w:abstractNumId w:val="25"/>
  </w:num>
  <w:num w:numId="31">
    <w:abstractNumId w:val="19"/>
  </w:num>
  <w:num w:numId="32">
    <w:abstractNumId w:val="29"/>
  </w:num>
  <w:num w:numId="33">
    <w:abstractNumId w:val="1"/>
  </w:num>
  <w:num w:numId="34">
    <w:abstractNumId w:val="19"/>
  </w:num>
  <w:num w:numId="35">
    <w:abstractNumId w:val="28"/>
  </w:num>
  <w:num w:numId="36">
    <w:abstractNumId w:val="4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B6"/>
    <w:rsid w:val="000036D9"/>
    <w:rsid w:val="00004E71"/>
    <w:rsid w:val="00013DFD"/>
    <w:rsid w:val="0002661B"/>
    <w:rsid w:val="00031521"/>
    <w:rsid w:val="0005728F"/>
    <w:rsid w:val="00063348"/>
    <w:rsid w:val="000A265E"/>
    <w:rsid w:val="000A5A30"/>
    <w:rsid w:val="000B6D07"/>
    <w:rsid w:val="000C17D8"/>
    <w:rsid w:val="000C40A6"/>
    <w:rsid w:val="000D7732"/>
    <w:rsid w:val="000E0BE9"/>
    <w:rsid w:val="000F10D7"/>
    <w:rsid w:val="000F2563"/>
    <w:rsid w:val="000F6592"/>
    <w:rsid w:val="00125BA4"/>
    <w:rsid w:val="00127A44"/>
    <w:rsid w:val="001445E3"/>
    <w:rsid w:val="001560DD"/>
    <w:rsid w:val="00166271"/>
    <w:rsid w:val="00166675"/>
    <w:rsid w:val="00170E64"/>
    <w:rsid w:val="00175DBB"/>
    <w:rsid w:val="00175F1F"/>
    <w:rsid w:val="00185CA1"/>
    <w:rsid w:val="001862B8"/>
    <w:rsid w:val="00195F5D"/>
    <w:rsid w:val="001A2B71"/>
    <w:rsid w:val="001A4044"/>
    <w:rsid w:val="001B33EF"/>
    <w:rsid w:val="001E1ECC"/>
    <w:rsid w:val="00203381"/>
    <w:rsid w:val="00212D67"/>
    <w:rsid w:val="00216219"/>
    <w:rsid w:val="002300C0"/>
    <w:rsid w:val="00241678"/>
    <w:rsid w:val="002466A1"/>
    <w:rsid w:val="0025322C"/>
    <w:rsid w:val="00254B38"/>
    <w:rsid w:val="002728EE"/>
    <w:rsid w:val="002751E9"/>
    <w:rsid w:val="00277877"/>
    <w:rsid w:val="002810C6"/>
    <w:rsid w:val="00287DFB"/>
    <w:rsid w:val="002923B1"/>
    <w:rsid w:val="00296AEA"/>
    <w:rsid w:val="002A27B5"/>
    <w:rsid w:val="002A2CAC"/>
    <w:rsid w:val="002B329B"/>
    <w:rsid w:val="002B5EEC"/>
    <w:rsid w:val="002C5165"/>
    <w:rsid w:val="002F4016"/>
    <w:rsid w:val="00300A9B"/>
    <w:rsid w:val="003033F0"/>
    <w:rsid w:val="00305CAA"/>
    <w:rsid w:val="003135E5"/>
    <w:rsid w:val="00314959"/>
    <w:rsid w:val="00317118"/>
    <w:rsid w:val="00323A27"/>
    <w:rsid w:val="003424BC"/>
    <w:rsid w:val="003425D8"/>
    <w:rsid w:val="00342BC4"/>
    <w:rsid w:val="003661EB"/>
    <w:rsid w:val="0037455F"/>
    <w:rsid w:val="0037510C"/>
    <w:rsid w:val="00384942"/>
    <w:rsid w:val="00385E90"/>
    <w:rsid w:val="00391516"/>
    <w:rsid w:val="00397D13"/>
    <w:rsid w:val="003E292F"/>
    <w:rsid w:val="00400A5C"/>
    <w:rsid w:val="0040398F"/>
    <w:rsid w:val="00444C3A"/>
    <w:rsid w:val="00452F20"/>
    <w:rsid w:val="00453558"/>
    <w:rsid w:val="00460B6A"/>
    <w:rsid w:val="00461D10"/>
    <w:rsid w:val="004761D8"/>
    <w:rsid w:val="00480FA1"/>
    <w:rsid w:val="00485C0A"/>
    <w:rsid w:val="004862C8"/>
    <w:rsid w:val="004A5E0B"/>
    <w:rsid w:val="004B2E97"/>
    <w:rsid w:val="004E4443"/>
    <w:rsid w:val="004F4A6D"/>
    <w:rsid w:val="005121DF"/>
    <w:rsid w:val="005349B8"/>
    <w:rsid w:val="00551F38"/>
    <w:rsid w:val="00557CC4"/>
    <w:rsid w:val="005670DA"/>
    <w:rsid w:val="005707ED"/>
    <w:rsid w:val="005863B7"/>
    <w:rsid w:val="005A78AF"/>
    <w:rsid w:val="005D640E"/>
    <w:rsid w:val="005E594D"/>
    <w:rsid w:val="005F60A3"/>
    <w:rsid w:val="006245B4"/>
    <w:rsid w:val="00632451"/>
    <w:rsid w:val="00654C97"/>
    <w:rsid w:val="006577E8"/>
    <w:rsid w:val="006657BE"/>
    <w:rsid w:val="0067446A"/>
    <w:rsid w:val="006864D8"/>
    <w:rsid w:val="00691A97"/>
    <w:rsid w:val="006936CB"/>
    <w:rsid w:val="006A06CE"/>
    <w:rsid w:val="006B60AB"/>
    <w:rsid w:val="006D1C68"/>
    <w:rsid w:val="006D37D7"/>
    <w:rsid w:val="006D51AB"/>
    <w:rsid w:val="006E0B3C"/>
    <w:rsid w:val="006F15AE"/>
    <w:rsid w:val="00711D23"/>
    <w:rsid w:val="00715522"/>
    <w:rsid w:val="0072094F"/>
    <w:rsid w:val="0076247F"/>
    <w:rsid w:val="00770964"/>
    <w:rsid w:val="007867EF"/>
    <w:rsid w:val="00793871"/>
    <w:rsid w:val="007C080D"/>
    <w:rsid w:val="007C6722"/>
    <w:rsid w:val="007D399D"/>
    <w:rsid w:val="007D71E7"/>
    <w:rsid w:val="00816D60"/>
    <w:rsid w:val="00832F1A"/>
    <w:rsid w:val="008362D5"/>
    <w:rsid w:val="00872A0E"/>
    <w:rsid w:val="00876B60"/>
    <w:rsid w:val="008A10AE"/>
    <w:rsid w:val="008B4FFD"/>
    <w:rsid w:val="008C7ABB"/>
    <w:rsid w:val="008E496B"/>
    <w:rsid w:val="008F02B2"/>
    <w:rsid w:val="009152E4"/>
    <w:rsid w:val="009211DB"/>
    <w:rsid w:val="00922106"/>
    <w:rsid w:val="00943971"/>
    <w:rsid w:val="00994196"/>
    <w:rsid w:val="009A020C"/>
    <w:rsid w:val="009A3A2F"/>
    <w:rsid w:val="009C6088"/>
    <w:rsid w:val="009E02B7"/>
    <w:rsid w:val="009F35F2"/>
    <w:rsid w:val="00A15E55"/>
    <w:rsid w:val="00A53024"/>
    <w:rsid w:val="00A63441"/>
    <w:rsid w:val="00A6711F"/>
    <w:rsid w:val="00A7105E"/>
    <w:rsid w:val="00A73603"/>
    <w:rsid w:val="00A847E0"/>
    <w:rsid w:val="00A97012"/>
    <w:rsid w:val="00AA331F"/>
    <w:rsid w:val="00AC494C"/>
    <w:rsid w:val="00AC50DB"/>
    <w:rsid w:val="00AD1231"/>
    <w:rsid w:val="00AD24C8"/>
    <w:rsid w:val="00AE699C"/>
    <w:rsid w:val="00AE7BC1"/>
    <w:rsid w:val="00AF7A55"/>
    <w:rsid w:val="00B05948"/>
    <w:rsid w:val="00B2183F"/>
    <w:rsid w:val="00B222F9"/>
    <w:rsid w:val="00B3354A"/>
    <w:rsid w:val="00B365B1"/>
    <w:rsid w:val="00B45B50"/>
    <w:rsid w:val="00B612AC"/>
    <w:rsid w:val="00B81FC1"/>
    <w:rsid w:val="00B8465A"/>
    <w:rsid w:val="00B9406D"/>
    <w:rsid w:val="00BA0E89"/>
    <w:rsid w:val="00BB0007"/>
    <w:rsid w:val="00BB78B6"/>
    <w:rsid w:val="00BC2CE6"/>
    <w:rsid w:val="00BC745F"/>
    <w:rsid w:val="00BD03C9"/>
    <w:rsid w:val="00BF6102"/>
    <w:rsid w:val="00C1628B"/>
    <w:rsid w:val="00C225E9"/>
    <w:rsid w:val="00C34BEC"/>
    <w:rsid w:val="00C35AD0"/>
    <w:rsid w:val="00C35E97"/>
    <w:rsid w:val="00C41490"/>
    <w:rsid w:val="00C47CAC"/>
    <w:rsid w:val="00C56CE5"/>
    <w:rsid w:val="00C727E0"/>
    <w:rsid w:val="00C83A3B"/>
    <w:rsid w:val="00C90EA5"/>
    <w:rsid w:val="00C92B1D"/>
    <w:rsid w:val="00C934EE"/>
    <w:rsid w:val="00CE104A"/>
    <w:rsid w:val="00CF2ECD"/>
    <w:rsid w:val="00CF5ECB"/>
    <w:rsid w:val="00CF7044"/>
    <w:rsid w:val="00D059F2"/>
    <w:rsid w:val="00D215A0"/>
    <w:rsid w:val="00D22831"/>
    <w:rsid w:val="00D2395F"/>
    <w:rsid w:val="00D24093"/>
    <w:rsid w:val="00D31459"/>
    <w:rsid w:val="00D3642B"/>
    <w:rsid w:val="00D47F57"/>
    <w:rsid w:val="00D55234"/>
    <w:rsid w:val="00D6506C"/>
    <w:rsid w:val="00D65BD2"/>
    <w:rsid w:val="00D67BB0"/>
    <w:rsid w:val="00D80ABE"/>
    <w:rsid w:val="00D85512"/>
    <w:rsid w:val="00DC10B6"/>
    <w:rsid w:val="00DD0736"/>
    <w:rsid w:val="00DF100F"/>
    <w:rsid w:val="00DF2744"/>
    <w:rsid w:val="00E04C36"/>
    <w:rsid w:val="00E058B1"/>
    <w:rsid w:val="00E22945"/>
    <w:rsid w:val="00E22F3E"/>
    <w:rsid w:val="00E25372"/>
    <w:rsid w:val="00E34A54"/>
    <w:rsid w:val="00E468B6"/>
    <w:rsid w:val="00E70C98"/>
    <w:rsid w:val="00E746D2"/>
    <w:rsid w:val="00E83C62"/>
    <w:rsid w:val="00E9352C"/>
    <w:rsid w:val="00E93D7D"/>
    <w:rsid w:val="00EA3904"/>
    <w:rsid w:val="00EB6872"/>
    <w:rsid w:val="00EB6D96"/>
    <w:rsid w:val="00EC074E"/>
    <w:rsid w:val="00EF3D2A"/>
    <w:rsid w:val="00EF4C5C"/>
    <w:rsid w:val="00F004B4"/>
    <w:rsid w:val="00F01117"/>
    <w:rsid w:val="00F34C17"/>
    <w:rsid w:val="00F44641"/>
    <w:rsid w:val="00F60518"/>
    <w:rsid w:val="00F73544"/>
    <w:rsid w:val="00F77CC8"/>
    <w:rsid w:val="00F80131"/>
    <w:rsid w:val="00F82382"/>
    <w:rsid w:val="00F903E0"/>
    <w:rsid w:val="00F92174"/>
    <w:rsid w:val="00FA66E7"/>
    <w:rsid w:val="00FA6F9D"/>
    <w:rsid w:val="00FB000D"/>
    <w:rsid w:val="00FB3EFD"/>
    <w:rsid w:val="00FE5D80"/>
    <w:rsid w:val="00FF139F"/>
    <w:rsid w:val="00FF3BE1"/>
    <w:rsid w:val="00FF484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043D"/>
  <w14:defaultImageDpi w14:val="330"/>
  <w15:docId w15:val="{E7C59F2E-D982-4904-841C-E6B9790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81F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a9">
    <w:name w:val="Hyperlink"/>
    <w:basedOn w:val="a0"/>
    <w:uiPriority w:val="99"/>
    <w:unhideWhenUsed/>
    <w:rsid w:val="00770964"/>
    <w:rPr>
      <w:color w:val="0000FF" w:themeColor="hyperlink"/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ab">
    <w:name w:val="Предмет на коментар Знак"/>
    <w:basedOn w:val="a8"/>
    <w:link w:val="aa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ac">
    <w:name w:val="footnote text"/>
    <w:basedOn w:val="a"/>
    <w:link w:val="ad"/>
    <w:uiPriority w:val="99"/>
    <w:semiHidden/>
    <w:unhideWhenUsed/>
    <w:rsid w:val="002300C0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2300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300C0"/>
    <w:rPr>
      <w:vertAlign w:val="superscript"/>
    </w:rPr>
  </w:style>
  <w:style w:type="paragraph" w:styleId="af">
    <w:name w:val="Normal (Web)"/>
    <w:basedOn w:val="a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af0">
    <w:name w:val="header"/>
    <w:basedOn w:val="a"/>
    <w:link w:val="af1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af1">
    <w:name w:val="Горен колонтитул Знак"/>
    <w:basedOn w:val="a0"/>
    <w:link w:val="af0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">
    <w:name w:val="HTML Cite"/>
    <w:basedOn w:val="a0"/>
    <w:uiPriority w:val="99"/>
    <w:semiHidden/>
    <w:unhideWhenUsed/>
    <w:rsid w:val="00F44641"/>
    <w:rPr>
      <w:i w:val="0"/>
      <w:iCs w:val="0"/>
      <w:color w:val="006621"/>
    </w:rPr>
  </w:style>
  <w:style w:type="paragraph" w:styleId="af2">
    <w:name w:val="footer"/>
    <w:basedOn w:val="a"/>
    <w:link w:val="af3"/>
    <w:uiPriority w:val="99"/>
    <w:semiHidden/>
    <w:unhideWhenUsed/>
    <w:rsid w:val="002B5EEC"/>
    <w:pPr>
      <w:tabs>
        <w:tab w:val="center" w:pos="4703"/>
        <w:tab w:val="right" w:pos="9406"/>
      </w:tabs>
    </w:pPr>
  </w:style>
  <w:style w:type="character" w:customStyle="1" w:styleId="af3">
    <w:name w:val="Долен колонтитул Знак"/>
    <w:basedOn w:val="a0"/>
    <w:link w:val="af2"/>
    <w:uiPriority w:val="99"/>
    <w:semiHidden/>
    <w:rsid w:val="002B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media/filer_public/2020/03/25/ncipd_recomm_disinfection_covid19_dobavjane_grajdan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cp.government.bg/sites/default/files/SafeNet_DAZD20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9FPprH5evfjvAOG3q48QtgWmod6u1kB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.bg/bg/100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39F4-3BDA-466C-9B24-88E8A33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10024</Words>
  <Characters>57137</Characters>
  <Application>Microsoft Office Word</Application>
  <DocSecurity>0</DocSecurity>
  <Lines>476</Lines>
  <Paragraphs>134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Недрет Ахмед</cp:lastModifiedBy>
  <cp:revision>4</cp:revision>
  <cp:lastPrinted>2020-08-18T05:56:00Z</cp:lastPrinted>
  <dcterms:created xsi:type="dcterms:W3CDTF">2020-09-03T16:10:00Z</dcterms:created>
  <dcterms:modified xsi:type="dcterms:W3CDTF">2020-09-11T14:15:00Z</dcterms:modified>
</cp:coreProperties>
</file>