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A5A62" w:rsidTr="00A71B31">
        <w:tc>
          <w:tcPr>
            <w:tcW w:w="9062" w:type="dxa"/>
            <w:gridSpan w:val="4"/>
          </w:tcPr>
          <w:p w:rsidR="006A5A62" w:rsidRPr="006A5A62" w:rsidRDefault="006A5A62">
            <w:r>
              <w:t>Списък с оборудването на зала 108</w:t>
            </w:r>
          </w:p>
        </w:tc>
      </w:tr>
      <w:tr w:rsidR="006A5A62" w:rsidTr="006A5A62">
        <w:tc>
          <w:tcPr>
            <w:tcW w:w="2265" w:type="dxa"/>
          </w:tcPr>
          <w:p w:rsidR="006A5A62" w:rsidRDefault="006A5A62">
            <w:r>
              <w:t>Инвентарен номер</w:t>
            </w:r>
          </w:p>
        </w:tc>
        <w:tc>
          <w:tcPr>
            <w:tcW w:w="2265" w:type="dxa"/>
          </w:tcPr>
          <w:p w:rsidR="006A5A62" w:rsidRDefault="006A5A62">
            <w:r>
              <w:t xml:space="preserve">Вид </w:t>
            </w:r>
          </w:p>
        </w:tc>
        <w:tc>
          <w:tcPr>
            <w:tcW w:w="2266" w:type="dxa"/>
          </w:tcPr>
          <w:p w:rsidR="006A5A62" w:rsidRDefault="006A5A62">
            <w:r>
              <w:t xml:space="preserve">Брой </w:t>
            </w:r>
          </w:p>
        </w:tc>
        <w:tc>
          <w:tcPr>
            <w:tcW w:w="2266" w:type="dxa"/>
          </w:tcPr>
          <w:p w:rsidR="006A5A62" w:rsidRDefault="006A5A62">
            <w:r>
              <w:t>Заведено на:</w:t>
            </w:r>
          </w:p>
        </w:tc>
      </w:tr>
      <w:tr w:rsidR="006A5A62" w:rsidTr="006A5A62">
        <w:tc>
          <w:tcPr>
            <w:tcW w:w="2265" w:type="dxa"/>
          </w:tcPr>
          <w:p w:rsidR="006A5A62" w:rsidRDefault="006A5A62">
            <w:r>
              <w:t>98/04</w:t>
            </w:r>
          </w:p>
        </w:tc>
        <w:tc>
          <w:tcPr>
            <w:tcW w:w="2265" w:type="dxa"/>
          </w:tcPr>
          <w:p w:rsidR="006A5A62" w:rsidRDefault="006A5A62">
            <w:r>
              <w:t>Учителско бюро</w:t>
            </w:r>
          </w:p>
        </w:tc>
        <w:tc>
          <w:tcPr>
            <w:tcW w:w="2266" w:type="dxa"/>
          </w:tcPr>
          <w:p w:rsidR="006A5A62" w:rsidRDefault="006A5A62">
            <w:r>
              <w:t>1</w:t>
            </w:r>
          </w:p>
        </w:tc>
        <w:tc>
          <w:tcPr>
            <w:tcW w:w="2266" w:type="dxa"/>
          </w:tcPr>
          <w:p w:rsidR="006A5A62" w:rsidRDefault="006A5A62">
            <w:r>
              <w:t>14.05.1998</w:t>
            </w:r>
          </w:p>
        </w:tc>
      </w:tr>
      <w:tr w:rsidR="006A5A62" w:rsidTr="006A5A62">
        <w:tc>
          <w:tcPr>
            <w:tcW w:w="2265" w:type="dxa"/>
          </w:tcPr>
          <w:p w:rsidR="006A5A62" w:rsidRDefault="006A5A62">
            <w:r>
              <w:t>2010/12</w:t>
            </w:r>
          </w:p>
        </w:tc>
        <w:tc>
          <w:tcPr>
            <w:tcW w:w="2265" w:type="dxa"/>
          </w:tcPr>
          <w:p w:rsidR="006A5A62" w:rsidRDefault="006A5A62">
            <w:r>
              <w:t>Маси</w:t>
            </w:r>
          </w:p>
        </w:tc>
        <w:tc>
          <w:tcPr>
            <w:tcW w:w="2266" w:type="dxa"/>
          </w:tcPr>
          <w:p w:rsidR="006A5A62" w:rsidRDefault="006A5A62">
            <w:r>
              <w:t>14</w:t>
            </w:r>
          </w:p>
        </w:tc>
        <w:tc>
          <w:tcPr>
            <w:tcW w:w="2266" w:type="dxa"/>
          </w:tcPr>
          <w:p w:rsidR="006A5A62" w:rsidRDefault="006A5A62">
            <w:r>
              <w:t xml:space="preserve">01.02.2010 </w:t>
            </w:r>
          </w:p>
        </w:tc>
      </w:tr>
      <w:tr w:rsidR="006A5A62" w:rsidTr="006A5A62">
        <w:tc>
          <w:tcPr>
            <w:tcW w:w="2265" w:type="dxa"/>
          </w:tcPr>
          <w:p w:rsidR="006A5A62" w:rsidRDefault="006A5A62" w:rsidP="006A5A62">
            <w:r>
              <w:t>2010/13</w:t>
            </w:r>
          </w:p>
        </w:tc>
        <w:tc>
          <w:tcPr>
            <w:tcW w:w="2265" w:type="dxa"/>
          </w:tcPr>
          <w:p w:rsidR="006A5A62" w:rsidRDefault="006A5A62" w:rsidP="006A5A62">
            <w:r>
              <w:t>Бяла дъска</w:t>
            </w:r>
          </w:p>
        </w:tc>
        <w:tc>
          <w:tcPr>
            <w:tcW w:w="2266" w:type="dxa"/>
          </w:tcPr>
          <w:p w:rsidR="006A5A62" w:rsidRDefault="006A5A62" w:rsidP="006A5A62">
            <w:r>
              <w:t>1</w:t>
            </w:r>
          </w:p>
        </w:tc>
        <w:tc>
          <w:tcPr>
            <w:tcW w:w="2266" w:type="dxa"/>
          </w:tcPr>
          <w:p w:rsidR="006A5A62" w:rsidRDefault="006A5A62" w:rsidP="006A5A62">
            <w:r w:rsidRPr="00E81257">
              <w:t>01.02.2010</w:t>
            </w:r>
          </w:p>
        </w:tc>
      </w:tr>
      <w:tr w:rsidR="006A5A62" w:rsidTr="006A5A62">
        <w:tc>
          <w:tcPr>
            <w:tcW w:w="2265" w:type="dxa"/>
          </w:tcPr>
          <w:p w:rsidR="006A5A62" w:rsidRDefault="006A5A62" w:rsidP="006A5A62">
            <w:r>
              <w:t>2010/14</w:t>
            </w:r>
          </w:p>
        </w:tc>
        <w:tc>
          <w:tcPr>
            <w:tcW w:w="2265" w:type="dxa"/>
          </w:tcPr>
          <w:p w:rsidR="006A5A62" w:rsidRDefault="006A5A62" w:rsidP="006A5A62">
            <w:r>
              <w:t>Мултимедиен проектор</w:t>
            </w:r>
          </w:p>
        </w:tc>
        <w:tc>
          <w:tcPr>
            <w:tcW w:w="2266" w:type="dxa"/>
          </w:tcPr>
          <w:p w:rsidR="006A5A62" w:rsidRDefault="006A5A62" w:rsidP="006A5A62">
            <w:r>
              <w:t>1</w:t>
            </w:r>
          </w:p>
        </w:tc>
        <w:tc>
          <w:tcPr>
            <w:tcW w:w="2266" w:type="dxa"/>
          </w:tcPr>
          <w:p w:rsidR="006A5A62" w:rsidRDefault="006A5A62" w:rsidP="006A5A62">
            <w:r w:rsidRPr="00E81257">
              <w:t>01.02.2010</w:t>
            </w:r>
          </w:p>
        </w:tc>
      </w:tr>
      <w:tr w:rsidR="006A5A62" w:rsidTr="006A5A62">
        <w:tc>
          <w:tcPr>
            <w:tcW w:w="2265" w:type="dxa"/>
          </w:tcPr>
          <w:p w:rsidR="006A5A62" w:rsidRDefault="006A5A62" w:rsidP="006A5A62">
            <w:r>
              <w:t>2010/15</w:t>
            </w:r>
          </w:p>
        </w:tc>
        <w:tc>
          <w:tcPr>
            <w:tcW w:w="2265" w:type="dxa"/>
          </w:tcPr>
          <w:p w:rsidR="006A5A62" w:rsidRDefault="006A5A62" w:rsidP="006A5A62">
            <w:r>
              <w:t>Столове</w:t>
            </w:r>
          </w:p>
        </w:tc>
        <w:tc>
          <w:tcPr>
            <w:tcW w:w="2266" w:type="dxa"/>
          </w:tcPr>
          <w:p w:rsidR="006A5A62" w:rsidRDefault="006A5A62" w:rsidP="006A5A62">
            <w:r>
              <w:t>29</w:t>
            </w:r>
          </w:p>
        </w:tc>
        <w:tc>
          <w:tcPr>
            <w:tcW w:w="2266" w:type="dxa"/>
          </w:tcPr>
          <w:p w:rsidR="006A5A62" w:rsidRDefault="006A5A62" w:rsidP="006A5A62">
            <w:r w:rsidRPr="00E81257">
              <w:t>01.02.2010</w:t>
            </w:r>
          </w:p>
        </w:tc>
      </w:tr>
      <w:tr w:rsidR="006A5A62" w:rsidTr="006A5A62">
        <w:tc>
          <w:tcPr>
            <w:tcW w:w="2265" w:type="dxa"/>
          </w:tcPr>
          <w:p w:rsidR="006A5A62" w:rsidRDefault="006A5A62" w:rsidP="006A5A62">
            <w:r>
              <w:t>2014/3</w:t>
            </w:r>
          </w:p>
        </w:tc>
        <w:tc>
          <w:tcPr>
            <w:tcW w:w="2265" w:type="dxa"/>
          </w:tcPr>
          <w:p w:rsidR="006A5A62" w:rsidRDefault="006A5A62" w:rsidP="006A5A62">
            <w:r>
              <w:t>Закачалка</w:t>
            </w:r>
          </w:p>
        </w:tc>
        <w:tc>
          <w:tcPr>
            <w:tcW w:w="2266" w:type="dxa"/>
          </w:tcPr>
          <w:p w:rsidR="006A5A62" w:rsidRDefault="00B7421A" w:rsidP="006A5A62">
            <w:r>
              <w:t>1</w:t>
            </w:r>
          </w:p>
        </w:tc>
        <w:tc>
          <w:tcPr>
            <w:tcW w:w="2266" w:type="dxa"/>
          </w:tcPr>
          <w:p w:rsidR="006A5A62" w:rsidRPr="00E81257" w:rsidRDefault="006A5A62" w:rsidP="006A5A62">
            <w:r>
              <w:t>10.04.2014</w:t>
            </w:r>
          </w:p>
        </w:tc>
      </w:tr>
      <w:tr w:rsidR="006A5A62" w:rsidTr="006A5A62">
        <w:tc>
          <w:tcPr>
            <w:tcW w:w="2265" w:type="dxa"/>
          </w:tcPr>
          <w:p w:rsidR="006A5A62" w:rsidRDefault="006A5A62" w:rsidP="006A5A62">
            <w:r>
              <w:t>2014/4</w:t>
            </w:r>
          </w:p>
        </w:tc>
        <w:tc>
          <w:tcPr>
            <w:tcW w:w="2265" w:type="dxa"/>
          </w:tcPr>
          <w:p w:rsidR="006A5A62" w:rsidRDefault="00B7421A" w:rsidP="00B7421A">
            <w:r>
              <w:t>Информационни табла</w:t>
            </w:r>
          </w:p>
        </w:tc>
        <w:tc>
          <w:tcPr>
            <w:tcW w:w="2266" w:type="dxa"/>
          </w:tcPr>
          <w:p w:rsidR="006A5A62" w:rsidRDefault="00B7421A" w:rsidP="006A5A62">
            <w:r>
              <w:t>2</w:t>
            </w:r>
          </w:p>
        </w:tc>
        <w:tc>
          <w:tcPr>
            <w:tcW w:w="2266" w:type="dxa"/>
          </w:tcPr>
          <w:p w:rsidR="006A5A62" w:rsidRDefault="00B7421A" w:rsidP="006A5A62">
            <w:r>
              <w:t>10.04.2014</w:t>
            </w:r>
          </w:p>
        </w:tc>
      </w:tr>
      <w:tr w:rsidR="00B7421A" w:rsidTr="006A5A62">
        <w:tc>
          <w:tcPr>
            <w:tcW w:w="2265" w:type="dxa"/>
          </w:tcPr>
          <w:p w:rsidR="00B7421A" w:rsidRDefault="00B7421A" w:rsidP="006A5A62">
            <w:r>
              <w:t>2014/5</w:t>
            </w:r>
          </w:p>
        </w:tc>
        <w:tc>
          <w:tcPr>
            <w:tcW w:w="2265" w:type="dxa"/>
          </w:tcPr>
          <w:p w:rsidR="00B7421A" w:rsidRDefault="00B7421A" w:rsidP="006A5A62">
            <w:r>
              <w:t>Стойка за цветя</w:t>
            </w:r>
          </w:p>
        </w:tc>
        <w:tc>
          <w:tcPr>
            <w:tcW w:w="2266" w:type="dxa"/>
          </w:tcPr>
          <w:p w:rsidR="00B7421A" w:rsidRDefault="00B7421A" w:rsidP="006A5A62">
            <w:r>
              <w:t>1</w:t>
            </w:r>
          </w:p>
        </w:tc>
        <w:tc>
          <w:tcPr>
            <w:tcW w:w="2266" w:type="dxa"/>
          </w:tcPr>
          <w:p w:rsidR="00B7421A" w:rsidRDefault="00B7421A" w:rsidP="006A5A62">
            <w:r>
              <w:t>10.04.2014</w:t>
            </w:r>
          </w:p>
        </w:tc>
      </w:tr>
      <w:tr w:rsidR="00B7421A" w:rsidTr="006A5A62">
        <w:tc>
          <w:tcPr>
            <w:tcW w:w="2265" w:type="dxa"/>
          </w:tcPr>
          <w:p w:rsidR="00B7421A" w:rsidRDefault="00B7421A" w:rsidP="006A5A62">
            <w:r>
              <w:t>2014/6</w:t>
            </w:r>
          </w:p>
        </w:tc>
        <w:tc>
          <w:tcPr>
            <w:tcW w:w="2265" w:type="dxa"/>
          </w:tcPr>
          <w:p w:rsidR="00B7421A" w:rsidRDefault="00B7421A" w:rsidP="006A5A62">
            <w:r>
              <w:t>Стойка за постер</w:t>
            </w:r>
          </w:p>
        </w:tc>
        <w:tc>
          <w:tcPr>
            <w:tcW w:w="2266" w:type="dxa"/>
          </w:tcPr>
          <w:p w:rsidR="00B7421A" w:rsidRDefault="00B7421A" w:rsidP="006A5A62">
            <w:r>
              <w:t>1</w:t>
            </w:r>
          </w:p>
        </w:tc>
        <w:tc>
          <w:tcPr>
            <w:tcW w:w="2266" w:type="dxa"/>
          </w:tcPr>
          <w:p w:rsidR="00B7421A" w:rsidRDefault="00B7421A" w:rsidP="006A5A62">
            <w:r>
              <w:t>10.04.2014</w:t>
            </w:r>
          </w:p>
        </w:tc>
      </w:tr>
    </w:tbl>
    <w:p w:rsidR="005333B8" w:rsidRDefault="005333B8"/>
    <w:p w:rsidR="002111A4" w:rsidRDefault="003016AD">
      <w:r>
        <w:t>Форматирайте дадената таблица.</w:t>
      </w:r>
    </w:p>
    <w:p w:rsidR="002111A4" w:rsidRDefault="002111A4" w:rsidP="002111A4">
      <w:pPr>
        <w:pStyle w:val="ListParagraph"/>
        <w:numPr>
          <w:ilvl w:val="0"/>
          <w:numId w:val="1"/>
        </w:numPr>
      </w:pPr>
      <w:r>
        <w:t>Задайте</w:t>
      </w:r>
      <w:r w:rsidR="003016AD">
        <w:t xml:space="preserve"> т</w:t>
      </w:r>
      <w:r>
        <w:t xml:space="preserve">ъмносин </w:t>
      </w:r>
      <w:r w:rsidR="003016AD">
        <w:t xml:space="preserve">цвят на рамката </w:t>
      </w:r>
      <w:r>
        <w:t xml:space="preserve">с дебелина на линията 1 </w:t>
      </w:r>
      <w:proofErr w:type="spellStart"/>
      <w:r>
        <w:rPr>
          <w:lang w:val="en-US"/>
        </w:rPr>
        <w:t>pt</w:t>
      </w:r>
      <w:proofErr w:type="spellEnd"/>
      <w:r>
        <w:t xml:space="preserve"> и сти</w:t>
      </w:r>
      <w:r w:rsidR="005873CF">
        <w:t>л</w:t>
      </w:r>
      <w:r w:rsidR="00F4509D">
        <w:t xml:space="preserve"> двойна линия</w:t>
      </w:r>
      <w:r w:rsidR="005873CF">
        <w:t>.</w:t>
      </w:r>
    </w:p>
    <w:p w:rsidR="005873CF" w:rsidRDefault="003016AD" w:rsidP="002111A4">
      <w:pPr>
        <w:pStyle w:val="ListParagraph"/>
        <w:numPr>
          <w:ilvl w:val="0"/>
          <w:numId w:val="1"/>
        </w:numPr>
      </w:pPr>
      <w:r>
        <w:t>Задайте</w:t>
      </w:r>
      <w:r w:rsidR="005873CF">
        <w:t xml:space="preserve"> </w:t>
      </w:r>
      <w:r>
        <w:t>светло</w:t>
      </w:r>
      <w:r>
        <w:t>оранжев</w:t>
      </w:r>
      <w:r>
        <w:t xml:space="preserve"> фон </w:t>
      </w:r>
      <w:r w:rsidR="005873CF">
        <w:t>на първи</w:t>
      </w:r>
      <w:r>
        <w:t>я</w:t>
      </w:r>
      <w:r w:rsidR="005873CF">
        <w:t xml:space="preserve"> ред</w:t>
      </w:r>
      <w:r>
        <w:t>. Ц</w:t>
      </w:r>
      <w:r w:rsidR="005873CF">
        <w:t>ентрира</w:t>
      </w:r>
      <w:r>
        <w:t>йте текста и му задайте</w:t>
      </w:r>
      <w:r w:rsidR="005873CF">
        <w:t xml:space="preserve"> </w:t>
      </w:r>
      <w:r>
        <w:t xml:space="preserve">стил </w:t>
      </w:r>
      <w:r w:rsidR="005873CF">
        <w:t>получер</w:t>
      </w:r>
      <w:r>
        <w:t>ен</w:t>
      </w:r>
      <w:r w:rsidR="005873CF">
        <w:t>.</w:t>
      </w:r>
    </w:p>
    <w:p w:rsidR="005873CF" w:rsidRDefault="003016AD" w:rsidP="002111A4">
      <w:pPr>
        <w:pStyle w:val="ListParagraph"/>
        <w:numPr>
          <w:ilvl w:val="0"/>
          <w:numId w:val="1"/>
        </w:numPr>
      </w:pPr>
      <w:r>
        <w:t>Задайте</w:t>
      </w:r>
      <w:r w:rsidR="005873CF">
        <w:t xml:space="preserve"> </w:t>
      </w:r>
      <w:r>
        <w:t>светло</w:t>
      </w:r>
      <w:r>
        <w:t>син фон</w:t>
      </w:r>
      <w:r w:rsidR="005873CF">
        <w:t xml:space="preserve"> на клетките, </w:t>
      </w:r>
      <w:r>
        <w:t xml:space="preserve">които </w:t>
      </w:r>
      <w:r w:rsidR="005873CF">
        <w:t>съдържа</w:t>
      </w:r>
      <w:r>
        <w:t>т инвентарни номера.</w:t>
      </w:r>
      <w:bookmarkStart w:id="0" w:name="_GoBack"/>
      <w:bookmarkEnd w:id="0"/>
    </w:p>
    <w:p w:rsidR="005873CF" w:rsidRDefault="003016AD" w:rsidP="002111A4">
      <w:pPr>
        <w:pStyle w:val="ListParagraph"/>
        <w:numPr>
          <w:ilvl w:val="0"/>
          <w:numId w:val="1"/>
        </w:numPr>
      </w:pPr>
      <w:r>
        <w:t>Задайте светло</w:t>
      </w:r>
      <w:r w:rsidR="005873CF">
        <w:t xml:space="preserve">червен фон на клетките, </w:t>
      </w:r>
      <w:r>
        <w:t xml:space="preserve">които </w:t>
      </w:r>
      <w:r w:rsidR="005873CF">
        <w:t>съдържа</w:t>
      </w:r>
      <w:r>
        <w:t>т</w:t>
      </w:r>
      <w:r w:rsidR="005873CF">
        <w:t xml:space="preserve"> дата преди 2007 година.</w:t>
      </w:r>
    </w:p>
    <w:p w:rsidR="00F4509D" w:rsidRDefault="00F4509D" w:rsidP="00F4509D">
      <w:pPr>
        <w:pStyle w:val="ListParagraph"/>
      </w:pPr>
    </w:p>
    <w:p w:rsidR="00F4509D" w:rsidRPr="00F4509D" w:rsidRDefault="00F4509D" w:rsidP="00F4509D">
      <w:pPr>
        <w:pStyle w:val="ListParagraph"/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5760720" cy="25069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ok7_problem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Резултатът </w:t>
      </w:r>
      <w:r w:rsidR="003016AD">
        <w:t>от изпълнението на указанията виждате тук.</w:t>
      </w:r>
    </w:p>
    <w:sectPr w:rsidR="00F4509D" w:rsidRPr="00F45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94537"/>
    <w:multiLevelType w:val="hybridMultilevel"/>
    <w:tmpl w:val="B0986B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2"/>
    <w:rsid w:val="002111A4"/>
    <w:rsid w:val="003016AD"/>
    <w:rsid w:val="005333B8"/>
    <w:rsid w:val="005873CF"/>
    <w:rsid w:val="006A5A62"/>
    <w:rsid w:val="00B7421A"/>
    <w:rsid w:val="00F4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2AC50-B85E-43FB-BBBF-D423797B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1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Marcheva</dc:creator>
  <cp:keywords/>
  <dc:description/>
  <cp:lastModifiedBy>NEVI</cp:lastModifiedBy>
  <cp:revision>3</cp:revision>
  <dcterms:created xsi:type="dcterms:W3CDTF">2017-11-06T08:07:00Z</dcterms:created>
  <dcterms:modified xsi:type="dcterms:W3CDTF">2018-03-02T11:45:00Z</dcterms:modified>
</cp:coreProperties>
</file>