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D812" w14:textId="77777777" w:rsidR="002E6074" w:rsidRDefault="0010467F">
      <w:r>
        <w:t>Алеко Константинов – пътеписът „До Чикаго и назад”</w:t>
      </w:r>
    </w:p>
    <w:p w14:paraId="61A219CE" w14:textId="77777777" w:rsidR="0010467F" w:rsidRDefault="0010467F">
      <w:r>
        <w:t>Урок за упражнение, работа с текста, осмисляне на съдържанието, героите и проблемите</w:t>
      </w:r>
    </w:p>
    <w:p w14:paraId="22C4EA00" w14:textId="77777777" w:rsidR="0010467F" w:rsidRDefault="0010467F" w:rsidP="0010467F">
      <w:pPr>
        <w:pStyle w:val="ListParagraph"/>
        <w:numPr>
          <w:ilvl w:val="0"/>
          <w:numId w:val="1"/>
        </w:numPr>
      </w:pPr>
      <w:r>
        <w:t>Запознаваме се с биографичните сведения за автора чрез учителската презентация.</w:t>
      </w:r>
    </w:p>
    <w:p w14:paraId="7751C6A2" w14:textId="77777777" w:rsidR="0010467F" w:rsidRDefault="0010467F" w:rsidP="0010467F">
      <w:pPr>
        <w:pStyle w:val="ListParagraph"/>
        <w:numPr>
          <w:ilvl w:val="0"/>
          <w:numId w:val="1"/>
        </w:numPr>
      </w:pPr>
      <w:r>
        <w:t>Попълваме таблицата от учебника на страница 171, в която срещу посочените години попълваме събитието от живота на автора.</w:t>
      </w:r>
    </w:p>
    <w:p w14:paraId="173E1D61" w14:textId="77777777" w:rsidR="0010467F" w:rsidRDefault="0010467F" w:rsidP="0010467F">
      <w:pPr>
        <w:pStyle w:val="ListParagraph"/>
        <w:numPr>
          <w:ilvl w:val="0"/>
          <w:numId w:val="1"/>
        </w:numPr>
      </w:pPr>
      <w:r>
        <w:t>Прочитаме откъса от пътеписа „До Чикаго и назад”, озаглавен „Изложението в Чикаго”.</w:t>
      </w:r>
    </w:p>
    <w:p w14:paraId="44F9D4B3" w14:textId="77777777" w:rsidR="0010467F" w:rsidRDefault="0010467F" w:rsidP="0010467F">
      <w:pPr>
        <w:pStyle w:val="ListParagraph"/>
        <w:numPr>
          <w:ilvl w:val="0"/>
          <w:numId w:val="1"/>
        </w:numPr>
      </w:pPr>
      <w:r>
        <w:t>Въпроси към текста:</w:t>
      </w:r>
    </w:p>
    <w:p w14:paraId="3F61B54A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Къде се намира Чикаго?</w:t>
      </w:r>
    </w:p>
    <w:p w14:paraId="22749EB1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Какво представлява търговското изложение?</w:t>
      </w:r>
    </w:p>
    <w:p w14:paraId="6EF8B8BA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Как разказвачът описва Чикагското изложение?</w:t>
      </w:r>
    </w:p>
    <w:p w14:paraId="56D39BE6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Опишете, като си служите с текста, българския павилион.</w:t>
      </w:r>
    </w:p>
    <w:p w14:paraId="0F10A8CA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Кои са героите в откъса?</w:t>
      </w:r>
    </w:p>
    <w:p w14:paraId="0D2805E2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>Направете характеристика на героите от откъса, като използвате таблицата от страница 171.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54"/>
        <w:gridCol w:w="2013"/>
        <w:gridCol w:w="1944"/>
        <w:gridCol w:w="2071"/>
      </w:tblGrid>
      <w:tr w:rsidR="0010467F" w14:paraId="5054B347" w14:textId="77777777" w:rsidTr="0010467F">
        <w:tc>
          <w:tcPr>
            <w:tcW w:w="2303" w:type="dxa"/>
          </w:tcPr>
          <w:p w14:paraId="537660EE" w14:textId="77777777" w:rsidR="0010467F" w:rsidRDefault="0010467F" w:rsidP="0010467F">
            <w:pPr>
              <w:pStyle w:val="ListParagraph"/>
              <w:ind w:left="0"/>
            </w:pPr>
            <w:r>
              <w:t>Шопов</w:t>
            </w:r>
          </w:p>
        </w:tc>
        <w:tc>
          <w:tcPr>
            <w:tcW w:w="2303" w:type="dxa"/>
          </w:tcPr>
          <w:p w14:paraId="7F715C47" w14:textId="77777777" w:rsidR="0010467F" w:rsidRDefault="0010467F" w:rsidP="0010467F">
            <w:pPr>
              <w:pStyle w:val="ListParagraph"/>
              <w:ind w:left="0"/>
            </w:pPr>
            <w:proofErr w:type="spellStart"/>
            <w:r>
              <w:t>Айвазиян</w:t>
            </w:r>
            <w:proofErr w:type="spellEnd"/>
          </w:p>
        </w:tc>
        <w:tc>
          <w:tcPr>
            <w:tcW w:w="2303" w:type="dxa"/>
          </w:tcPr>
          <w:p w14:paraId="3AEE1D7C" w14:textId="77777777" w:rsidR="0010467F" w:rsidRDefault="0010467F" w:rsidP="0010467F">
            <w:pPr>
              <w:pStyle w:val="ListParagraph"/>
              <w:ind w:left="0"/>
            </w:pPr>
            <w:r>
              <w:t>Ганьо Сомов</w:t>
            </w:r>
          </w:p>
        </w:tc>
        <w:tc>
          <w:tcPr>
            <w:tcW w:w="2303" w:type="dxa"/>
          </w:tcPr>
          <w:p w14:paraId="5BEDE41A" w14:textId="77777777" w:rsidR="0010467F" w:rsidRDefault="0010467F" w:rsidP="0010467F">
            <w:pPr>
              <w:pStyle w:val="ListParagraph"/>
              <w:ind w:left="0"/>
            </w:pPr>
            <w:r>
              <w:t>Разказвачът</w:t>
            </w:r>
          </w:p>
        </w:tc>
      </w:tr>
      <w:tr w:rsidR="0010467F" w14:paraId="3F0184A3" w14:textId="77777777" w:rsidTr="0010467F">
        <w:tc>
          <w:tcPr>
            <w:tcW w:w="2303" w:type="dxa"/>
          </w:tcPr>
          <w:p w14:paraId="5C6E91F8" w14:textId="77777777" w:rsidR="0010467F" w:rsidRDefault="0010467F" w:rsidP="0010467F">
            <w:pPr>
              <w:pStyle w:val="ListParagraph"/>
              <w:ind w:left="0"/>
            </w:pPr>
          </w:p>
        </w:tc>
        <w:tc>
          <w:tcPr>
            <w:tcW w:w="2303" w:type="dxa"/>
          </w:tcPr>
          <w:p w14:paraId="18E2B582" w14:textId="77777777" w:rsidR="0010467F" w:rsidRDefault="0010467F" w:rsidP="0010467F">
            <w:pPr>
              <w:pStyle w:val="ListParagraph"/>
              <w:ind w:left="0"/>
            </w:pPr>
          </w:p>
        </w:tc>
        <w:tc>
          <w:tcPr>
            <w:tcW w:w="2303" w:type="dxa"/>
          </w:tcPr>
          <w:p w14:paraId="4C59EA9B" w14:textId="77777777" w:rsidR="0010467F" w:rsidRDefault="0010467F" w:rsidP="0010467F">
            <w:pPr>
              <w:pStyle w:val="ListParagraph"/>
              <w:ind w:left="0"/>
            </w:pPr>
          </w:p>
        </w:tc>
        <w:tc>
          <w:tcPr>
            <w:tcW w:w="2303" w:type="dxa"/>
          </w:tcPr>
          <w:p w14:paraId="308A26DC" w14:textId="77777777" w:rsidR="0010467F" w:rsidRDefault="0010467F" w:rsidP="0010467F">
            <w:pPr>
              <w:pStyle w:val="ListParagraph"/>
              <w:ind w:left="0"/>
            </w:pPr>
          </w:p>
        </w:tc>
      </w:tr>
    </w:tbl>
    <w:p w14:paraId="384A3C54" w14:textId="77777777" w:rsidR="0010467F" w:rsidRDefault="0010467F" w:rsidP="0010467F">
      <w:pPr>
        <w:pStyle w:val="ListParagraph"/>
        <w:ind w:left="1080"/>
      </w:pPr>
    </w:p>
    <w:p w14:paraId="12F93790" w14:textId="77777777" w:rsidR="0010467F" w:rsidRDefault="0010467F" w:rsidP="0010467F">
      <w:pPr>
        <w:pStyle w:val="ListParagraph"/>
        <w:numPr>
          <w:ilvl w:val="0"/>
          <w:numId w:val="2"/>
        </w:numPr>
      </w:pPr>
      <w:r>
        <w:t xml:space="preserve">Как е представена България на изложението в Чикаго? Каква е ролята на умалителните съществителни като уличка, дюкянче, </w:t>
      </w:r>
      <w:proofErr w:type="spellStart"/>
      <w:r>
        <w:t>абички</w:t>
      </w:r>
      <w:proofErr w:type="spellEnd"/>
      <w:r w:rsidR="00E0108B">
        <w:t xml:space="preserve"> и т.н.?</w:t>
      </w:r>
    </w:p>
    <w:p w14:paraId="7DD54901" w14:textId="77777777" w:rsidR="00E0108B" w:rsidRDefault="00E0108B" w:rsidP="0010467F">
      <w:pPr>
        <w:pStyle w:val="ListParagraph"/>
        <w:numPr>
          <w:ilvl w:val="0"/>
          <w:numId w:val="2"/>
        </w:numPr>
      </w:pPr>
      <w:r>
        <w:t>Докажете, че разказвачът осмива българските представители на изложението:</w:t>
      </w:r>
    </w:p>
    <w:p w14:paraId="7A5EA651" w14:textId="77777777" w:rsidR="00E0108B" w:rsidRDefault="00E0108B" w:rsidP="00E0108B">
      <w:pPr>
        <w:pStyle w:val="ListParagraph"/>
        <w:ind w:left="1080"/>
      </w:pPr>
      <w:r>
        <w:t>-коментирайте поведението и думите на Шопов, предметите, уроците по география;</w:t>
      </w:r>
    </w:p>
    <w:p w14:paraId="1C1F747A" w14:textId="77777777" w:rsidR="00E0108B" w:rsidRDefault="00E0108B" w:rsidP="00E0108B">
      <w:pPr>
        <w:pStyle w:val="ListParagraph"/>
        <w:ind w:left="1080"/>
      </w:pPr>
      <w:r>
        <w:t>-</w:t>
      </w:r>
      <w:proofErr w:type="spellStart"/>
      <w:r>
        <w:t>коментирайтедумите</w:t>
      </w:r>
      <w:proofErr w:type="spellEnd"/>
      <w:r>
        <w:t xml:space="preserve"> на </w:t>
      </w:r>
      <w:proofErr w:type="spellStart"/>
      <w:r>
        <w:t>Айвазиян</w:t>
      </w:r>
      <w:proofErr w:type="spellEnd"/>
      <w:r>
        <w:t>, бараката му, предметите и др.;</w:t>
      </w:r>
    </w:p>
    <w:p w14:paraId="7DC43A51" w14:textId="77777777" w:rsidR="00E0108B" w:rsidRDefault="00E0108B" w:rsidP="00E0108B">
      <w:pPr>
        <w:pStyle w:val="ListParagraph"/>
        <w:ind w:left="1080"/>
      </w:pPr>
      <w:r>
        <w:t>-коментирайте облеклото, поведението и думите на Ганьо Сомов.</w:t>
      </w:r>
    </w:p>
    <w:p w14:paraId="6BFE38FF" w14:textId="77777777" w:rsidR="00E0108B" w:rsidRDefault="00E0108B" w:rsidP="00E0108B">
      <w:pPr>
        <w:pStyle w:val="ListParagraph"/>
        <w:numPr>
          <w:ilvl w:val="0"/>
          <w:numId w:val="3"/>
        </w:numPr>
        <w:ind w:left="709" w:firstLine="0"/>
      </w:pPr>
      <w:r>
        <w:t>Защо разказвачът се прикрива с вестника?</w:t>
      </w:r>
    </w:p>
    <w:p w14:paraId="1303C7F1" w14:textId="77777777" w:rsidR="003E45E3" w:rsidRDefault="00E0108B" w:rsidP="00E0108B">
      <w:r>
        <w:t xml:space="preserve">След като запишете отговорите си, ги изпращате на преподавателя в </w:t>
      </w:r>
      <w:proofErr w:type="spellStart"/>
      <w:r>
        <w:rPr>
          <w:lang w:val="en-US"/>
        </w:rPr>
        <w:t>Shkolo</w:t>
      </w:r>
      <w:proofErr w:type="spellEnd"/>
      <w:r>
        <w:t xml:space="preserve">. </w:t>
      </w:r>
    </w:p>
    <w:p w14:paraId="12DD8D58" w14:textId="11F8DB5A" w:rsidR="00E0108B" w:rsidRPr="00E0108B" w:rsidRDefault="00E0108B" w:rsidP="00E0108B">
      <w:r>
        <w:t>Срок: 16.03.2020г. до 18.00 часа.</w:t>
      </w:r>
    </w:p>
    <w:sectPr w:rsidR="00E0108B" w:rsidRPr="00E0108B" w:rsidSect="002E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0C1"/>
    <w:multiLevelType w:val="hybridMultilevel"/>
    <w:tmpl w:val="E24873E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21DF6"/>
    <w:multiLevelType w:val="hybridMultilevel"/>
    <w:tmpl w:val="A900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34C"/>
    <w:multiLevelType w:val="hybridMultilevel"/>
    <w:tmpl w:val="222A0EE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F"/>
    <w:rsid w:val="0010467F"/>
    <w:rsid w:val="002E6074"/>
    <w:rsid w:val="003E45E3"/>
    <w:rsid w:val="00E0108B"/>
    <w:rsid w:val="00E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08BD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7F"/>
    <w:pPr>
      <w:ind w:left="720"/>
      <w:contextualSpacing/>
    </w:pPr>
  </w:style>
  <w:style w:type="table" w:styleId="TableGrid">
    <w:name w:val="Table Grid"/>
    <w:basedOn w:val="TableNormal"/>
    <w:uiPriority w:val="59"/>
    <w:rsid w:val="0010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2021-10-27T14:05:00Z</dcterms:created>
  <dcterms:modified xsi:type="dcterms:W3CDTF">2021-10-29T20:12:00Z</dcterms:modified>
</cp:coreProperties>
</file>