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AC80" w14:textId="77777777" w:rsidR="00661F00" w:rsidRPr="00B7766D" w:rsidRDefault="00684F50" w:rsidP="003E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6D">
        <w:rPr>
          <w:rFonts w:ascii="Times New Roman" w:hAnsi="Times New Roman" w:cs="Times New Roman"/>
          <w:b/>
          <w:sz w:val="24"/>
          <w:szCs w:val="24"/>
        </w:rPr>
        <w:t>Пламенният бунтар – Гео Милев (встъпителен урок за поета) – 3.11.2020г.</w:t>
      </w:r>
    </w:p>
    <w:p w14:paraId="538D6984" w14:textId="77777777" w:rsidR="00B7766D" w:rsidRDefault="00B7766D" w:rsidP="00B7766D">
      <w:pPr>
        <w:rPr>
          <w:b/>
        </w:rPr>
        <w:sectPr w:rsidR="00B7766D" w:rsidSect="00661F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5BD93" w14:textId="77777777" w:rsidR="00A473B1" w:rsidRDefault="00B7766D" w:rsidP="00236178">
      <w:pPr>
        <w:ind w:left="-284"/>
        <w:rPr>
          <w:b/>
        </w:rPr>
      </w:pPr>
      <w:r>
        <w:rPr>
          <w:noProof/>
          <w:lang w:eastAsia="bg-BG"/>
        </w:rPr>
        <w:drawing>
          <wp:inline distT="0" distB="0" distL="0" distR="0" wp14:anchorId="276336A2" wp14:editId="2433A4C4">
            <wp:extent cx="2143125" cy="1590675"/>
            <wp:effectExtent l="209550" t="114300" r="142875" b="161925"/>
            <wp:docPr id="2" name="Картина 13" descr="https://www.starazagora.bg/uploads/posts/km_geom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arazagora.bg/uploads/posts/km_geomil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A473B1">
        <w:rPr>
          <w:b/>
        </w:rPr>
        <w:t xml:space="preserve">      </w:t>
      </w:r>
      <w:r>
        <w:rPr>
          <w:b/>
        </w:rPr>
        <w:t xml:space="preserve">  </w:t>
      </w:r>
      <w:r>
        <w:rPr>
          <w:noProof/>
          <w:lang w:eastAsia="bg-BG"/>
        </w:rPr>
        <w:drawing>
          <wp:inline distT="0" distB="0" distL="0" distR="0" wp14:anchorId="6C44CAB8" wp14:editId="2621D4AE">
            <wp:extent cx="1127493" cy="1673198"/>
            <wp:effectExtent l="171450" t="190500" r="186957" b="136552"/>
            <wp:docPr id="5" name="Картина 10" descr="https://upload.wikimedia.org/wikipedia/commons/b/b4/Geo_M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b/b4/Geo_Mil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44" cy="16829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236178">
        <w:rPr>
          <w:b/>
        </w:rPr>
        <w:t xml:space="preserve"> </w:t>
      </w:r>
      <w:r>
        <w:rPr>
          <w:b/>
        </w:rPr>
        <w:t xml:space="preserve">      </w:t>
      </w:r>
      <w:r w:rsidR="00A473B1">
        <w:rPr>
          <w:b/>
        </w:rPr>
        <w:t xml:space="preserve"> </w:t>
      </w:r>
      <w:r>
        <w:rPr>
          <w:noProof/>
          <w:lang w:eastAsia="bg-BG"/>
        </w:rPr>
        <w:drawing>
          <wp:inline distT="0" distB="0" distL="0" distR="0" wp14:anchorId="7AE8D6F9" wp14:editId="518BFE66">
            <wp:extent cx="1012683" cy="1358900"/>
            <wp:effectExtent l="190500" t="190500" r="168417" b="146050"/>
            <wp:docPr id="16" name="Картина 16" descr="https://webstage.bg/attachments/ckeditor/pictures-data/0006/3097/ORIGINAL-%D0%93%D0%B5%D0%BE_%D0%9C%D0%B8%D0%BB%D0%B5%D0%B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ebstage.bg/attachments/ckeditor/pictures-data/0006/3097/ORIGINAL-%D0%93%D0%B5%D0%BE_%D0%9C%D0%B8%D0%BB%D0%B5%D0%B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" cy="13589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473B1">
        <w:rPr>
          <w:b/>
        </w:rPr>
        <w:t xml:space="preserve">                   </w:t>
      </w:r>
    </w:p>
    <w:p w14:paraId="2416A6CB" w14:textId="77777777" w:rsidR="00B7766D" w:rsidRDefault="00B7766D" w:rsidP="003E1275">
      <w:pPr>
        <w:jc w:val="center"/>
        <w:rPr>
          <w:b/>
        </w:rPr>
        <w:sectPr w:rsidR="00B7766D" w:rsidSect="00B776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096CED" w14:textId="77777777" w:rsidR="00A473B1" w:rsidRPr="003E1275" w:rsidRDefault="00A473B1" w:rsidP="003E1275">
      <w:pPr>
        <w:jc w:val="center"/>
        <w:rPr>
          <w:b/>
        </w:rPr>
      </w:pPr>
    </w:p>
    <w:p w14:paraId="48A475E5" w14:textId="77777777" w:rsidR="00684F50" w:rsidRPr="00B7766D" w:rsidRDefault="00394B62" w:rsidP="00B7766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6D">
        <w:rPr>
          <w:rFonts w:ascii="Times New Roman" w:hAnsi="Times New Roman" w:cs="Times New Roman"/>
          <w:b/>
          <w:sz w:val="24"/>
          <w:szCs w:val="24"/>
        </w:rPr>
        <w:t>Опит за портрет:</w:t>
      </w:r>
    </w:p>
    <w:p w14:paraId="684BBC10" w14:textId="77777777" w:rsidR="00394B62" w:rsidRPr="00B7766D" w:rsidRDefault="00394B62" w:rsidP="00B7766D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„От личностите, които се раждат веднъж на сто години” – Антон Страшимиров</w:t>
      </w:r>
      <w:r w:rsidR="00A473B1" w:rsidRPr="00B7766D">
        <w:rPr>
          <w:rFonts w:ascii="Times New Roman" w:hAnsi="Times New Roman" w:cs="Times New Roman"/>
          <w:sz w:val="24"/>
          <w:szCs w:val="24"/>
        </w:rPr>
        <w:t>;</w:t>
      </w:r>
    </w:p>
    <w:p w14:paraId="3C7AA4E7" w14:textId="77777777" w:rsidR="00394B62" w:rsidRPr="00B7766D" w:rsidRDefault="00394B62" w:rsidP="00B7766D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Той е по ботевски дързък, неудържим</w:t>
      </w:r>
      <w:r w:rsidR="00A473B1" w:rsidRPr="00B7766D">
        <w:rPr>
          <w:rFonts w:ascii="Times New Roman" w:hAnsi="Times New Roman" w:cs="Times New Roman"/>
          <w:sz w:val="24"/>
          <w:szCs w:val="24"/>
        </w:rPr>
        <w:t>;</w:t>
      </w:r>
    </w:p>
    <w:p w14:paraId="48150BC2" w14:textId="77777777" w:rsidR="00394B62" w:rsidRPr="00B7766D" w:rsidRDefault="00394B62" w:rsidP="00B7766D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Той е по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яворовски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 xml:space="preserve"> тревожен, неспокоен, животът му е бунт срещу авторитети, традиции, канони, институции</w:t>
      </w:r>
      <w:r w:rsidR="00A473B1" w:rsidRPr="00B7766D">
        <w:rPr>
          <w:rFonts w:ascii="Times New Roman" w:hAnsi="Times New Roman" w:cs="Times New Roman"/>
          <w:sz w:val="24"/>
          <w:szCs w:val="24"/>
        </w:rPr>
        <w:t>;</w:t>
      </w:r>
    </w:p>
    <w:p w14:paraId="6A70E325" w14:textId="77777777" w:rsidR="00394B62" w:rsidRPr="00B7766D" w:rsidRDefault="00394B62" w:rsidP="00B7766D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Той по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славейковски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 xml:space="preserve"> бленува за нова българска духовност</w:t>
      </w:r>
      <w:r w:rsidR="00A473B1" w:rsidRPr="00B7766D">
        <w:rPr>
          <w:rFonts w:ascii="Times New Roman" w:hAnsi="Times New Roman" w:cs="Times New Roman"/>
          <w:sz w:val="24"/>
          <w:szCs w:val="24"/>
        </w:rPr>
        <w:t>.</w:t>
      </w:r>
    </w:p>
    <w:p w14:paraId="07C70233" w14:textId="77777777" w:rsidR="00394B62" w:rsidRPr="00B7766D" w:rsidRDefault="00394B62" w:rsidP="00B7766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6D">
        <w:rPr>
          <w:rFonts w:ascii="Times New Roman" w:hAnsi="Times New Roman" w:cs="Times New Roman"/>
          <w:b/>
          <w:sz w:val="24"/>
          <w:szCs w:val="24"/>
        </w:rPr>
        <w:t>Живот и творчество:</w:t>
      </w:r>
    </w:p>
    <w:p w14:paraId="78AC0663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Георги Милев Касабов – Гео Милев</w:t>
      </w:r>
    </w:p>
    <w:p w14:paraId="7A7DF614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Роден на 15.01.1895г. в с. Раднево;</w:t>
      </w:r>
    </w:p>
    <w:p w14:paraId="4D564FAE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1908г. рисува и издава първите си ръкописи във в. „Ура”;</w:t>
      </w:r>
    </w:p>
    <w:p w14:paraId="033BAE24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1909г. публикува рисунки и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стихчета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 xml:space="preserve"> във в. „Лира”;</w:t>
      </w:r>
    </w:p>
    <w:p w14:paraId="23944C15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1910-1911г. излизат първите му сборници – „Изкуство” и една преводна антология „Звезди”;</w:t>
      </w:r>
    </w:p>
    <w:p w14:paraId="0B379388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1911г. – записва се като студент в СУ;</w:t>
      </w:r>
    </w:p>
    <w:p w14:paraId="6E2380FA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1912г. – отново </w:t>
      </w:r>
      <w:r w:rsidR="003E1275" w:rsidRPr="00B7766D">
        <w:rPr>
          <w:rFonts w:ascii="Times New Roman" w:hAnsi="Times New Roman" w:cs="Times New Roman"/>
          <w:sz w:val="24"/>
          <w:szCs w:val="24"/>
        </w:rPr>
        <w:t>публикува творби в сборник „Изкуство” и продължава обучението си в Лайпцигския университет</w:t>
      </w:r>
    </w:p>
    <w:p w14:paraId="6317D5FA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1913г. – печата в списание „Листопад” „Литературно</w:t>
      </w:r>
      <w:r w:rsidR="003E1275" w:rsidRPr="00B7766D">
        <w:rPr>
          <w:rFonts w:ascii="Times New Roman" w:hAnsi="Times New Roman" w:cs="Times New Roman"/>
          <w:sz w:val="24"/>
          <w:szCs w:val="24"/>
        </w:rPr>
        <w:t>-</w:t>
      </w:r>
      <w:r w:rsidRPr="00B7766D">
        <w:rPr>
          <w:rFonts w:ascii="Times New Roman" w:hAnsi="Times New Roman" w:cs="Times New Roman"/>
          <w:sz w:val="24"/>
          <w:szCs w:val="24"/>
        </w:rPr>
        <w:t>художествени писма от Германия”;</w:t>
      </w:r>
    </w:p>
    <w:p w14:paraId="2478CC09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1914г. – 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>. „Звено”, статия „Модерната поезия”</w:t>
      </w:r>
    </w:p>
    <w:p w14:paraId="4938448B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1915г. – „Лирични хвърчащи листове” (преводи</w:t>
      </w:r>
      <w:r w:rsidR="003E1275" w:rsidRPr="00B7766D">
        <w:rPr>
          <w:rFonts w:ascii="Times New Roman" w:hAnsi="Times New Roman" w:cs="Times New Roman"/>
          <w:sz w:val="24"/>
          <w:szCs w:val="24"/>
        </w:rPr>
        <w:t xml:space="preserve"> от западни символисти</w:t>
      </w:r>
      <w:r w:rsidRPr="00B7766D">
        <w:rPr>
          <w:rFonts w:ascii="Times New Roman" w:hAnsi="Times New Roman" w:cs="Times New Roman"/>
          <w:sz w:val="24"/>
          <w:szCs w:val="24"/>
        </w:rPr>
        <w:t>);</w:t>
      </w:r>
    </w:p>
    <w:p w14:paraId="0EAA6915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Участва в Първата световна война, изпратен е при Дойран, 1917г. е ранен в окото, следва продължително лечение в Германия, сътрудничи на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Акцион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>”;</w:t>
      </w:r>
    </w:p>
    <w:p w14:paraId="3A8E0346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1919г. – книгата „Театър и изкуство”</w:t>
      </w:r>
      <w:r w:rsidR="003E1275" w:rsidRPr="00B7766D">
        <w:rPr>
          <w:rFonts w:ascii="Times New Roman" w:hAnsi="Times New Roman" w:cs="Times New Roman"/>
          <w:sz w:val="24"/>
          <w:szCs w:val="24"/>
        </w:rPr>
        <w:t>;</w:t>
      </w:r>
    </w:p>
    <w:p w14:paraId="75207A8E" w14:textId="77777777" w:rsidR="003E1275" w:rsidRPr="00B7766D" w:rsidRDefault="00FE0660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1919-1923</w:t>
      </w:r>
      <w:r w:rsidR="003E1275" w:rsidRPr="00B7766D">
        <w:rPr>
          <w:rFonts w:ascii="Times New Roman" w:hAnsi="Times New Roman" w:cs="Times New Roman"/>
          <w:sz w:val="24"/>
          <w:szCs w:val="24"/>
        </w:rPr>
        <w:t xml:space="preserve"> е редактор на </w:t>
      </w:r>
      <w:proofErr w:type="spellStart"/>
      <w:r w:rsidR="003E1275" w:rsidRPr="00B7766D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="003E1275" w:rsidRPr="00B7766D">
        <w:rPr>
          <w:rFonts w:ascii="Times New Roman" w:hAnsi="Times New Roman" w:cs="Times New Roman"/>
          <w:sz w:val="24"/>
          <w:szCs w:val="24"/>
        </w:rPr>
        <w:t>. „Везни”, където публикува ст. „Фрагментът”, „Против реализма”;</w:t>
      </w:r>
    </w:p>
    <w:p w14:paraId="7A0A8987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1920г. – издава стихосбирката „Жестокият пръстен”;</w:t>
      </w:r>
    </w:p>
    <w:p w14:paraId="014AE846" w14:textId="77777777" w:rsidR="0027692F" w:rsidRPr="00B7766D" w:rsidRDefault="0027692F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1921г. – „Експресионистично календарче за 1921г.”;</w:t>
      </w:r>
    </w:p>
    <w:p w14:paraId="31BD6C05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1922г. – поемите „Ад” и „Ден на гнева”</w:t>
      </w:r>
      <w:r w:rsidR="00404EBA">
        <w:rPr>
          <w:rFonts w:ascii="Times New Roman" w:hAnsi="Times New Roman" w:cs="Times New Roman"/>
          <w:sz w:val="24"/>
          <w:szCs w:val="24"/>
        </w:rPr>
        <w:t>;</w:t>
      </w:r>
    </w:p>
    <w:p w14:paraId="4AE5C433" w14:textId="77777777" w:rsidR="003E1275" w:rsidRPr="00B7766D" w:rsidRDefault="003E1275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1924г. – цикъл „Грозни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прози”,”Иконите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 xml:space="preserve"> спят”</w:t>
      </w:r>
      <w:r w:rsidR="00404EBA">
        <w:rPr>
          <w:rFonts w:ascii="Times New Roman" w:hAnsi="Times New Roman" w:cs="Times New Roman"/>
          <w:sz w:val="24"/>
          <w:szCs w:val="24"/>
        </w:rPr>
        <w:t>;</w:t>
      </w:r>
    </w:p>
    <w:p w14:paraId="6BA4A956" w14:textId="77777777" w:rsidR="00394B62" w:rsidRPr="00B7766D" w:rsidRDefault="00394B62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lastRenderedPageBreak/>
        <w:t xml:space="preserve">1924г. – </w:t>
      </w:r>
      <w:r w:rsidR="0027692F" w:rsidRPr="00B7766D">
        <w:rPr>
          <w:rFonts w:ascii="Times New Roman" w:hAnsi="Times New Roman" w:cs="Times New Roman"/>
          <w:sz w:val="24"/>
          <w:szCs w:val="24"/>
        </w:rPr>
        <w:t>списание „Пламък”, уводната статия „</w:t>
      </w:r>
      <w:proofErr w:type="spellStart"/>
      <w:r w:rsidR="0027692F" w:rsidRPr="00B7766D">
        <w:rPr>
          <w:rFonts w:ascii="Times New Roman" w:hAnsi="Times New Roman" w:cs="Times New Roman"/>
          <w:sz w:val="24"/>
          <w:szCs w:val="24"/>
        </w:rPr>
        <w:t>Исвет</w:t>
      </w:r>
      <w:proofErr w:type="spellEnd"/>
      <w:r w:rsidR="0027692F" w:rsidRPr="00B7766D">
        <w:rPr>
          <w:rFonts w:ascii="Times New Roman" w:hAnsi="Times New Roman" w:cs="Times New Roman"/>
          <w:sz w:val="24"/>
          <w:szCs w:val="24"/>
        </w:rPr>
        <w:t xml:space="preserve"> вот ме </w:t>
      </w:r>
      <w:proofErr w:type="spellStart"/>
      <w:r w:rsidR="0027692F" w:rsidRPr="00B7766D">
        <w:rPr>
          <w:rFonts w:ascii="Times New Roman" w:hAnsi="Times New Roman" w:cs="Times New Roman"/>
          <w:sz w:val="24"/>
          <w:szCs w:val="24"/>
        </w:rPr>
        <w:t>светится</w:t>
      </w:r>
      <w:proofErr w:type="spellEnd"/>
      <w:r w:rsidR="0027692F" w:rsidRPr="00B7766D">
        <w:rPr>
          <w:rFonts w:ascii="Times New Roman" w:hAnsi="Times New Roman" w:cs="Times New Roman"/>
          <w:sz w:val="24"/>
          <w:szCs w:val="24"/>
        </w:rPr>
        <w:t xml:space="preserve">”; </w:t>
      </w:r>
      <w:r w:rsidRPr="00B7766D">
        <w:rPr>
          <w:rFonts w:ascii="Times New Roman" w:hAnsi="Times New Roman" w:cs="Times New Roman"/>
          <w:sz w:val="24"/>
          <w:szCs w:val="24"/>
        </w:rPr>
        <w:t>поемата „Септември”</w:t>
      </w:r>
      <w:r w:rsidR="00DC45E6" w:rsidRPr="00B7766D">
        <w:rPr>
          <w:rFonts w:ascii="Times New Roman" w:hAnsi="Times New Roman" w:cs="Times New Roman"/>
          <w:sz w:val="24"/>
          <w:szCs w:val="24"/>
        </w:rPr>
        <w:t>, публикува я в списание „Пламък”</w:t>
      </w:r>
      <w:r w:rsidR="0027692F" w:rsidRPr="00B7766D">
        <w:rPr>
          <w:rFonts w:ascii="Times New Roman" w:hAnsi="Times New Roman" w:cs="Times New Roman"/>
          <w:sz w:val="24"/>
          <w:szCs w:val="24"/>
        </w:rPr>
        <w:t>, кн.7-8</w:t>
      </w:r>
      <w:r w:rsidR="00DC45E6" w:rsidRPr="00B7766D">
        <w:rPr>
          <w:rFonts w:ascii="Times New Roman" w:hAnsi="Times New Roman" w:cs="Times New Roman"/>
          <w:sz w:val="24"/>
          <w:szCs w:val="24"/>
        </w:rPr>
        <w:t xml:space="preserve">, то е спряно, а той е арестуван по ЗЗД, </w:t>
      </w:r>
      <w:r w:rsidR="0027692F" w:rsidRPr="00B7766D">
        <w:rPr>
          <w:rFonts w:ascii="Times New Roman" w:hAnsi="Times New Roman" w:cs="Times New Roman"/>
          <w:sz w:val="24"/>
          <w:szCs w:val="24"/>
        </w:rPr>
        <w:t xml:space="preserve">на 14.05.1925г. е осъден на 20 000лв. глоба, не се завръща от полицията, </w:t>
      </w:r>
      <w:r w:rsidR="00DC45E6" w:rsidRPr="00B7766D">
        <w:rPr>
          <w:rFonts w:ascii="Times New Roman" w:hAnsi="Times New Roman" w:cs="Times New Roman"/>
          <w:sz w:val="24"/>
          <w:szCs w:val="24"/>
        </w:rPr>
        <w:t>тялото му е намерено в общ гроб в София, познават го по изкуственото му око</w:t>
      </w:r>
      <w:r w:rsidR="00404EBA">
        <w:rPr>
          <w:rFonts w:ascii="Times New Roman" w:hAnsi="Times New Roman" w:cs="Times New Roman"/>
          <w:sz w:val="24"/>
          <w:szCs w:val="24"/>
        </w:rPr>
        <w:t>.</w:t>
      </w:r>
      <w:r w:rsidR="00E02FAA" w:rsidRPr="00B7766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2AB7749" wp14:editId="070BD209">
            <wp:extent cx="2095500" cy="1571625"/>
            <wp:effectExtent l="19050" t="0" r="0" b="0"/>
            <wp:docPr id="1" name="Картина 1" descr="https://upload.wikimedia.org/wikipedia/commons/thumb/1/1f/Geo_milew_oko.jpg/220px-Geo_milew_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f/Geo_milew_oko.jpg/220px-Geo_milew_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FAA" w:rsidRPr="00B7766D">
        <w:rPr>
          <w:rFonts w:ascii="Times New Roman" w:hAnsi="Times New Roman" w:cs="Times New Roman"/>
          <w:i/>
          <w:sz w:val="18"/>
          <w:szCs w:val="18"/>
        </w:rPr>
        <w:t>Изкуственото око на поета</w:t>
      </w:r>
    </w:p>
    <w:p w14:paraId="27013171" w14:textId="77777777" w:rsidR="00E02FAA" w:rsidRDefault="00B7766D" w:rsidP="00B7766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6D">
        <w:rPr>
          <w:rFonts w:ascii="Times New Roman" w:hAnsi="Times New Roman" w:cs="Times New Roman"/>
          <w:b/>
          <w:sz w:val="24"/>
          <w:szCs w:val="24"/>
        </w:rPr>
        <w:t>Задача: В работната тетрадка попълнете празните места в плана, зад.1,стр.59</w:t>
      </w:r>
    </w:p>
    <w:p w14:paraId="73D296C9" w14:textId="77777777" w:rsidR="00B7766D" w:rsidRPr="00B7766D" w:rsidRDefault="00B7766D" w:rsidP="00B7766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F9BF2" w14:textId="77777777" w:rsidR="00394B62" w:rsidRPr="00B7766D" w:rsidRDefault="00394B62" w:rsidP="00B7766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6D">
        <w:rPr>
          <w:rFonts w:ascii="Times New Roman" w:hAnsi="Times New Roman" w:cs="Times New Roman"/>
          <w:b/>
          <w:sz w:val="24"/>
          <w:szCs w:val="24"/>
        </w:rPr>
        <w:t>Гео Милев и експресионизма</w:t>
      </w:r>
    </w:p>
    <w:p w14:paraId="333E87BA" w14:textId="77777777" w:rsidR="00815823" w:rsidRPr="00B7766D" w:rsidRDefault="00815823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А) поява на експресионизма – течението се заражда през 1910-1920г. в Германия и Австрия. Името му идва от френската дума </w:t>
      </w:r>
      <w:r w:rsidRPr="00B7766D"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Pr="00B7766D">
        <w:rPr>
          <w:rFonts w:ascii="Times New Roman" w:hAnsi="Times New Roman" w:cs="Times New Roman"/>
          <w:sz w:val="24"/>
          <w:szCs w:val="24"/>
        </w:rPr>
        <w:t>, което означава израз, най-ярките прояви са в областта на литературата, живописта, театъра и киното;</w:t>
      </w:r>
    </w:p>
    <w:p w14:paraId="00E9CB4F" w14:textId="77777777" w:rsidR="00815823" w:rsidRPr="00B7766D" w:rsidRDefault="00815823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Б) основни характеристики на експресионизма - бунт срещу социума, моделиращ и потискащ човека; отхвърляне на авторитети, връщане към варварското, семантичните ядра са: бунт, вик, взрив, рушене, ключова опозиция е варварство-цивилизация, според експресионистите светът се нуждае от промяна, защото реалността е грозна и деформирана, тя трябва да се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фрагментаризира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 xml:space="preserve"> и от руините да се изгради новият свят, творецът изразява себе си, възприема се като бог, изкуството е субективно, красивото е първичното/грубото, затова доминира естетиката на грозното; езикът е метафоричен, с гротески, контрасти, елиптични конструкции, накъсан сюжет;</w:t>
      </w:r>
    </w:p>
    <w:p w14:paraId="242935EC" w14:textId="77777777" w:rsidR="00815823" w:rsidRPr="00B7766D" w:rsidRDefault="00815823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В) Гео Милев и експресионизма</w:t>
      </w:r>
    </w:p>
    <w:p w14:paraId="5C065642" w14:textId="77777777" w:rsidR="00815823" w:rsidRPr="00B7766D" w:rsidRDefault="00815823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- 1914г. – публикува статията „Модерната поезия”, в която формулира идеите/тезите на модерността, интуицията стои пред логиката</w:t>
      </w:r>
      <w:r w:rsidR="00681C63" w:rsidRPr="00B7766D">
        <w:rPr>
          <w:rFonts w:ascii="Times New Roman" w:hAnsi="Times New Roman" w:cs="Times New Roman"/>
          <w:sz w:val="24"/>
          <w:szCs w:val="24"/>
        </w:rPr>
        <w:t>;</w:t>
      </w:r>
    </w:p>
    <w:p w14:paraId="7A27F7CE" w14:textId="77777777" w:rsidR="00681C63" w:rsidRPr="00B7766D" w:rsidRDefault="00681C63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>- „Поезията на младите” – насочена срещу символизма;</w:t>
      </w:r>
    </w:p>
    <w:p w14:paraId="6A5A897A" w14:textId="77777777" w:rsidR="00681C63" w:rsidRPr="00B7766D" w:rsidRDefault="00681C63" w:rsidP="00B7766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6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766D">
        <w:rPr>
          <w:rFonts w:ascii="Times New Roman" w:hAnsi="Times New Roman" w:cs="Times New Roman"/>
          <w:sz w:val="24"/>
          <w:szCs w:val="24"/>
        </w:rPr>
        <w:t>манифестните</w:t>
      </w:r>
      <w:proofErr w:type="spellEnd"/>
      <w:r w:rsidRPr="00B7766D">
        <w:rPr>
          <w:rFonts w:ascii="Times New Roman" w:hAnsi="Times New Roman" w:cs="Times New Roman"/>
          <w:sz w:val="24"/>
          <w:szCs w:val="24"/>
        </w:rPr>
        <w:t xml:space="preserve"> текстове „Небето” и „Фрагментът” – предварителен прочит и тълкуване следващия час</w:t>
      </w:r>
      <w:r w:rsidR="00B7766D">
        <w:rPr>
          <w:rFonts w:ascii="Times New Roman" w:hAnsi="Times New Roman" w:cs="Times New Roman"/>
          <w:sz w:val="24"/>
          <w:szCs w:val="24"/>
        </w:rPr>
        <w:t xml:space="preserve"> (ДР), както и в раб.тетрадка стр.57 и 58.</w:t>
      </w:r>
    </w:p>
    <w:p w14:paraId="2E590009" w14:textId="77777777" w:rsidR="00684F50" w:rsidRDefault="00684F50"/>
    <w:sectPr w:rsidR="00684F50" w:rsidSect="00B776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7E0"/>
    <w:multiLevelType w:val="hybridMultilevel"/>
    <w:tmpl w:val="9C725FF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91544"/>
    <w:multiLevelType w:val="hybridMultilevel"/>
    <w:tmpl w:val="C2329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50"/>
    <w:rsid w:val="00236178"/>
    <w:rsid w:val="0027692F"/>
    <w:rsid w:val="00394B62"/>
    <w:rsid w:val="003E1275"/>
    <w:rsid w:val="00404EBA"/>
    <w:rsid w:val="00661F00"/>
    <w:rsid w:val="00681C63"/>
    <w:rsid w:val="00684F50"/>
    <w:rsid w:val="00815823"/>
    <w:rsid w:val="00A473B1"/>
    <w:rsid w:val="00AA639A"/>
    <w:rsid w:val="00B7766D"/>
    <w:rsid w:val="00DC45E6"/>
    <w:rsid w:val="00E02FAA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DFF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2</cp:revision>
  <dcterms:created xsi:type="dcterms:W3CDTF">2021-10-27T19:28:00Z</dcterms:created>
  <dcterms:modified xsi:type="dcterms:W3CDTF">2021-10-27T19:28:00Z</dcterms:modified>
</cp:coreProperties>
</file>