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CF" w:rsidRDefault="008A4186" w:rsidP="00AF054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A4186">
        <w:rPr>
          <w:noProof/>
          <w:sz w:val="28"/>
          <w:szCs w:val="28"/>
          <w:lang w:val="bg-BG" w:eastAsia="bg-BG"/>
        </w:rPr>
        <w:drawing>
          <wp:inline distT="0" distB="0" distL="0" distR="0">
            <wp:extent cx="5962650" cy="1057275"/>
            <wp:effectExtent l="0" t="0" r="0" b="0"/>
            <wp:docPr id="1" name="Picture 2" descr="C:\Users\Nikolay\Desktop\лога\all logos 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y\Desktop\лога\all logos 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4EF" w:rsidRPr="005E470B">
        <w:rPr>
          <w:rFonts w:ascii="Times New Roman" w:hAnsi="Times New Roman"/>
          <w:sz w:val="28"/>
          <w:szCs w:val="28"/>
        </w:rPr>
        <w:t xml:space="preserve"> </w:t>
      </w:r>
      <w:r w:rsidR="00FB7BA9">
        <w:rPr>
          <w:rFonts w:ascii="Times New Roman" w:hAnsi="Times New Roman"/>
          <w:sz w:val="28"/>
          <w:szCs w:val="28"/>
        </w:rPr>
        <w:t>2</w:t>
      </w:r>
      <w:r w:rsidR="00FB7BA9" w:rsidRPr="00FB7BA9">
        <w:rPr>
          <w:rFonts w:ascii="Times New Roman" w:hAnsi="Times New Roman"/>
          <w:sz w:val="28"/>
          <w:szCs w:val="28"/>
          <w:vertAlign w:val="superscript"/>
        </w:rPr>
        <w:t>nd</w:t>
      </w:r>
      <w:r w:rsidR="00FB7BA9">
        <w:rPr>
          <w:rFonts w:ascii="Times New Roman" w:hAnsi="Times New Roman"/>
          <w:sz w:val="28"/>
          <w:szCs w:val="28"/>
        </w:rPr>
        <w:t xml:space="preserve"> </w:t>
      </w:r>
      <w:r w:rsidR="00C666A7" w:rsidRPr="005E470B">
        <w:rPr>
          <w:rFonts w:ascii="Times New Roman" w:hAnsi="Times New Roman"/>
          <w:sz w:val="28"/>
          <w:szCs w:val="28"/>
        </w:rPr>
        <w:t>Transnational meeting of the project “Comb</w:t>
      </w:r>
      <w:r w:rsidR="00756AEF" w:rsidRPr="005E470B">
        <w:rPr>
          <w:rFonts w:ascii="Times New Roman" w:hAnsi="Times New Roman"/>
          <w:sz w:val="28"/>
          <w:szCs w:val="28"/>
        </w:rPr>
        <w:t>att</w:t>
      </w:r>
      <w:r w:rsidR="00C666A7" w:rsidRPr="005E470B">
        <w:rPr>
          <w:rFonts w:ascii="Times New Roman" w:hAnsi="Times New Roman"/>
          <w:sz w:val="28"/>
          <w:szCs w:val="28"/>
        </w:rPr>
        <w:t>ing discrim</w:t>
      </w:r>
      <w:r w:rsidR="00003C34" w:rsidRPr="005E470B">
        <w:rPr>
          <w:rFonts w:ascii="Times New Roman" w:hAnsi="Times New Roman"/>
          <w:sz w:val="28"/>
          <w:szCs w:val="28"/>
        </w:rPr>
        <w:t>ination and bullying”, contract</w:t>
      </w:r>
      <w:r w:rsidR="001853C0" w:rsidRPr="005E470B">
        <w:rPr>
          <w:rFonts w:ascii="Times New Roman" w:hAnsi="Times New Roman"/>
          <w:sz w:val="28"/>
          <w:szCs w:val="28"/>
        </w:rPr>
        <w:t xml:space="preserve"> number </w:t>
      </w:r>
      <w:r w:rsidR="00C666A7" w:rsidRPr="005E470B">
        <w:rPr>
          <w:rFonts w:ascii="Times New Roman" w:hAnsi="Times New Roman"/>
          <w:sz w:val="28"/>
          <w:szCs w:val="28"/>
        </w:rPr>
        <w:t>2</w:t>
      </w:r>
      <w:r w:rsidR="00360CFB" w:rsidRPr="005E470B">
        <w:rPr>
          <w:rFonts w:ascii="Times New Roman" w:hAnsi="Times New Roman"/>
          <w:sz w:val="28"/>
          <w:szCs w:val="28"/>
        </w:rPr>
        <w:t xml:space="preserve">016-1-BG01-KA219-023713 in </w:t>
      </w:r>
      <w:r w:rsidR="00694EC4" w:rsidRPr="005E470B">
        <w:rPr>
          <w:rFonts w:ascii="Times New Roman" w:hAnsi="Times New Roman"/>
          <w:sz w:val="28"/>
          <w:szCs w:val="28"/>
        </w:rPr>
        <w:t xml:space="preserve">KA2 </w:t>
      </w:r>
      <w:r w:rsidR="001853C0" w:rsidRPr="005E470B">
        <w:rPr>
          <w:rFonts w:ascii="Times New Roman" w:hAnsi="Times New Roman"/>
          <w:sz w:val="28"/>
          <w:szCs w:val="28"/>
        </w:rPr>
        <w:t>“</w:t>
      </w:r>
      <w:r w:rsidR="00694EC4" w:rsidRPr="005E470B">
        <w:rPr>
          <w:rFonts w:ascii="Times New Roman" w:hAnsi="Times New Roman"/>
          <w:sz w:val="28"/>
          <w:szCs w:val="28"/>
        </w:rPr>
        <w:t xml:space="preserve">Cooperation for innovations and exchange of good practices”, </w:t>
      </w:r>
      <w:r w:rsidR="0095562C" w:rsidRPr="005E470B">
        <w:rPr>
          <w:rFonts w:ascii="Times New Roman" w:hAnsi="Times New Roman"/>
          <w:sz w:val="28"/>
          <w:szCs w:val="28"/>
        </w:rPr>
        <w:t>section “</w:t>
      </w:r>
      <w:r w:rsidR="00C666A7" w:rsidRPr="005E470B">
        <w:rPr>
          <w:rFonts w:ascii="Times New Roman" w:hAnsi="Times New Roman"/>
          <w:sz w:val="28"/>
          <w:szCs w:val="28"/>
        </w:rPr>
        <w:t>Strategic partnership</w:t>
      </w:r>
      <w:r w:rsidR="00694EC4" w:rsidRPr="005E470B">
        <w:rPr>
          <w:rFonts w:ascii="Times New Roman" w:hAnsi="Times New Roman"/>
          <w:sz w:val="28"/>
          <w:szCs w:val="28"/>
        </w:rPr>
        <w:t>s</w:t>
      </w:r>
      <w:r w:rsidR="00C666A7" w:rsidRPr="005E470B">
        <w:rPr>
          <w:rFonts w:ascii="Times New Roman" w:hAnsi="Times New Roman"/>
          <w:sz w:val="28"/>
          <w:szCs w:val="28"/>
        </w:rPr>
        <w:t xml:space="preserve">  in school education only</w:t>
      </w:r>
      <w:r w:rsidR="0095562C" w:rsidRPr="005E470B">
        <w:rPr>
          <w:rFonts w:ascii="Times New Roman" w:hAnsi="Times New Roman"/>
          <w:sz w:val="28"/>
          <w:szCs w:val="28"/>
        </w:rPr>
        <w:t>”</w:t>
      </w:r>
      <w:r w:rsidR="00C666A7" w:rsidRPr="005E470B">
        <w:rPr>
          <w:rFonts w:ascii="Times New Roman" w:hAnsi="Times New Roman"/>
          <w:sz w:val="28"/>
          <w:szCs w:val="28"/>
        </w:rPr>
        <w:t>, under Erasmus+ program of the European Commission</w:t>
      </w:r>
      <w:r w:rsidR="00D501CF" w:rsidRPr="005E470B">
        <w:rPr>
          <w:rFonts w:ascii="Times New Roman" w:hAnsi="Times New Roman"/>
          <w:sz w:val="28"/>
          <w:szCs w:val="28"/>
        </w:rPr>
        <w:t xml:space="preserve"> - a project </w:t>
      </w:r>
      <w:r w:rsidR="00694EC4" w:rsidRPr="005E470B">
        <w:rPr>
          <w:rFonts w:ascii="Times New Roman" w:hAnsi="Times New Roman"/>
          <w:sz w:val="28"/>
          <w:szCs w:val="28"/>
        </w:rPr>
        <w:t>co-</w:t>
      </w:r>
      <w:r w:rsidR="00D501CF" w:rsidRPr="005E470B">
        <w:rPr>
          <w:rFonts w:ascii="Times New Roman" w:hAnsi="Times New Roman"/>
          <w:sz w:val="28"/>
          <w:szCs w:val="28"/>
        </w:rPr>
        <w:t xml:space="preserve"> funded by the European Union</w:t>
      </w:r>
    </w:p>
    <w:p w:rsidR="00CA2F51" w:rsidRPr="005E470B" w:rsidRDefault="00CA2F51" w:rsidP="00AF0542">
      <w:pPr>
        <w:jc w:val="both"/>
        <w:rPr>
          <w:sz w:val="28"/>
          <w:szCs w:val="28"/>
        </w:rPr>
      </w:pPr>
    </w:p>
    <w:p w:rsidR="00FB7BA9" w:rsidRDefault="001853C0" w:rsidP="00AF3607">
      <w:pPr>
        <w:jc w:val="center"/>
        <w:rPr>
          <w:rFonts w:ascii="Times New Roman" w:hAnsi="Times New Roman"/>
          <w:b/>
          <w:sz w:val="28"/>
          <w:szCs w:val="28"/>
        </w:rPr>
      </w:pPr>
      <w:r w:rsidRPr="005E470B">
        <w:rPr>
          <w:rFonts w:ascii="Times New Roman" w:hAnsi="Times New Roman"/>
          <w:b/>
          <w:sz w:val="28"/>
          <w:szCs w:val="28"/>
        </w:rPr>
        <w:t xml:space="preserve">Report for the </w:t>
      </w:r>
      <w:r w:rsidR="00FB7BA9">
        <w:rPr>
          <w:rFonts w:ascii="Times New Roman" w:hAnsi="Times New Roman"/>
          <w:b/>
          <w:sz w:val="28"/>
          <w:szCs w:val="28"/>
        </w:rPr>
        <w:t>Second</w:t>
      </w:r>
      <w:r w:rsidR="00017FB0" w:rsidRPr="005E470B">
        <w:rPr>
          <w:rFonts w:ascii="Times New Roman" w:hAnsi="Times New Roman"/>
          <w:b/>
          <w:sz w:val="28"/>
          <w:szCs w:val="28"/>
        </w:rPr>
        <w:t xml:space="preserve"> </w:t>
      </w:r>
      <w:r w:rsidR="00D501CF" w:rsidRPr="005E470B">
        <w:rPr>
          <w:rFonts w:ascii="Times New Roman" w:hAnsi="Times New Roman"/>
          <w:b/>
          <w:sz w:val="28"/>
          <w:szCs w:val="28"/>
        </w:rPr>
        <w:t xml:space="preserve">Transnational meeting </w:t>
      </w:r>
      <w:r w:rsidR="00CA75A9">
        <w:rPr>
          <w:rFonts w:ascii="Times New Roman" w:hAnsi="Times New Roman"/>
          <w:b/>
          <w:sz w:val="28"/>
          <w:szCs w:val="28"/>
        </w:rPr>
        <w:t>/M2/</w:t>
      </w:r>
      <w:r w:rsidR="00D11910" w:rsidRPr="005E470B">
        <w:rPr>
          <w:rFonts w:ascii="Times New Roman" w:hAnsi="Times New Roman"/>
          <w:b/>
          <w:sz w:val="28"/>
          <w:szCs w:val="28"/>
        </w:rPr>
        <w:t xml:space="preserve">– </w:t>
      </w:r>
      <w:r w:rsidR="00FB7BA9">
        <w:rPr>
          <w:rFonts w:ascii="Times New Roman" w:hAnsi="Times New Roman"/>
          <w:b/>
          <w:sz w:val="28"/>
          <w:szCs w:val="28"/>
        </w:rPr>
        <w:t>2</w:t>
      </w:r>
      <w:r w:rsidR="00D11910" w:rsidRPr="005E470B">
        <w:rPr>
          <w:rFonts w:ascii="Times New Roman" w:hAnsi="Times New Roman"/>
          <w:b/>
          <w:sz w:val="28"/>
          <w:szCs w:val="28"/>
        </w:rPr>
        <w:t>9</w:t>
      </w:r>
      <w:r w:rsidR="00FB7BA9">
        <w:rPr>
          <w:rFonts w:ascii="Times New Roman" w:hAnsi="Times New Roman"/>
          <w:b/>
          <w:sz w:val="28"/>
          <w:szCs w:val="28"/>
        </w:rPr>
        <w:t xml:space="preserve">.05.2018 </w:t>
      </w:r>
      <w:r w:rsidR="00D11910" w:rsidRPr="005E470B">
        <w:rPr>
          <w:rFonts w:ascii="Times New Roman" w:hAnsi="Times New Roman"/>
          <w:b/>
          <w:sz w:val="28"/>
          <w:szCs w:val="28"/>
        </w:rPr>
        <w:t>-</w:t>
      </w:r>
      <w:r w:rsidR="00FB7BA9">
        <w:rPr>
          <w:rFonts w:ascii="Times New Roman" w:hAnsi="Times New Roman"/>
          <w:b/>
          <w:sz w:val="28"/>
          <w:szCs w:val="28"/>
        </w:rPr>
        <w:t>02.06.2018, held at GPCHE ”Jordan Radichkov”, Vidin, Bulgaria</w:t>
      </w:r>
    </w:p>
    <w:p w:rsidR="00FB7BA9" w:rsidRPr="005E470B" w:rsidRDefault="00FB7BA9" w:rsidP="005E47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7BA9" w:rsidRDefault="00FB7BA9" w:rsidP="005E47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Тhe second</w:t>
      </w:r>
      <w:r w:rsidR="00A85394" w:rsidRPr="005E470B">
        <w:rPr>
          <w:rFonts w:ascii="Times New Roman" w:hAnsi="Times New Roman"/>
          <w:sz w:val="28"/>
          <w:szCs w:val="28"/>
          <w:lang w:val="bg-BG"/>
        </w:rPr>
        <w:t xml:space="preserve"> transnational meeting started </w:t>
      </w:r>
      <w:r w:rsidR="00A85394" w:rsidRPr="005E470B">
        <w:rPr>
          <w:rFonts w:ascii="Times New Roman" w:hAnsi="Times New Roman"/>
          <w:sz w:val="28"/>
          <w:szCs w:val="28"/>
        </w:rPr>
        <w:t xml:space="preserve">on </w:t>
      </w:r>
      <w:r>
        <w:rPr>
          <w:rFonts w:ascii="Times New Roman" w:hAnsi="Times New Roman"/>
          <w:sz w:val="28"/>
          <w:szCs w:val="28"/>
        </w:rPr>
        <w:t>2</w:t>
      </w:r>
      <w:r w:rsidR="00A85394" w:rsidRPr="005E470B">
        <w:rPr>
          <w:rFonts w:ascii="Times New Roman" w:hAnsi="Times New Roman"/>
          <w:b/>
          <w:sz w:val="28"/>
          <w:szCs w:val="28"/>
        </w:rPr>
        <w:t>9.0</w:t>
      </w:r>
      <w:r>
        <w:rPr>
          <w:rFonts w:ascii="Times New Roman" w:hAnsi="Times New Roman"/>
          <w:b/>
          <w:sz w:val="28"/>
          <w:szCs w:val="28"/>
        </w:rPr>
        <w:t>5.2018</w:t>
      </w:r>
      <w:r w:rsidR="00A85394" w:rsidRPr="005E470B">
        <w:rPr>
          <w:rFonts w:ascii="Times New Roman" w:hAnsi="Times New Roman"/>
          <w:sz w:val="28"/>
          <w:szCs w:val="28"/>
        </w:rPr>
        <w:t xml:space="preserve"> </w:t>
      </w:r>
      <w:r w:rsidR="00A85394" w:rsidRPr="005E470B">
        <w:rPr>
          <w:rFonts w:ascii="Times New Roman" w:hAnsi="Times New Roman"/>
          <w:sz w:val="28"/>
          <w:szCs w:val="28"/>
          <w:lang w:val="bg-BG"/>
        </w:rPr>
        <w:t xml:space="preserve">with the </w:t>
      </w:r>
      <w:r>
        <w:rPr>
          <w:rFonts w:ascii="Times New Roman" w:hAnsi="Times New Roman"/>
          <w:sz w:val="28"/>
          <w:szCs w:val="28"/>
        </w:rPr>
        <w:t xml:space="preserve"> arrival of our partners from Portugal, Slovenia and Turkey  in Sofia, Bulgaria and then travelling to  Vidin, Bulgaria.</w:t>
      </w:r>
    </w:p>
    <w:p w:rsidR="00FB7BA9" w:rsidRDefault="00FB7BA9" w:rsidP="005E47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1</w:t>
      </w:r>
      <w:r w:rsidRPr="00FB7BA9">
        <w:rPr>
          <w:rFonts w:ascii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hAnsi="Times New Roman"/>
          <w:sz w:val="28"/>
          <w:szCs w:val="28"/>
        </w:rPr>
        <w:t xml:space="preserve"> working day of M2 on </w:t>
      </w:r>
      <w:r w:rsidRPr="00CA75A9">
        <w:rPr>
          <w:rFonts w:ascii="Times New Roman" w:hAnsi="Times New Roman"/>
          <w:b/>
          <w:sz w:val="28"/>
          <w:szCs w:val="28"/>
        </w:rPr>
        <w:t>30.05.2018</w:t>
      </w:r>
      <w:r>
        <w:rPr>
          <w:rFonts w:ascii="Times New Roman" w:hAnsi="Times New Roman"/>
          <w:sz w:val="28"/>
          <w:szCs w:val="28"/>
        </w:rPr>
        <w:t xml:space="preserve"> was dedicated to uploading materials on eTwinning platform in the TwinSpace of our project by all of the part</w:t>
      </w:r>
      <w:r w:rsidR="00AF0542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ers who brought </w:t>
      </w:r>
      <w:r w:rsidR="00AF3607">
        <w:rPr>
          <w:rFonts w:ascii="Times New Roman" w:hAnsi="Times New Roman"/>
          <w:sz w:val="28"/>
          <w:szCs w:val="28"/>
        </w:rPr>
        <w:t xml:space="preserve">pictures, </w:t>
      </w:r>
      <w:r w:rsidR="00AF0542">
        <w:rPr>
          <w:rFonts w:ascii="Times New Roman" w:hAnsi="Times New Roman"/>
          <w:sz w:val="28"/>
          <w:szCs w:val="28"/>
        </w:rPr>
        <w:t>PPTs and films of their activities at schools.</w:t>
      </w:r>
      <w:r w:rsidR="00AF3607">
        <w:rPr>
          <w:rFonts w:ascii="Times New Roman" w:hAnsi="Times New Roman"/>
          <w:sz w:val="28"/>
          <w:szCs w:val="28"/>
        </w:rPr>
        <w:t xml:space="preserve"> The working session was organized in the lobby of the hotel Dunav</w:t>
      </w:r>
      <w:r w:rsidR="00D35DED">
        <w:rPr>
          <w:rFonts w:ascii="Times New Roman" w:hAnsi="Times New Roman"/>
          <w:sz w:val="28"/>
          <w:szCs w:val="28"/>
        </w:rPr>
        <w:t>, the acc</w:t>
      </w:r>
      <w:r w:rsidR="00CA75A9">
        <w:rPr>
          <w:rFonts w:ascii="Times New Roman" w:hAnsi="Times New Roman"/>
          <w:sz w:val="28"/>
          <w:szCs w:val="28"/>
        </w:rPr>
        <w:t>ommodation place of all of the delegations.</w:t>
      </w:r>
    </w:p>
    <w:p w:rsidR="00AF0542" w:rsidRDefault="00AF0542" w:rsidP="005E47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Because of the severe winter conditions during the M1</w:t>
      </w:r>
      <w:r w:rsidR="00AF3607">
        <w:rPr>
          <w:rFonts w:ascii="Times New Roman" w:hAnsi="Times New Roman"/>
          <w:sz w:val="28"/>
          <w:szCs w:val="28"/>
        </w:rPr>
        <w:t xml:space="preserve"> in January 2017, the meeting was held in Sofia, but not in Vidin.  So</w:t>
      </w:r>
      <w:r w:rsidR="00CA75A9">
        <w:rPr>
          <w:rFonts w:ascii="Times New Roman" w:hAnsi="Times New Roman"/>
          <w:sz w:val="28"/>
          <w:szCs w:val="28"/>
        </w:rPr>
        <w:t xml:space="preserve"> now</w:t>
      </w:r>
      <w:r w:rsidR="00AF3607">
        <w:rPr>
          <w:rFonts w:ascii="Times New Roman" w:hAnsi="Times New Roman"/>
          <w:sz w:val="28"/>
          <w:szCs w:val="28"/>
        </w:rPr>
        <w:t xml:space="preserve"> the host </w:t>
      </w:r>
      <w:r w:rsidR="00CA75A9">
        <w:rPr>
          <w:rFonts w:ascii="Times New Roman" w:hAnsi="Times New Roman"/>
          <w:sz w:val="28"/>
          <w:szCs w:val="28"/>
        </w:rPr>
        <w:t xml:space="preserve">school GPCHE ”Yordan Radichkov” </w:t>
      </w:r>
      <w:r w:rsidR="00AF3607">
        <w:rPr>
          <w:rFonts w:ascii="Times New Roman" w:hAnsi="Times New Roman"/>
          <w:sz w:val="28"/>
          <w:szCs w:val="28"/>
        </w:rPr>
        <w:t>organized a guided tour of Vidin in the afternoon for all the partners.</w:t>
      </w:r>
      <w:r w:rsidR="00CA75A9">
        <w:rPr>
          <w:rFonts w:ascii="Times New Roman" w:hAnsi="Times New Roman"/>
          <w:sz w:val="28"/>
          <w:szCs w:val="28"/>
        </w:rPr>
        <w:t xml:space="preserve"> They visited the T</w:t>
      </w:r>
      <w:r w:rsidR="0090027E">
        <w:rPr>
          <w:rFonts w:ascii="Times New Roman" w:hAnsi="Times New Roman"/>
          <w:sz w:val="28"/>
          <w:szCs w:val="28"/>
        </w:rPr>
        <w:t>riangle of religious tolerance – a square with a church and a mosque and close to them there is a synagogue. Then they walked in the park on the bank of the Danube river and visited the castle Baba Vida – a well preserved medieval fortress</w:t>
      </w:r>
      <w:r w:rsidR="00686D53">
        <w:rPr>
          <w:rFonts w:ascii="Times New Roman" w:hAnsi="Times New Roman"/>
          <w:sz w:val="28"/>
          <w:szCs w:val="28"/>
        </w:rPr>
        <w:t xml:space="preserve"> and the landmark of Vidin.</w:t>
      </w:r>
      <w:r w:rsidR="00331E57">
        <w:rPr>
          <w:rFonts w:ascii="Times New Roman" w:hAnsi="Times New Roman"/>
          <w:sz w:val="28"/>
          <w:szCs w:val="28"/>
        </w:rPr>
        <w:t xml:space="preserve"> They had welcoming dinner in a restaurant in the park.</w:t>
      </w:r>
    </w:p>
    <w:p w:rsidR="0090027E" w:rsidRDefault="00AF3607" w:rsidP="0090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The</w:t>
      </w:r>
      <w:r w:rsidR="00D35DED">
        <w:rPr>
          <w:rFonts w:ascii="Times New Roman" w:hAnsi="Times New Roman"/>
          <w:sz w:val="28"/>
          <w:szCs w:val="28"/>
        </w:rPr>
        <w:t xml:space="preserve"> second working day -</w:t>
      </w:r>
      <w:r w:rsidR="00CA75A9">
        <w:rPr>
          <w:rFonts w:ascii="Times New Roman" w:hAnsi="Times New Roman"/>
          <w:sz w:val="28"/>
          <w:szCs w:val="28"/>
        </w:rPr>
        <w:t xml:space="preserve"> </w:t>
      </w:r>
      <w:r w:rsidR="00D35DED" w:rsidRPr="00CA75A9">
        <w:rPr>
          <w:rFonts w:ascii="Times New Roman" w:hAnsi="Times New Roman"/>
          <w:b/>
          <w:sz w:val="28"/>
          <w:szCs w:val="28"/>
        </w:rPr>
        <w:t>31.05.2018</w:t>
      </w:r>
      <w:r w:rsidR="00D35DED">
        <w:rPr>
          <w:rFonts w:ascii="Times New Roman" w:hAnsi="Times New Roman"/>
          <w:sz w:val="28"/>
          <w:szCs w:val="28"/>
        </w:rPr>
        <w:t xml:space="preserve"> started with a welcoming ceremony</w:t>
      </w:r>
      <w:r w:rsidR="0090027E">
        <w:rPr>
          <w:rFonts w:ascii="Times New Roman" w:hAnsi="Times New Roman"/>
          <w:sz w:val="28"/>
          <w:szCs w:val="28"/>
        </w:rPr>
        <w:t xml:space="preserve"> at GPCHE</w:t>
      </w:r>
      <w:r w:rsidR="00CA75A9">
        <w:rPr>
          <w:rFonts w:ascii="Times New Roman" w:hAnsi="Times New Roman"/>
          <w:sz w:val="28"/>
          <w:szCs w:val="28"/>
        </w:rPr>
        <w:t xml:space="preserve"> </w:t>
      </w:r>
      <w:r w:rsidR="0090027E">
        <w:rPr>
          <w:rFonts w:ascii="Times New Roman" w:hAnsi="Times New Roman"/>
          <w:sz w:val="28"/>
          <w:szCs w:val="28"/>
        </w:rPr>
        <w:t xml:space="preserve">”Yordan Radichkov”, Vidin, Bulgaria, at 9 o’clock. All the partners met with the staff at the staff room and made a tour of the school. Then they gathered in the Euroclub room to share </w:t>
      </w:r>
      <w:r w:rsidR="0090027E" w:rsidRPr="0090027E">
        <w:rPr>
          <w:rFonts w:ascii="Times New Roman" w:hAnsi="Times New Roman"/>
          <w:sz w:val="28"/>
          <w:szCs w:val="28"/>
        </w:rPr>
        <w:t>information about the implementation of the p</w:t>
      </w:r>
      <w:r w:rsidR="0090027E">
        <w:rPr>
          <w:rFonts w:ascii="Times New Roman" w:hAnsi="Times New Roman"/>
          <w:sz w:val="28"/>
          <w:szCs w:val="28"/>
        </w:rPr>
        <w:t xml:space="preserve">roject during the 2-year period. In this working session the partners discussed </w:t>
      </w:r>
      <w:r w:rsidR="0090027E" w:rsidRPr="0090027E">
        <w:rPr>
          <w:rFonts w:ascii="Times New Roman" w:hAnsi="Times New Roman"/>
          <w:sz w:val="28"/>
          <w:szCs w:val="28"/>
        </w:rPr>
        <w:t>on the imple</w:t>
      </w:r>
      <w:r w:rsidR="0090027E">
        <w:rPr>
          <w:rFonts w:ascii="Times New Roman" w:hAnsi="Times New Roman"/>
          <w:sz w:val="28"/>
          <w:szCs w:val="28"/>
        </w:rPr>
        <w:t>mentation of the whole project and</w:t>
      </w:r>
      <w:r w:rsidR="0090027E" w:rsidRPr="0090027E">
        <w:rPr>
          <w:rFonts w:ascii="Times New Roman" w:hAnsi="Times New Roman"/>
          <w:sz w:val="28"/>
          <w:szCs w:val="28"/>
        </w:rPr>
        <w:t xml:space="preserve"> what to do more</w:t>
      </w:r>
      <w:r w:rsidR="0090027E">
        <w:rPr>
          <w:rFonts w:ascii="Times New Roman" w:hAnsi="Times New Roman"/>
          <w:sz w:val="28"/>
          <w:szCs w:val="28"/>
        </w:rPr>
        <w:t xml:space="preserve"> and how</w:t>
      </w:r>
      <w:r w:rsidR="0090027E" w:rsidRPr="0090027E">
        <w:rPr>
          <w:rFonts w:ascii="Times New Roman" w:hAnsi="Times New Roman"/>
          <w:sz w:val="28"/>
          <w:szCs w:val="28"/>
        </w:rPr>
        <w:t xml:space="preserve"> to disseminate the project</w:t>
      </w:r>
      <w:r w:rsidR="0090027E">
        <w:rPr>
          <w:rFonts w:ascii="Times New Roman" w:hAnsi="Times New Roman"/>
          <w:sz w:val="28"/>
          <w:szCs w:val="28"/>
        </w:rPr>
        <w:t xml:space="preserve"> results</w:t>
      </w:r>
      <w:r w:rsidR="0090027E" w:rsidRPr="0090027E">
        <w:rPr>
          <w:rFonts w:ascii="Times New Roman" w:hAnsi="Times New Roman"/>
          <w:sz w:val="28"/>
          <w:szCs w:val="28"/>
        </w:rPr>
        <w:t xml:space="preserve"> in every school and country</w:t>
      </w:r>
      <w:r w:rsidR="0090027E">
        <w:rPr>
          <w:rFonts w:ascii="Times New Roman" w:hAnsi="Times New Roman"/>
          <w:sz w:val="28"/>
          <w:szCs w:val="28"/>
        </w:rPr>
        <w:t>.</w:t>
      </w:r>
      <w:r w:rsidR="00686D53">
        <w:rPr>
          <w:rFonts w:ascii="Times New Roman" w:hAnsi="Times New Roman"/>
          <w:sz w:val="28"/>
          <w:szCs w:val="28"/>
        </w:rPr>
        <w:t xml:space="preserve"> </w:t>
      </w:r>
    </w:p>
    <w:p w:rsidR="00686D53" w:rsidRPr="0090027E" w:rsidRDefault="00686D53" w:rsidP="0090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 the partners prepared a PPT about the activities of the project in a two-year period. This PPT would suit the seminar the next day to promote the final product of the project – a booklet with methodology named “Current local measures to prevent bullying at school”. This booklet collected 24 lesson plans / 6 per country from Portugal, Slovenia, Turkey and Bulgaria</w:t>
      </w:r>
      <w:r w:rsidR="00331E57">
        <w:rPr>
          <w:rFonts w:ascii="Times New Roman" w:hAnsi="Times New Roman"/>
          <w:sz w:val="28"/>
          <w:szCs w:val="28"/>
        </w:rPr>
        <w:t>/ and broad description of the real situation in every country on the topic of bullying.</w:t>
      </w:r>
    </w:p>
    <w:p w:rsidR="0090027E" w:rsidRPr="0090027E" w:rsidRDefault="00331E57" w:rsidP="0090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the afternoon the partners worked on </w:t>
      </w:r>
      <w:r w:rsidR="0090027E" w:rsidRPr="0090027E">
        <w:rPr>
          <w:rFonts w:ascii="Times New Roman" w:hAnsi="Times New Roman"/>
          <w:sz w:val="28"/>
          <w:szCs w:val="28"/>
        </w:rPr>
        <w:t>preparing a contract of partnershi</w:t>
      </w:r>
      <w:r>
        <w:rPr>
          <w:rFonts w:ascii="Times New Roman" w:hAnsi="Times New Roman"/>
          <w:sz w:val="28"/>
          <w:szCs w:val="28"/>
        </w:rPr>
        <w:t xml:space="preserve">p network among partner schools and </w:t>
      </w:r>
      <w:r w:rsidR="0090027E" w:rsidRPr="0090027E">
        <w:rPr>
          <w:rFonts w:ascii="Times New Roman" w:hAnsi="Times New Roman"/>
          <w:sz w:val="28"/>
          <w:szCs w:val="28"/>
        </w:rPr>
        <w:t xml:space="preserve">how to enlarge </w:t>
      </w:r>
      <w:r>
        <w:rPr>
          <w:rFonts w:ascii="Times New Roman" w:hAnsi="Times New Roman"/>
          <w:sz w:val="28"/>
          <w:szCs w:val="28"/>
        </w:rPr>
        <w:t>this network in every country , as well as what activities to use to promote it.</w:t>
      </w:r>
    </w:p>
    <w:p w:rsidR="00FB7BA9" w:rsidRDefault="00331E57" w:rsidP="005E47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 4pm the same day all the partners had a trip to Belogradchik to visit a natural formation of Belogradchik rocks and had dinner there.</w:t>
      </w:r>
    </w:p>
    <w:p w:rsidR="00816A25" w:rsidRDefault="00331E57" w:rsidP="00816A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3</w:t>
      </w:r>
      <w:r w:rsidRPr="00331E57">
        <w:rPr>
          <w:rFonts w:ascii="Times New Roman" w:hAnsi="Times New Roman"/>
          <w:sz w:val="28"/>
          <w:szCs w:val="28"/>
          <w:vertAlign w:val="superscript"/>
        </w:rPr>
        <w:t>rd</w:t>
      </w:r>
      <w:r>
        <w:rPr>
          <w:rFonts w:ascii="Times New Roman" w:hAnsi="Times New Roman"/>
          <w:sz w:val="28"/>
          <w:szCs w:val="28"/>
        </w:rPr>
        <w:t xml:space="preserve"> day of the working meeting </w:t>
      </w:r>
      <w:r w:rsidR="00816A25" w:rsidRPr="00CA75A9">
        <w:rPr>
          <w:rFonts w:ascii="Times New Roman" w:hAnsi="Times New Roman"/>
          <w:b/>
          <w:sz w:val="28"/>
          <w:szCs w:val="28"/>
        </w:rPr>
        <w:t>– 01.06.2018</w:t>
      </w:r>
      <w:r w:rsidR="00816A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started at 9 o’clock</w:t>
      </w:r>
      <w:r w:rsidR="00816A25">
        <w:rPr>
          <w:rFonts w:ascii="Times New Roman" w:hAnsi="Times New Roman"/>
          <w:sz w:val="28"/>
          <w:szCs w:val="28"/>
        </w:rPr>
        <w:t xml:space="preserve"> with</w:t>
      </w:r>
      <w:r w:rsidR="00816A25" w:rsidRPr="00816A25">
        <w:t xml:space="preserve"> </w:t>
      </w:r>
      <w:r w:rsidR="00816A25" w:rsidRPr="00816A25">
        <w:rPr>
          <w:rFonts w:ascii="Times New Roman" w:hAnsi="Times New Roman"/>
          <w:sz w:val="28"/>
          <w:szCs w:val="28"/>
        </w:rPr>
        <w:t>planning a strategy on sustainability of the project</w:t>
      </w:r>
      <w:r w:rsidR="00816A25">
        <w:rPr>
          <w:rFonts w:ascii="Times New Roman" w:hAnsi="Times New Roman"/>
          <w:sz w:val="28"/>
          <w:szCs w:val="28"/>
        </w:rPr>
        <w:t xml:space="preserve"> and</w:t>
      </w:r>
      <w:r w:rsidR="00816A25" w:rsidRPr="00816A25">
        <w:rPr>
          <w:rFonts w:ascii="Times New Roman" w:hAnsi="Times New Roman"/>
          <w:sz w:val="28"/>
          <w:szCs w:val="28"/>
        </w:rPr>
        <w:t xml:space="preserve"> discussion on how to measure the progress on the topic of discrimination and bullying</w:t>
      </w:r>
      <w:r w:rsidR="00816A25">
        <w:rPr>
          <w:rFonts w:ascii="Times New Roman" w:hAnsi="Times New Roman"/>
          <w:sz w:val="28"/>
          <w:szCs w:val="28"/>
        </w:rPr>
        <w:t xml:space="preserve">. After that all the participants filled in </w:t>
      </w:r>
      <w:r w:rsidR="00816A25" w:rsidRPr="00816A25">
        <w:rPr>
          <w:rFonts w:ascii="Times New Roman" w:hAnsi="Times New Roman"/>
          <w:sz w:val="28"/>
          <w:szCs w:val="28"/>
        </w:rPr>
        <w:t>a final questionnaire</w:t>
      </w:r>
      <w:r w:rsidR="00816A25">
        <w:rPr>
          <w:rFonts w:ascii="Times New Roman" w:hAnsi="Times New Roman"/>
          <w:sz w:val="28"/>
          <w:szCs w:val="28"/>
        </w:rPr>
        <w:t>.</w:t>
      </w:r>
    </w:p>
    <w:p w:rsidR="00816A25" w:rsidRDefault="00816A25" w:rsidP="00816A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Then they went to the Regional Municipal theatre for the </w:t>
      </w:r>
      <w:r w:rsidRPr="00CA75A9">
        <w:rPr>
          <w:rFonts w:ascii="Times New Roman" w:hAnsi="Times New Roman"/>
          <w:b/>
          <w:sz w:val="28"/>
          <w:szCs w:val="28"/>
        </w:rPr>
        <w:t>seminar</w:t>
      </w:r>
      <w:r>
        <w:rPr>
          <w:rFonts w:ascii="Times New Roman" w:hAnsi="Times New Roman"/>
          <w:sz w:val="28"/>
          <w:szCs w:val="28"/>
        </w:rPr>
        <w:t xml:space="preserve"> “Current local measures to combat bullying”, held under the supervision of the inspector of foreign languages in the Regional inspectorate of Education in Vidin. All the participants – the partners of our project and all the teachers of English in Vidin region registered in a list of participants. They received a copy of t</w:t>
      </w:r>
      <w:r w:rsidR="00BA15A9">
        <w:rPr>
          <w:rFonts w:ascii="Times New Roman" w:hAnsi="Times New Roman"/>
          <w:sz w:val="28"/>
          <w:szCs w:val="28"/>
        </w:rPr>
        <w:t>he final product of our project</w:t>
      </w:r>
      <w:r>
        <w:rPr>
          <w:rFonts w:ascii="Times New Roman" w:hAnsi="Times New Roman"/>
          <w:sz w:val="28"/>
          <w:szCs w:val="28"/>
        </w:rPr>
        <w:t xml:space="preserve"> - a booklet named</w:t>
      </w:r>
      <w:r w:rsidRPr="00816A25">
        <w:rPr>
          <w:rFonts w:ascii="Times New Roman" w:hAnsi="Times New Roman"/>
          <w:sz w:val="28"/>
          <w:szCs w:val="28"/>
        </w:rPr>
        <w:t xml:space="preserve"> “Current local measures to combat bullying” </w:t>
      </w:r>
      <w:r>
        <w:rPr>
          <w:rFonts w:ascii="Times New Roman" w:hAnsi="Times New Roman"/>
          <w:sz w:val="28"/>
          <w:szCs w:val="28"/>
        </w:rPr>
        <w:t>with methodology how to integrate the topic into the curriculum.</w:t>
      </w:r>
    </w:p>
    <w:p w:rsidR="00816A25" w:rsidRPr="009E29C6" w:rsidRDefault="00816A25" w:rsidP="009E29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seminar started with a</w:t>
      </w:r>
      <w:r w:rsidR="00F9753C">
        <w:rPr>
          <w:rFonts w:ascii="Times New Roman" w:hAnsi="Times New Roman"/>
          <w:sz w:val="28"/>
          <w:szCs w:val="28"/>
        </w:rPr>
        <w:t xml:space="preserve"> PPT “</w:t>
      </w:r>
      <w:r w:rsidRPr="00816A25">
        <w:rPr>
          <w:rFonts w:ascii="Times New Roman" w:hAnsi="Times New Roman"/>
          <w:sz w:val="28"/>
          <w:szCs w:val="28"/>
        </w:rPr>
        <w:t>What is discrimination and bullying and how can we combat them?</w:t>
      </w:r>
      <w:r w:rsidR="00F9753C">
        <w:rPr>
          <w:rFonts w:ascii="Times New Roman" w:hAnsi="Times New Roman"/>
          <w:sz w:val="28"/>
          <w:szCs w:val="28"/>
        </w:rPr>
        <w:t>”</w:t>
      </w:r>
      <w:r w:rsidR="00BA15A9">
        <w:rPr>
          <w:rFonts w:ascii="Times New Roman" w:hAnsi="Times New Roman"/>
          <w:sz w:val="28"/>
          <w:szCs w:val="28"/>
        </w:rPr>
        <w:t>,</w:t>
      </w:r>
      <w:r w:rsidR="00F9753C">
        <w:rPr>
          <w:rFonts w:ascii="Times New Roman" w:hAnsi="Times New Roman"/>
          <w:sz w:val="28"/>
          <w:szCs w:val="28"/>
        </w:rPr>
        <w:t xml:space="preserve"> prepared by the partners in the project the previous day.</w:t>
      </w:r>
      <w:r w:rsidR="009E29C6">
        <w:rPr>
          <w:rFonts w:ascii="Times New Roman" w:hAnsi="Times New Roman"/>
          <w:sz w:val="28"/>
          <w:szCs w:val="28"/>
        </w:rPr>
        <w:t xml:space="preserve"> Then another </w:t>
      </w:r>
      <w:r w:rsidRPr="00816A25">
        <w:rPr>
          <w:rFonts w:ascii="Times New Roman" w:hAnsi="Times New Roman"/>
          <w:sz w:val="28"/>
          <w:szCs w:val="28"/>
        </w:rPr>
        <w:t>PPT</w:t>
      </w:r>
      <w:r w:rsidR="009E29C6">
        <w:rPr>
          <w:rFonts w:ascii="Times New Roman" w:hAnsi="Times New Roman"/>
          <w:sz w:val="28"/>
          <w:szCs w:val="28"/>
        </w:rPr>
        <w:t xml:space="preserve"> was shown</w:t>
      </w:r>
      <w:r w:rsidRPr="00816A25">
        <w:rPr>
          <w:rFonts w:ascii="Times New Roman" w:hAnsi="Times New Roman"/>
          <w:sz w:val="28"/>
          <w:szCs w:val="28"/>
        </w:rPr>
        <w:t xml:space="preserve"> about the role of teachers to promote non-violence at </w:t>
      </w:r>
      <w:r w:rsidRPr="00816A25">
        <w:rPr>
          <w:rFonts w:ascii="Times New Roman" w:hAnsi="Times New Roman"/>
          <w:sz w:val="28"/>
          <w:szCs w:val="28"/>
        </w:rPr>
        <w:lastRenderedPageBreak/>
        <w:t>school–– how to integrate virtues and values into the curriculum</w:t>
      </w:r>
      <w:r w:rsidR="009E29C6">
        <w:rPr>
          <w:rFonts w:ascii="Times New Roman" w:hAnsi="Times New Roman"/>
          <w:sz w:val="28"/>
          <w:szCs w:val="28"/>
        </w:rPr>
        <w:t>. After that the project team</w:t>
      </w:r>
      <w:r w:rsidRPr="00816A25">
        <w:rPr>
          <w:rFonts w:ascii="Times New Roman" w:hAnsi="Times New Roman"/>
          <w:sz w:val="28"/>
          <w:szCs w:val="28"/>
        </w:rPr>
        <w:t xml:space="preserve"> promot</w:t>
      </w:r>
      <w:r w:rsidR="009E29C6">
        <w:rPr>
          <w:rFonts w:ascii="Times New Roman" w:hAnsi="Times New Roman"/>
          <w:sz w:val="28"/>
          <w:szCs w:val="28"/>
        </w:rPr>
        <w:t xml:space="preserve">ed </w:t>
      </w:r>
      <w:r w:rsidRPr="00816A25">
        <w:rPr>
          <w:rFonts w:ascii="Times New Roman" w:hAnsi="Times New Roman"/>
          <w:sz w:val="28"/>
          <w:szCs w:val="28"/>
        </w:rPr>
        <w:t xml:space="preserve">our </w:t>
      </w:r>
      <w:r w:rsidR="009E29C6">
        <w:rPr>
          <w:rFonts w:ascii="Times New Roman" w:hAnsi="Times New Roman"/>
          <w:sz w:val="28"/>
          <w:szCs w:val="28"/>
        </w:rPr>
        <w:t xml:space="preserve">final product – a booklet with </w:t>
      </w:r>
      <w:r w:rsidRPr="00816A25">
        <w:rPr>
          <w:rFonts w:ascii="Times New Roman" w:hAnsi="Times New Roman"/>
          <w:sz w:val="28"/>
          <w:szCs w:val="28"/>
        </w:rPr>
        <w:t>our programme and methodology to cope with discrimination and bullying</w:t>
      </w:r>
      <w:r w:rsidR="009E29C6">
        <w:rPr>
          <w:rFonts w:ascii="Times New Roman" w:hAnsi="Times New Roman"/>
          <w:sz w:val="28"/>
          <w:szCs w:val="28"/>
        </w:rPr>
        <w:t>.</w:t>
      </w:r>
      <w:r w:rsidR="009E29C6" w:rsidRPr="009E29C6">
        <w:t xml:space="preserve"> </w:t>
      </w:r>
      <w:r w:rsidR="009E29C6">
        <w:rPr>
          <w:rFonts w:ascii="Times New Roman" w:hAnsi="Times New Roman"/>
          <w:sz w:val="28"/>
          <w:szCs w:val="28"/>
        </w:rPr>
        <w:t>T</w:t>
      </w:r>
      <w:r w:rsidR="009E29C6" w:rsidRPr="009E29C6">
        <w:rPr>
          <w:rFonts w:ascii="Times New Roman" w:hAnsi="Times New Roman"/>
          <w:sz w:val="28"/>
          <w:szCs w:val="28"/>
        </w:rPr>
        <w:t xml:space="preserve">he participants in the project </w:t>
      </w:r>
      <w:r w:rsidR="009E29C6">
        <w:rPr>
          <w:rFonts w:ascii="Times New Roman" w:hAnsi="Times New Roman"/>
          <w:sz w:val="28"/>
          <w:szCs w:val="28"/>
        </w:rPr>
        <w:t>seminar</w:t>
      </w:r>
      <w:r w:rsidR="009E29C6" w:rsidRPr="009E29C6">
        <w:rPr>
          <w:rFonts w:ascii="Times New Roman" w:hAnsi="Times New Roman"/>
          <w:sz w:val="28"/>
          <w:szCs w:val="28"/>
        </w:rPr>
        <w:t xml:space="preserve"> acquire</w:t>
      </w:r>
      <w:r w:rsidR="009E29C6">
        <w:rPr>
          <w:rFonts w:ascii="Times New Roman" w:hAnsi="Times New Roman"/>
          <w:sz w:val="28"/>
          <w:szCs w:val="28"/>
        </w:rPr>
        <w:t>d</w:t>
      </w:r>
      <w:r w:rsidR="009E29C6" w:rsidRPr="009E29C6">
        <w:rPr>
          <w:rFonts w:ascii="Times New Roman" w:hAnsi="Times New Roman"/>
          <w:sz w:val="28"/>
          <w:szCs w:val="28"/>
        </w:rPr>
        <w:t xml:space="preserve"> a better understanding of the problems of</w:t>
      </w:r>
      <w:r w:rsidR="009E29C6">
        <w:rPr>
          <w:rFonts w:ascii="Times New Roman" w:hAnsi="Times New Roman"/>
          <w:sz w:val="28"/>
          <w:szCs w:val="28"/>
        </w:rPr>
        <w:t xml:space="preserve"> discrimination and bullying.</w:t>
      </w:r>
    </w:p>
    <w:p w:rsidR="00816A25" w:rsidRDefault="009E29C6" w:rsidP="00816A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host school GPCHE ”Yordan Radichkov” had prepared a </w:t>
      </w:r>
      <w:r w:rsidRPr="00CA75A9">
        <w:rPr>
          <w:rFonts w:ascii="Times New Roman" w:hAnsi="Times New Roman"/>
          <w:b/>
          <w:sz w:val="28"/>
          <w:szCs w:val="28"/>
        </w:rPr>
        <w:t>performance</w:t>
      </w:r>
      <w:r>
        <w:rPr>
          <w:rFonts w:ascii="Times New Roman" w:hAnsi="Times New Roman"/>
          <w:sz w:val="28"/>
          <w:szCs w:val="28"/>
        </w:rPr>
        <w:t xml:space="preserve"> called</w:t>
      </w:r>
      <w:r w:rsidR="00816A25" w:rsidRPr="00816A25">
        <w:rPr>
          <w:rFonts w:ascii="Times New Roman" w:hAnsi="Times New Roman"/>
          <w:sz w:val="28"/>
          <w:szCs w:val="28"/>
        </w:rPr>
        <w:t xml:space="preserve"> “The secret of our </w:t>
      </w:r>
      <w:r>
        <w:rPr>
          <w:rFonts w:ascii="Times New Roman" w:hAnsi="Times New Roman"/>
          <w:sz w:val="28"/>
          <w:szCs w:val="28"/>
        </w:rPr>
        <w:t>ancestors” - a play  on virtues. It was directed and</w:t>
      </w:r>
      <w:r w:rsidR="00816A25" w:rsidRPr="00816A25">
        <w:rPr>
          <w:rFonts w:ascii="Times New Roman" w:hAnsi="Times New Roman"/>
          <w:sz w:val="28"/>
          <w:szCs w:val="28"/>
        </w:rPr>
        <w:t xml:space="preserve"> performed by students from GPCHE Yordan Radichkov”</w:t>
      </w:r>
      <w:r w:rsidRPr="009E29C6">
        <w:rPr>
          <w:rFonts w:ascii="Times New Roman" w:hAnsi="Times New Roman"/>
          <w:sz w:val="28"/>
          <w:szCs w:val="28"/>
        </w:rPr>
        <w:t xml:space="preserve"> with great enthusiasm</w:t>
      </w:r>
      <w:r>
        <w:rPr>
          <w:rFonts w:ascii="Times New Roman" w:hAnsi="Times New Roman"/>
          <w:sz w:val="28"/>
          <w:szCs w:val="28"/>
        </w:rPr>
        <w:t>. It was a two and a half</w:t>
      </w:r>
      <w:r w:rsidR="00CA75A9">
        <w:rPr>
          <w:rFonts w:ascii="Times New Roman" w:hAnsi="Times New Roman"/>
          <w:sz w:val="28"/>
          <w:szCs w:val="28"/>
        </w:rPr>
        <w:t xml:space="preserve"> hours</w:t>
      </w:r>
      <w:r>
        <w:rPr>
          <w:rFonts w:ascii="Times New Roman" w:hAnsi="Times New Roman"/>
          <w:sz w:val="28"/>
          <w:szCs w:val="28"/>
        </w:rPr>
        <w:t xml:space="preserve"> performance. All the audience in the Regional municipal theatre watched it with pleasure.</w:t>
      </w:r>
    </w:p>
    <w:p w:rsidR="00331E57" w:rsidRDefault="009E29C6" w:rsidP="00816A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seminar finished with</w:t>
      </w:r>
      <w:r w:rsidR="00816A25" w:rsidRPr="00816A25">
        <w:rPr>
          <w:rFonts w:ascii="Times New Roman" w:hAnsi="Times New Roman"/>
          <w:sz w:val="28"/>
          <w:szCs w:val="28"/>
        </w:rPr>
        <w:t xml:space="preserve"> certification and closing</w:t>
      </w:r>
      <w:r>
        <w:rPr>
          <w:rFonts w:ascii="Times New Roman" w:hAnsi="Times New Roman"/>
          <w:sz w:val="28"/>
          <w:szCs w:val="28"/>
        </w:rPr>
        <w:t xml:space="preserve"> ceremony.</w:t>
      </w:r>
    </w:p>
    <w:p w:rsidR="00CA75A9" w:rsidRDefault="00CA75A9" w:rsidP="00816A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partners gathered after the seminar to discuss how to write the final report of the project.</w:t>
      </w:r>
    </w:p>
    <w:p w:rsidR="005758BE" w:rsidRPr="005E470B" w:rsidRDefault="00CA75A9" w:rsidP="005E47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5758BE" w:rsidRPr="005E470B">
        <w:rPr>
          <w:rFonts w:ascii="Times New Roman" w:hAnsi="Times New Roman"/>
          <w:sz w:val="28"/>
          <w:szCs w:val="28"/>
        </w:rPr>
        <w:t xml:space="preserve">n the end of the meeting the partners filled in </w:t>
      </w:r>
      <w:r w:rsidR="005E470B" w:rsidRPr="005E470B">
        <w:rPr>
          <w:rFonts w:ascii="Times New Roman" w:hAnsi="Times New Roman"/>
          <w:sz w:val="28"/>
          <w:szCs w:val="28"/>
        </w:rPr>
        <w:t>their names</w:t>
      </w:r>
      <w:r w:rsidR="005758BE" w:rsidRPr="005E470B">
        <w:rPr>
          <w:rFonts w:ascii="Times New Roman" w:hAnsi="Times New Roman"/>
          <w:sz w:val="28"/>
          <w:szCs w:val="28"/>
        </w:rPr>
        <w:t xml:space="preserve"> in the list of participants and received their declaratio</w:t>
      </w:r>
      <w:r w:rsidR="005E470B" w:rsidRPr="005E470B">
        <w:rPr>
          <w:rFonts w:ascii="Times New Roman" w:hAnsi="Times New Roman"/>
          <w:sz w:val="28"/>
          <w:szCs w:val="28"/>
        </w:rPr>
        <w:t>n of attendance and certificates.</w:t>
      </w:r>
    </w:p>
    <w:p w:rsidR="00FB7BA9" w:rsidRPr="00CA2F51" w:rsidRDefault="005E470B" w:rsidP="00816A25">
      <w:pPr>
        <w:jc w:val="both"/>
        <w:rPr>
          <w:rFonts w:ascii="Times New Roman" w:hAnsi="Times New Roman"/>
          <w:b/>
          <w:sz w:val="28"/>
          <w:szCs w:val="28"/>
        </w:rPr>
      </w:pPr>
      <w:r w:rsidRPr="005E470B">
        <w:rPr>
          <w:rFonts w:ascii="Times New Roman" w:hAnsi="Times New Roman"/>
          <w:sz w:val="28"/>
          <w:szCs w:val="28"/>
        </w:rPr>
        <w:t>All the partners agreed that</w:t>
      </w:r>
      <w:r w:rsidR="00CA75A9">
        <w:rPr>
          <w:rFonts w:ascii="Times New Roman" w:hAnsi="Times New Roman"/>
          <w:sz w:val="28"/>
          <w:szCs w:val="28"/>
        </w:rPr>
        <w:t xml:space="preserve"> the 2nd</w:t>
      </w:r>
      <w:r w:rsidRPr="005E470B">
        <w:rPr>
          <w:rFonts w:ascii="Times New Roman" w:hAnsi="Times New Roman"/>
          <w:sz w:val="28"/>
          <w:szCs w:val="28"/>
        </w:rPr>
        <w:t xml:space="preserve"> transnational meeting was </w:t>
      </w:r>
      <w:r w:rsidRPr="00CA2F51">
        <w:rPr>
          <w:rFonts w:ascii="Times New Roman" w:hAnsi="Times New Roman"/>
          <w:b/>
          <w:sz w:val="28"/>
          <w:szCs w:val="28"/>
        </w:rPr>
        <w:t>successful.</w:t>
      </w:r>
      <w:r w:rsidR="00FB7BA9" w:rsidRPr="00CA2F51">
        <w:rPr>
          <w:rFonts w:ascii="Times New Roman" w:hAnsi="Times New Roman"/>
          <w:b/>
          <w:sz w:val="28"/>
          <w:szCs w:val="28"/>
        </w:rPr>
        <w:t xml:space="preserve"> </w:t>
      </w:r>
    </w:p>
    <w:p w:rsidR="00FB7BA9" w:rsidRDefault="00CA75A9" w:rsidP="00FB7B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On the next day </w:t>
      </w:r>
      <w:r w:rsidRPr="00CA2F51">
        <w:rPr>
          <w:rFonts w:ascii="Times New Roman" w:hAnsi="Times New Roman"/>
          <w:b/>
          <w:sz w:val="28"/>
          <w:szCs w:val="28"/>
        </w:rPr>
        <w:t>2.06.2018</w:t>
      </w:r>
      <w:r>
        <w:rPr>
          <w:rFonts w:ascii="Times New Roman" w:hAnsi="Times New Roman"/>
          <w:sz w:val="28"/>
          <w:szCs w:val="28"/>
        </w:rPr>
        <w:t xml:space="preserve"> was the</w:t>
      </w:r>
      <w:r w:rsidR="00FB7BA9" w:rsidRPr="00FB7BA9">
        <w:rPr>
          <w:rFonts w:ascii="Times New Roman" w:hAnsi="Times New Roman"/>
          <w:sz w:val="28"/>
          <w:szCs w:val="28"/>
        </w:rPr>
        <w:t xml:space="preserve"> departure</w:t>
      </w:r>
      <w:r>
        <w:rPr>
          <w:rFonts w:ascii="Times New Roman" w:hAnsi="Times New Roman"/>
          <w:sz w:val="28"/>
          <w:szCs w:val="28"/>
        </w:rPr>
        <w:t xml:space="preserve"> of the foreign delegations.</w:t>
      </w:r>
    </w:p>
    <w:p w:rsidR="00FB7BA9" w:rsidRDefault="00FB7BA9" w:rsidP="005E470B">
      <w:pPr>
        <w:jc w:val="both"/>
        <w:rPr>
          <w:rFonts w:ascii="Times New Roman" w:hAnsi="Times New Roman"/>
          <w:sz w:val="28"/>
          <w:szCs w:val="28"/>
        </w:rPr>
      </w:pPr>
    </w:p>
    <w:p w:rsidR="00976481" w:rsidRPr="005E470B" w:rsidRDefault="00976481" w:rsidP="005E47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Coordinator: Kameliya Georgieva from GPCHE “Yordan Radichkov”, Bulgaria</w:t>
      </w:r>
    </w:p>
    <w:sectPr w:rsidR="00976481" w:rsidRPr="005E470B" w:rsidSect="004E7EF4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A3" w:rsidRDefault="002675A3" w:rsidP="00360CFB">
      <w:pPr>
        <w:spacing w:after="0" w:line="240" w:lineRule="auto"/>
      </w:pPr>
      <w:r>
        <w:separator/>
      </w:r>
    </w:p>
  </w:endnote>
  <w:endnote w:type="continuationSeparator" w:id="0">
    <w:p w:rsidR="002675A3" w:rsidRDefault="002675A3" w:rsidP="0036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FB" w:rsidRDefault="00360C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3C5">
      <w:rPr>
        <w:noProof/>
      </w:rPr>
      <w:t>1</w:t>
    </w:r>
    <w:r>
      <w:fldChar w:fldCharType="end"/>
    </w:r>
  </w:p>
  <w:p w:rsidR="00360CFB" w:rsidRDefault="00360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A3" w:rsidRDefault="002675A3" w:rsidP="00360CFB">
      <w:pPr>
        <w:spacing w:after="0" w:line="240" w:lineRule="auto"/>
      </w:pPr>
      <w:r>
        <w:separator/>
      </w:r>
    </w:p>
  </w:footnote>
  <w:footnote w:type="continuationSeparator" w:id="0">
    <w:p w:rsidR="002675A3" w:rsidRDefault="002675A3" w:rsidP="00360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A7"/>
    <w:rsid w:val="00003C34"/>
    <w:rsid w:val="00017FB0"/>
    <w:rsid w:val="000A471D"/>
    <w:rsid w:val="000F5E96"/>
    <w:rsid w:val="00175E23"/>
    <w:rsid w:val="001853C0"/>
    <w:rsid w:val="001F35D6"/>
    <w:rsid w:val="00265B65"/>
    <w:rsid w:val="002675A3"/>
    <w:rsid w:val="00331E57"/>
    <w:rsid w:val="00360CFB"/>
    <w:rsid w:val="00392A44"/>
    <w:rsid w:val="00457110"/>
    <w:rsid w:val="0048679E"/>
    <w:rsid w:val="004A3369"/>
    <w:rsid w:val="004A4A25"/>
    <w:rsid w:val="004A527A"/>
    <w:rsid w:val="004E7EF4"/>
    <w:rsid w:val="005758BE"/>
    <w:rsid w:val="005E470B"/>
    <w:rsid w:val="00647174"/>
    <w:rsid w:val="00684FE0"/>
    <w:rsid w:val="00686D53"/>
    <w:rsid w:val="00694EC4"/>
    <w:rsid w:val="006B09B6"/>
    <w:rsid w:val="006F44EF"/>
    <w:rsid w:val="00730A59"/>
    <w:rsid w:val="00756AEF"/>
    <w:rsid w:val="007618AA"/>
    <w:rsid w:val="00816A25"/>
    <w:rsid w:val="00860F24"/>
    <w:rsid w:val="00893326"/>
    <w:rsid w:val="008A4186"/>
    <w:rsid w:val="008C4922"/>
    <w:rsid w:val="0090027E"/>
    <w:rsid w:val="00912114"/>
    <w:rsid w:val="0095562C"/>
    <w:rsid w:val="00976481"/>
    <w:rsid w:val="009A13CF"/>
    <w:rsid w:val="009E29C6"/>
    <w:rsid w:val="00A3227D"/>
    <w:rsid w:val="00A63FEF"/>
    <w:rsid w:val="00A85394"/>
    <w:rsid w:val="00AF0542"/>
    <w:rsid w:val="00AF3607"/>
    <w:rsid w:val="00B50794"/>
    <w:rsid w:val="00BA15A9"/>
    <w:rsid w:val="00BC6378"/>
    <w:rsid w:val="00C06C7C"/>
    <w:rsid w:val="00C666A7"/>
    <w:rsid w:val="00C70A78"/>
    <w:rsid w:val="00CA2F51"/>
    <w:rsid w:val="00CA75A9"/>
    <w:rsid w:val="00CB34A5"/>
    <w:rsid w:val="00D11910"/>
    <w:rsid w:val="00D134D0"/>
    <w:rsid w:val="00D35DED"/>
    <w:rsid w:val="00D501CF"/>
    <w:rsid w:val="00D91EAE"/>
    <w:rsid w:val="00DA407F"/>
    <w:rsid w:val="00E153C5"/>
    <w:rsid w:val="00E377D4"/>
    <w:rsid w:val="00E620CA"/>
    <w:rsid w:val="00E77825"/>
    <w:rsid w:val="00EA16D7"/>
    <w:rsid w:val="00ED355A"/>
    <w:rsid w:val="00EF3C09"/>
    <w:rsid w:val="00F5419A"/>
    <w:rsid w:val="00F9753C"/>
    <w:rsid w:val="00FB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C7A4EB-4CAF-42C4-9735-7178AAF5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C7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5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60CF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6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60CFB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92A4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6481-F890-4D4C-8F1F-31ADE48A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dc:description/>
  <cp:lastModifiedBy>Kameliya</cp:lastModifiedBy>
  <cp:revision>2</cp:revision>
  <cp:lastPrinted>2016-11-09T08:29:00Z</cp:lastPrinted>
  <dcterms:created xsi:type="dcterms:W3CDTF">2018-10-27T13:31:00Z</dcterms:created>
  <dcterms:modified xsi:type="dcterms:W3CDTF">2018-10-27T13:31:00Z</dcterms:modified>
</cp:coreProperties>
</file>