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D7C4" w14:textId="77777777" w:rsidR="00693F17" w:rsidRPr="000B573C" w:rsidRDefault="00A06C57" w:rsidP="00A06C57">
      <w:pPr>
        <w:jc w:val="center"/>
        <w:rPr>
          <w:b/>
          <w:sz w:val="44"/>
          <w:szCs w:val="44"/>
        </w:rPr>
      </w:pPr>
      <w:r w:rsidRPr="000B573C">
        <w:rPr>
          <w:b/>
          <w:sz w:val="44"/>
          <w:szCs w:val="44"/>
        </w:rPr>
        <w:t>ГРАФИК НА ДЕЙНОСТИТЕ</w:t>
      </w:r>
    </w:p>
    <w:p w14:paraId="5CE6F587" w14:textId="614E24E5" w:rsidR="00A06C57" w:rsidRPr="000B573C" w:rsidRDefault="00A06C57" w:rsidP="000B573C">
      <w:pPr>
        <w:jc w:val="center"/>
        <w:rPr>
          <w:sz w:val="44"/>
          <w:szCs w:val="44"/>
        </w:rPr>
      </w:pPr>
      <w:r w:rsidRPr="000B573C">
        <w:rPr>
          <w:sz w:val="44"/>
          <w:szCs w:val="44"/>
        </w:rPr>
        <w:t>учебна 2021/2022 година</w:t>
      </w:r>
    </w:p>
    <w:p w14:paraId="23661DD4" w14:textId="77777777" w:rsidR="00A06C57" w:rsidRPr="000B573C" w:rsidRDefault="00A06C57" w:rsidP="000B573C">
      <w:pPr>
        <w:jc w:val="center"/>
        <w:rPr>
          <w:sz w:val="28"/>
          <w:szCs w:val="28"/>
        </w:rPr>
      </w:pPr>
      <w:r w:rsidRPr="000B573C">
        <w:rPr>
          <w:sz w:val="28"/>
          <w:szCs w:val="28"/>
          <w:lang w:val="en-US"/>
        </w:rPr>
        <w:t xml:space="preserve">VII </w:t>
      </w:r>
      <w:r w:rsidRPr="000B573C">
        <w:rPr>
          <w:sz w:val="28"/>
          <w:szCs w:val="28"/>
        </w:rPr>
        <w:t>клас</w:t>
      </w:r>
    </w:p>
    <w:p w14:paraId="1F930311" w14:textId="77777777" w:rsidR="00A06C57" w:rsidRDefault="00A06C57"/>
    <w:tbl>
      <w:tblPr>
        <w:tblW w:w="166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276"/>
        <w:gridCol w:w="50"/>
        <w:gridCol w:w="5572"/>
        <w:gridCol w:w="14"/>
        <w:gridCol w:w="2078"/>
        <w:gridCol w:w="14"/>
        <w:gridCol w:w="1320"/>
        <w:gridCol w:w="14"/>
        <w:gridCol w:w="1258"/>
        <w:gridCol w:w="14"/>
        <w:gridCol w:w="1787"/>
        <w:gridCol w:w="14"/>
        <w:gridCol w:w="2969"/>
        <w:gridCol w:w="14"/>
      </w:tblGrid>
      <w:tr w:rsidR="00A06C57" w:rsidRPr="00A06C57" w14:paraId="19339E3D" w14:textId="77777777" w:rsidTr="00CB588A">
        <w:trPr>
          <w:gridAfter w:val="1"/>
          <w:wAfter w:w="14" w:type="dxa"/>
          <w:tblHeader/>
        </w:trPr>
        <w:tc>
          <w:tcPr>
            <w:tcW w:w="1546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65E96DBA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562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47236E82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35534752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Дата на провеждане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56E3E350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Начален час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7F945BAF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798E50CA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Онлайн обучение</w:t>
            </w:r>
          </w:p>
        </w:tc>
        <w:tc>
          <w:tcPr>
            <w:tcW w:w="2983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vAlign w:val="bottom"/>
            <w:hideMark/>
          </w:tcPr>
          <w:p w14:paraId="63BE5E46" w14:textId="77777777" w:rsidR="00A06C57" w:rsidRPr="00A06C57" w:rsidRDefault="00A06C57" w:rsidP="00A0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</w:pPr>
            <w:proofErr w:type="spellStart"/>
            <w:r w:rsidRPr="00A06C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bg-BG"/>
              </w:rPr>
              <w:t>Възнагражение</w:t>
            </w:r>
            <w:proofErr w:type="spellEnd"/>
          </w:p>
        </w:tc>
      </w:tr>
      <w:tr w:rsidR="00A06C57" w:rsidRPr="00A06C57" w14:paraId="6D0792EA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C4A58D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7B3ED8F0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4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5156F3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259615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 с едночлени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9F7E27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20.10.2021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5B8520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B301CC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FCDD62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69CEB9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071F5C9A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69C13A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3CAA6580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5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004C10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16F22F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Многочлен. Нормален вид на многочлен.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F9CE7F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20.10.2021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17CF70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21EBC2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023E64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C46E72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0A4A9B5D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9303CB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2A95F7DF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6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652F31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74575D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 с многочлени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EC70FA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22.10.2021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5AF486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078E0F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85A7BB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2498A4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245DABBB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B37030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387CA90B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7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16DE22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F893C1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Многочлен. Нормален вид на многочлен.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ED252D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22.10.2021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5C09C7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93FF22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5388E7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BF3B9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4F6C6A22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891EE4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516F600D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8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8C4C46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FAEF8D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Тъждествата: (a ± b)² = a² ± 2ab + b²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68DE32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27.10.2021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C50BAF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021877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156FC7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11FE3A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024F21B4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D30819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18E8D653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9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772FEC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1A4DCD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Тъждествата: (a ± b)³ = a³ ± 3a²b + 3ab² ± b³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CB978C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27.10.2021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25A4A9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CED8CA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03ABDA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88ADD0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143151C4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0CCB21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37D9AD19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0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4D2692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718EB8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Подготвям се за НВО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210D5F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29.10.2021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AED2D7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7F6D63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384287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010163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37B70228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31A838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6B33A149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1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6BF5AE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60FA45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Разлагане чрез групиране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120759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29.10.2021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4B455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3AF281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1A2D73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F2774C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Във ведомост за месец 10.2021</w:t>
            </w:r>
          </w:p>
        </w:tc>
      </w:tr>
      <w:tr w:rsidR="00A06C57" w:rsidRPr="00A06C57" w14:paraId="3B479851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2DA7D8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130EFC24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2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0EB9ED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A3A4E1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Разлагане чрез формулите за съкратено умножение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9D29EF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01.12.2021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0298F6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56F06D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F65FDD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6C8AAA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442F0F79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4AB387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77A2DDD0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3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E245C9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3FFDEA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Разлагане чрез формулите за съкратено умножение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A0D541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01.12.2021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C5F71E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4A2C28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30D93A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AE73D7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104762A1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C7162C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04E86E7A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4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3E2F88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565A52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Разлагане чрез комбинирано използване на различни методи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77D3C3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02.12.2021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A7B86D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FF0819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8A8E43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246C6D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046FCA5B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D9F6E4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0855EDE4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5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393E65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BF99A3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Разлагане чрез комбинирано използване на различни методи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19ED3D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03.12.2021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531324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B63762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1B7DF2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5F99FA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7AABE32A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FB2A72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 w:themeFill="background1"/>
            <w:hideMark/>
          </w:tcPr>
          <w:p w14:paraId="13C34F73" w14:textId="77777777" w:rsidR="00A06C57" w:rsidRPr="00A06C57" w:rsidRDefault="003B56E2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hyperlink r:id="rId16" w:tgtFrame="_blank" w:history="1">
              <w:r w:rsidR="00A06C57" w:rsidRPr="00A06C57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bdr w:val="single" w:sz="6" w:space="0" w:color="007BFF" w:frame="1"/>
                  <w:shd w:val="clear" w:color="auto" w:fill="007BFF"/>
                  <w:lang w:eastAsia="bg-BG"/>
                </w:rPr>
                <w:t>Присъствия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6CB9EC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C982F3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Разлагане чрез комбинирано използване на различни методи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558E7F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03.12.2021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EC6C58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A9539C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9D6E18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398095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6E7E2E70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F36ACC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F90401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BF68ED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CD3811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Тъждествено преобразуване на изрази. Приложения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90C09C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17.12.2021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DE0CB0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3D97EF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9E7D49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DD48EF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70C811F5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9C8772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A90AFD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BB5E73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C74710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Тъждествено преобразуване на изрази. Приложения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A2165B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17.12.2021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E4842E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53C33F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1A2A1F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72B3CC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5737C918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665D88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C302B2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EF5346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FE8A2E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Линейни уравнения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ABE03A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22.12.2021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6A017E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6C1F61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A0BF11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72D7D9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432D37AA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22A834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3F9E67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50A861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FC7290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Еквивалентни уравнения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67DB10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22.12.2021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EFC6DC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50CFD4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E5E7D2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9F3A5D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65D3F46E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8BD4E7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177558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A18643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4C9AC2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Уравнения с дробни коефициенти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7DF59E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05.01.2022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E878ED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17F84E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4197D1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0E17F0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466B7046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F55109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D69E34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24192C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8A9CB8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Уравнения с дробни коефициенти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4F1695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05.01.2022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C62CEA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59F92C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5CF6EA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1D5E97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44869C84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2BEFDA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416C44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875410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4D2DF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Уравнението (</w:t>
            </w:r>
            <w:proofErr w:type="spellStart"/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ax</w:t>
            </w:r>
            <w:proofErr w:type="spellEnd"/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 xml:space="preserve"> + b)(cx + d) = 0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CEA51C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07.01.2022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450E7D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EDBBA3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E839AE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9DAA8B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15789ECA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B2F445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F5E06B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534620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5A1DF0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Уравнението |</w:t>
            </w:r>
            <w:proofErr w:type="spellStart"/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ax</w:t>
            </w:r>
            <w:proofErr w:type="spellEnd"/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 xml:space="preserve"> + b| = c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DF57DF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07.01.2022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DED1FB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CE6FD9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49C17D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34ABE6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7637BF5E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F70659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5F6A3F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1FCADC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A3282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Линейни уравнения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F47FB8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10.01.2022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788F34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BE9120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76480D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5AF6EB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23D40B0F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3B5654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0FAE61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45A4BB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7175E0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Уравнения, свеждащи се до линейни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680303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12.01.2022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EC705B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4327BB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FC0231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90E475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1B0C0C18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8B8FD3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BD7EF3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601EE7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3256BD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.Моделиране с линейни уравнения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DA734F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12.01.2022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2A8502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E17F99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8CF787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A4C455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04C35BB5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838BC2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395F56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AF58D0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930EA9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Моделиране с линейни уравнения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4A4658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14.01.2022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1D8524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2DA0E6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267EC6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7E5C50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0157F6C9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A1E5E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EFD9CC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27400D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75118B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Задачи от движение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D2CF6F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14.01.2022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10A880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C11D79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3880A7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06CF9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0B51BB55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6A31F5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AF6076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B87B62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062E3C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Задачи от движение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CC8662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19.01.2022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F04272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D600C5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8C55BF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665D2B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6963DD26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98C613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97AD47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836F19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EDF059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Задачи от работа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CE68D0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19.01.2022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3BD4CA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031F63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7C040A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57D0CE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3FCD04D8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727DCD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F4EE18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02E698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F9270E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Задачи от работа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002FFA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21.01.2022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E157A8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90BAD3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0002AB5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1734FE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73383BBC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73FA79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00D17F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15DE70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A73DDA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Задачи от капитал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A0AB2F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21.01.2022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780BE9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11B9EC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BA7644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FBDE64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56A00C39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F58847F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1DFD6E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34327F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26016D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Задачи от смеси и сплави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B597BE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26.01.2022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2F3AE3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96FC85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0650F83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010FBF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42972872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501D58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2696852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0D3E82E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C7F171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Решаване на текстови задачи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2A66450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26.01.2022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7463346A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CDEC15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8AB0F2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5720784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  <w:tr w:rsidR="00A06C57" w:rsidRPr="00A06C57" w14:paraId="487573A7" w14:textId="77777777" w:rsidTr="00CB588A">
        <w:tc>
          <w:tcPr>
            <w:tcW w:w="27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3BF780E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119999B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Действия </w:t>
            </w:r>
          </w:p>
        </w:tc>
        <w:tc>
          <w:tcPr>
            <w:tcW w:w="50" w:type="dxa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6E2687CD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5586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5734C207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Линейни уравнения</w:t>
            </w:r>
          </w:p>
        </w:tc>
        <w:tc>
          <w:tcPr>
            <w:tcW w:w="209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E045871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28.01.2022</w:t>
            </w:r>
          </w:p>
        </w:tc>
        <w:tc>
          <w:tcPr>
            <w:tcW w:w="1334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27C1AEFC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15:50</w:t>
            </w:r>
          </w:p>
        </w:tc>
        <w:tc>
          <w:tcPr>
            <w:tcW w:w="1272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4C62BB69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02BC7806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DEE2E6"/>
              <w:right w:val="single" w:sz="6" w:space="0" w:color="EBEAEA"/>
            </w:tcBorders>
            <w:hideMark/>
          </w:tcPr>
          <w:p w14:paraId="13553F98" w14:textId="77777777" w:rsidR="00A06C57" w:rsidRPr="00A06C57" w:rsidRDefault="00A06C57" w:rsidP="00A0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</w:pPr>
            <w:r w:rsidRPr="00A0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bg-BG"/>
              </w:rPr>
              <w:t>Не е начислено</w:t>
            </w:r>
          </w:p>
        </w:tc>
      </w:tr>
    </w:tbl>
    <w:p w14:paraId="5CE29872" w14:textId="77777777" w:rsidR="00A06C57" w:rsidRPr="00A06C57" w:rsidRDefault="00A06C57" w:rsidP="00A06C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bg-BG"/>
        </w:rPr>
      </w:pPr>
      <w:r w:rsidRPr="00A06C57">
        <w:rPr>
          <w:rFonts w:ascii="Helvetica" w:eastAsia="Times New Roman" w:hAnsi="Helvetica" w:cs="Helvetica"/>
          <w:color w:val="555555"/>
          <w:sz w:val="20"/>
          <w:szCs w:val="20"/>
          <w:lang w:eastAsia="bg-BG"/>
        </w:rPr>
        <w:t> Добави дейност</w:t>
      </w:r>
    </w:p>
    <w:p w14:paraId="7BFF31E4" w14:textId="77777777" w:rsidR="00A06C57" w:rsidRDefault="00A06C57"/>
    <w:sectPr w:rsidR="00A0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57"/>
    <w:rsid w:val="000B573C"/>
    <w:rsid w:val="003B56E2"/>
    <w:rsid w:val="00693F17"/>
    <w:rsid w:val="00A06C57"/>
    <w:rsid w:val="00C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1862"/>
  <w15:chartTrackingRefBased/>
  <w15:docId w15:val="{E138D373-D0B1-4DE3-B85A-7CA0B472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krepazauspeh.mon.bg/prisasts/edit?group_id=60963&amp;period=202143" TargetMode="External"/><Relationship Id="rId13" Type="http://schemas.openxmlformats.org/officeDocument/2006/relationships/hyperlink" Target="https://podkrepazauspeh.mon.bg/prisasts/edit?group_id=60963&amp;period=20214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dkrepazauspeh.mon.bg/prisasts/edit?group_id=60963&amp;period=202142" TargetMode="External"/><Relationship Id="rId12" Type="http://schemas.openxmlformats.org/officeDocument/2006/relationships/hyperlink" Target="https://podkrepazauspeh.mon.bg/prisasts/edit?group_id=60963&amp;period=20214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odkrepazauspeh.mon.bg/prisasts/edit?group_id=60963&amp;period=202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krepazauspeh.mon.bg/prisasts/edit?group_id=60963&amp;period=202142" TargetMode="External"/><Relationship Id="rId11" Type="http://schemas.openxmlformats.org/officeDocument/2006/relationships/hyperlink" Target="https://podkrepazauspeh.mon.bg/prisasts/edit?group_id=60963&amp;period=202143" TargetMode="External"/><Relationship Id="rId5" Type="http://schemas.openxmlformats.org/officeDocument/2006/relationships/hyperlink" Target="https://podkrepazauspeh.mon.bg/prisasts/edit?group_id=60963&amp;period=202142" TargetMode="External"/><Relationship Id="rId15" Type="http://schemas.openxmlformats.org/officeDocument/2006/relationships/hyperlink" Target="https://podkrepazauspeh.mon.bg/prisasts/edit?group_id=60963&amp;period=202148" TargetMode="External"/><Relationship Id="rId10" Type="http://schemas.openxmlformats.org/officeDocument/2006/relationships/hyperlink" Target="https://podkrepazauspeh.mon.bg/prisasts/edit?group_id=60963&amp;period=202143" TargetMode="External"/><Relationship Id="rId4" Type="http://schemas.openxmlformats.org/officeDocument/2006/relationships/hyperlink" Target="https://podkrepazauspeh.mon.bg/prisasts/edit?group_id=60963&amp;period=202142" TargetMode="External"/><Relationship Id="rId9" Type="http://schemas.openxmlformats.org/officeDocument/2006/relationships/hyperlink" Target="https://podkrepazauspeh.mon.bg/prisasts/edit?group_id=60963&amp;period=202143" TargetMode="External"/><Relationship Id="rId14" Type="http://schemas.openxmlformats.org/officeDocument/2006/relationships/hyperlink" Target="https://podkrepazauspeh.mon.bg/prisasts/edit?group_id=60963&amp;period=202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ELIN PELIN</dc:creator>
  <cp:keywords/>
  <dc:description/>
  <cp:lastModifiedBy>Светлозара Петрова</cp:lastModifiedBy>
  <cp:revision>3</cp:revision>
  <dcterms:created xsi:type="dcterms:W3CDTF">2021-12-17T14:00:00Z</dcterms:created>
  <dcterms:modified xsi:type="dcterms:W3CDTF">2021-12-17T14:21:00Z</dcterms:modified>
</cp:coreProperties>
</file>