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0E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A98">
        <w:rPr>
          <w:rFonts w:ascii="Times New Roman" w:hAnsi="Times New Roman" w:cs="Times New Roman"/>
          <w:b/>
          <w:sz w:val="24"/>
          <w:szCs w:val="24"/>
        </w:rPr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8">
        <w:rPr>
          <w:rFonts w:ascii="Times New Roman" w:hAnsi="Times New Roman" w:cs="Times New Roman"/>
          <w:b/>
          <w:sz w:val="24"/>
          <w:szCs w:val="24"/>
        </w:rPr>
        <w:t xml:space="preserve">на антигенните тестове за </w:t>
      </w:r>
      <w:r>
        <w:rPr>
          <w:rFonts w:ascii="Times New Roman" w:hAnsi="Times New Roman" w:cs="Times New Roman"/>
          <w:b/>
          <w:sz w:val="24"/>
          <w:szCs w:val="24"/>
        </w:rPr>
        <w:t>самотестуване</w:t>
      </w:r>
      <w:r w:rsidRPr="004C0A98">
        <w:rPr>
          <w:rFonts w:ascii="Times New Roman" w:hAnsi="Times New Roman" w:cs="Times New Roman"/>
          <w:b/>
          <w:sz w:val="24"/>
          <w:szCs w:val="24"/>
        </w:rPr>
        <w:t xml:space="preserve"> от назофарингеален или орофарингеален секрет</w:t>
      </w:r>
      <w:r w:rsidR="00FB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A98">
        <w:rPr>
          <w:rFonts w:ascii="Times New Roman" w:hAnsi="Times New Roman" w:cs="Times New Roman"/>
          <w:b/>
          <w:sz w:val="24"/>
          <w:szCs w:val="24"/>
        </w:rPr>
        <w:t>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8E14F9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Rapid SARS-CoV-2 Antigen Test Card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E14F9">
              <w:rPr>
                <w:rFonts w:ascii="Times New Roman" w:eastAsia="Calibri" w:hAnsi="Times New Roman" w:cs="Times New Roman"/>
              </w:rPr>
              <w:t>MP Biomedicals Germany GmbH, DE,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Медконсултант ЕООД, София, 1404, ул. Риккардо Ваккарини 8, вх.А, ет.3, ап.5, Димитър Борисов, 0877123884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rPr>
                <w:rFonts w:ascii="Times New Roman" w:eastAsia="Calibri" w:hAnsi="Times New Roman" w:cs="Times New Roman"/>
              </w:rPr>
            </w:pPr>
            <w:hyperlink r:id="rId7" w:tgtFrame="_blank" w:history="1"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SARS-CoV-2 Antigen Self Test Nasal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"SD Biosensor, Inc., C-4th&amp;5th, 16, Deogyeong-daero, 1556beon-gil, Yeongtong-gu,</w:t>
            </w:r>
          </w:p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Suwon-si, Gyeonggi-do 16690, Republic of Korea "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Хроно ООД, гр. София 1715, район Витоша, ж.к. София парк , сграда 16Б, ет. 2, офис 8 Adriana Dimitrova, тел.:02 815 98 00, adriana.dimitrova@chrono-bg.com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Rapid SARS-CoV-2 Antigen Test Card 1N40C5-2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Xiamen Boson Biotech Co, . Ltd, China, Fujian, 90-94 Tianfeng Road, Jimei North Industrial Park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СИТИФАРМ БГ ЕООД, СОФИЯ, 1220, ГЕОРГ ВАШИНГТОН“ 31, ГЕОРГИ ТОМОВ, 0897800807</w:t>
            </w:r>
          </w:p>
        </w:tc>
      </w:tr>
      <w:tr w:rsidR="008E14F9" w:rsidRPr="008E14F9" w:rsidTr="008E14F9">
        <w:trPr>
          <w:trHeight w:val="1314"/>
        </w:trPr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rPr>
                <w:rFonts w:ascii="Times New Roman" w:eastAsia="Calibri" w:hAnsi="Times New Roman" w:cs="Times New Roman"/>
              </w:rPr>
            </w:pPr>
            <w:hyperlink r:id="rId9" w:tgtFrame="_blank" w:history="1"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Flowflex Sars - CoV - 2 Antigen Rapid test (self-testing) Model 1 test/1 kit 25 tests/2S kit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ACON Biotech (Hangzhou) Co., Ltd., CN, 310030, Nr.210 Zhenzhong Road, West Lake District Hangzhou, WadimirChapiro,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АБГ ТРЕЙДИНГ ЕООД,  гр. София, р-н Витоша, Лунна папрат, 1Г, ет. 1, Борислав Атанасов, +359887220322, bhatanasov@gmail.com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rPr>
                <w:rFonts w:ascii="Times New Roman" w:eastAsia="Calibri" w:hAnsi="Times New Roman" w:cs="Times New Roman"/>
              </w:rPr>
            </w:pPr>
            <w:hyperlink r:id="rId10" w:tgtFrame="_blank" w:history="1"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Nano Repro Rapid test for the detection of SARS-CoV-2</w:t>
              </w:r>
            </w:hyperlink>
            <w:r w:rsidR="008E14F9" w:rsidRPr="008E14F9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NanoRepro AG, DE, Untergasse 8, 35037 Marburg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НУТРЕНД БЪЛГАРИЯ ЕООД, гр. София 1680, ж.к. Белите брези, ул. Нишава № 40, магазин 1, Георги Бойков Стоянов,  тел. 0899 186 335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rPr>
                <w:rFonts w:ascii="Times New Roman" w:eastAsia="Calibri" w:hAnsi="Times New Roman" w:cs="Times New Roman"/>
              </w:rPr>
            </w:pPr>
            <w:hyperlink r:id="rId11" w:tgtFrame="_blank" w:history="1"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Flowflex SARS - CoV - 2 Antigen Rapid test (self-testing)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ACON Biotech (Hangzhou) Co., Ltd., CN, 310030, Nr.210 Zhenzhong Road, West Lake District Hangzhou, WadimirChapiro,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Стинг АД, София, 1592, бул. Асен Йорданов 6, Аделина Любенова, 0888705609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rPr>
                <w:rFonts w:ascii="Times New Roman" w:eastAsia="Calibri" w:hAnsi="Times New Roman" w:cs="Times New Roman"/>
              </w:rPr>
            </w:pPr>
            <w:hyperlink r:id="rId12" w:tgtFrame="_blank" w:history="1"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SARS-CoV-2 Antigen Rapid Test for self-testing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Beijing Lepu Medical Technology Co., Ltd, China, 102200 Beijing, Building 7-1 No.37 Chaoqian Road, Changping District, Wladimir Chapiro, +86-'1 0-80123964, lepuservice@lepumedical.com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Алта Фармасютикълс ЕООД, София, бул. България №118, ет.2, Гергана Андре, +35928549700</w:t>
            </w: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t xml:space="preserve">на антигенните тестове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слюнка </w:t>
      </w:r>
      <w:r w:rsidRPr="008E14F9">
        <w:rPr>
          <w:rFonts w:ascii="Times New Roman" w:hAnsi="Times New Roman" w:cs="Times New Roman"/>
          <w:b/>
          <w:sz w:val="24"/>
          <w:szCs w:val="24"/>
        </w:rPr>
        <w:t>за професионална употреба</w:t>
      </w:r>
      <w:r w:rsidR="00FB2C0E" w:rsidRPr="00FB2C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 самотестуване</w:t>
      </w:r>
      <w:r w:rsidRPr="008E14F9">
        <w:rPr>
          <w:rFonts w:ascii="Times New Roman" w:hAnsi="Times New Roman" w:cs="Times New Roman"/>
          <w:b/>
          <w:sz w:val="24"/>
          <w:szCs w:val="24"/>
        </w:rPr>
        <w:t xml:space="preserve"> 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716CE5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89642B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Covid-19 Antigen Rapid Test (Oral Fluid)-ICOV-802H</w:t>
              </w:r>
            </w:hyperlink>
            <w:r w:rsid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самотестуване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 ALLTEST BIOTECH CO.,LTD, CN, No.550 Yinhai Street Hangzhou Economic &amp; Technological, Selina Wu , 008657156267891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Търговска Лига-Глобален Аптечен Център АД, София, 1000,   Бул.Г.М. Димитров №1, 029603711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F23F53" w:rsidRDefault="0089642B" w:rsidP="00410D5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tgtFrame="_blank" w:history="1"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Novel Coronavirus (SARS-Cov-2) Antigen Rapid Test Device (salvia)</w:t>
              </w:r>
            </w:hyperlink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употреба</w:t>
            </w:r>
            <w:r w:rsid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 Realy Tech Co., Ltd. - China, CN, 311200, Hangzhou, #2 Building, No. 763, Yuansha Village, Xinjie Street, Xiaoshan District, Annie Lee - Sales Manager; (+86 151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ГОЛДЪН ШЕЪР ЕООД, гр. Пловдив 4003, район Северен, ул. Полковник Бонев № 4, тел. 0888 580 275, Димитър Тодоров Савов</w:t>
            </w:r>
          </w:p>
        </w:tc>
      </w:tr>
      <w:tr w:rsidR="008E14F9" w:rsidRPr="008E14F9" w:rsidTr="000E5823">
        <w:tc>
          <w:tcPr>
            <w:tcW w:w="1129" w:type="dxa"/>
            <w:vAlign w:val="center"/>
          </w:tcPr>
          <w:p w:rsidR="008E14F9" w:rsidRPr="008E14F9" w:rsidRDefault="008E14F9" w:rsidP="000E58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0E5823" w:rsidRDefault="0089642B" w:rsidP="000E58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Ag Rapid </w:t>
              </w:r>
              <w:r w:rsidR="000E5823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Saliva</w:t>
              </w:r>
              <w:r w:rsidR="000E5823" w:rsidRPr="00C5776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 Device Cat# CO-07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 професионална употреба</w:t>
            </w:r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410D5A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Jiangsu Well Biotech Co., Ltd. , CN, Changzhou City, Jiangsu Province, No. 9, Changyang Road, Xiulan Zhang – Management Representative, 0086-519-</w:t>
            </w:r>
          </w:p>
        </w:tc>
        <w:tc>
          <w:tcPr>
            <w:tcW w:w="5244" w:type="dxa"/>
            <w:vAlign w:val="center"/>
          </w:tcPr>
          <w:p w:rsidR="008E14F9" w:rsidRPr="008E14F9" w:rsidRDefault="000E5823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Голдън Шеър ЕАД, 4000 Пловдив, район Централен, ул. Петко Д.Петков, №19 , Димитър Савов, Светломира Иванова, +359 888580275/+359888474005, jimi9750@y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5823" w:rsidRPr="000E5823" w:rsidRDefault="0089642B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tgtFrame="_blank" w:history="1"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COVID-19 Antigen Rapid Test for IVD (Oral fluid)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 професионална употреба</w:t>
            </w:r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0E5823" w:rsidRPr="00410D5A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Zhejiang Anji Saianfu Biotech Co., Ltd., HuZhou City, 2nd Floor, No 3 Factory, No 489 WenYun Road, TangPu Industrial Park, Dipu Subdistrict,  Cindy Wang,  +8657187763175, info@reopentest.com,</w:t>
            </w:r>
          </w:p>
        </w:tc>
        <w:tc>
          <w:tcPr>
            <w:tcW w:w="5244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Джио Фарма 2001 ООД, София, 1000, ул. Раковски 187 Б, Самер Баки, 02/988603, 0889918221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165FF2" w:rsidRPr="0036222C" w:rsidRDefault="0089642B" w:rsidP="0016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2019 -nCoV Ag Saliva Rapid Test Card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за </w:t>
            </w:r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професионална употреба</w:t>
            </w:r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1E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222C" w:rsidRPr="0036222C" w:rsidRDefault="0036222C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Guangzhou Decheng Biotechnology Co., Ltd, China, +8502082559192</w:t>
            </w:r>
          </w:p>
        </w:tc>
        <w:tc>
          <w:tcPr>
            <w:tcW w:w="5244" w:type="dxa"/>
            <w:vAlign w:val="center"/>
          </w:tcPr>
          <w:p w:rsid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Лизоформ България ООД, София, 1113, ул. Незабравка 11Б, +028722158</w:t>
            </w:r>
          </w:p>
          <w:p w:rsidR="00A604C6" w:rsidRPr="00947423" w:rsidRDefault="00A604C6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Pr="00F23F53" w:rsidRDefault="00FB2C0E" w:rsidP="004C0A98">
      <w:pPr>
        <w:rPr>
          <w:rFonts w:ascii="Times New Roman" w:hAnsi="Times New Roman" w:cs="Times New Roman"/>
          <w:b/>
          <w:sz w:val="24"/>
          <w:szCs w:val="24"/>
        </w:rPr>
      </w:pPr>
      <w:r w:rsidRPr="00F23F53">
        <w:rPr>
          <w:rFonts w:ascii="Times New Roman" w:hAnsi="Times New Roman" w:cs="Times New Roman"/>
          <w:b/>
          <w:sz w:val="24"/>
          <w:szCs w:val="24"/>
        </w:rPr>
        <w:t>*</w:t>
      </w:r>
      <w:r w:rsidR="00F23F53" w:rsidRPr="00F23F53">
        <w:t xml:space="preserve"> </w:t>
      </w:r>
      <w:r w:rsidR="00F23F53" w:rsidRPr="00F23F53">
        <w:rPr>
          <w:rFonts w:ascii="Times New Roman" w:hAnsi="Times New Roman" w:cs="Times New Roman"/>
          <w:b/>
          <w:i/>
          <w:sz w:val="24"/>
          <w:szCs w:val="24"/>
        </w:rPr>
        <w:t>Когато в инструкциите е посочено, че тестът е за професионална употреба, вземането на пробата, нейната обработка и последващото отчитане на резултата следва да се извърши от медицински специалист.</w:t>
      </w:r>
    </w:p>
    <w:sectPr w:rsidR="00FB2C0E" w:rsidRPr="00F23F53" w:rsidSect="00211A6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D0251"/>
    <w:multiLevelType w:val="hybridMultilevel"/>
    <w:tmpl w:val="0C824A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2"/>
    <w:rsid w:val="00002986"/>
    <w:rsid w:val="00006504"/>
    <w:rsid w:val="00030CB8"/>
    <w:rsid w:val="00071E7B"/>
    <w:rsid w:val="00072E5C"/>
    <w:rsid w:val="000B474B"/>
    <w:rsid w:val="000E5823"/>
    <w:rsid w:val="001002A7"/>
    <w:rsid w:val="00137484"/>
    <w:rsid w:val="001431D7"/>
    <w:rsid w:val="001437AD"/>
    <w:rsid w:val="0015023B"/>
    <w:rsid w:val="00165FF2"/>
    <w:rsid w:val="00176D2C"/>
    <w:rsid w:val="0019613A"/>
    <w:rsid w:val="0019734A"/>
    <w:rsid w:val="001B46D7"/>
    <w:rsid w:val="001E2AD7"/>
    <w:rsid w:val="001E6C01"/>
    <w:rsid w:val="001F4322"/>
    <w:rsid w:val="00211A62"/>
    <w:rsid w:val="00225888"/>
    <w:rsid w:val="0028335B"/>
    <w:rsid w:val="002923D4"/>
    <w:rsid w:val="002A6B49"/>
    <w:rsid w:val="002B6C10"/>
    <w:rsid w:val="002C1139"/>
    <w:rsid w:val="002C53A7"/>
    <w:rsid w:val="002F00DA"/>
    <w:rsid w:val="002F0338"/>
    <w:rsid w:val="00333389"/>
    <w:rsid w:val="00336DCE"/>
    <w:rsid w:val="0036222C"/>
    <w:rsid w:val="0036478E"/>
    <w:rsid w:val="003725B8"/>
    <w:rsid w:val="00391B0C"/>
    <w:rsid w:val="003A2157"/>
    <w:rsid w:val="003B634A"/>
    <w:rsid w:val="003C3AD3"/>
    <w:rsid w:val="003F2A49"/>
    <w:rsid w:val="00410D5A"/>
    <w:rsid w:val="004207D8"/>
    <w:rsid w:val="004509FA"/>
    <w:rsid w:val="004865B0"/>
    <w:rsid w:val="004C0A98"/>
    <w:rsid w:val="004E25B1"/>
    <w:rsid w:val="00505968"/>
    <w:rsid w:val="00523FAB"/>
    <w:rsid w:val="0052762A"/>
    <w:rsid w:val="005678B8"/>
    <w:rsid w:val="00587B34"/>
    <w:rsid w:val="00597D7E"/>
    <w:rsid w:val="005C1128"/>
    <w:rsid w:val="005F0184"/>
    <w:rsid w:val="005F3C89"/>
    <w:rsid w:val="00603B7B"/>
    <w:rsid w:val="00623258"/>
    <w:rsid w:val="00652019"/>
    <w:rsid w:val="00656B30"/>
    <w:rsid w:val="006665C8"/>
    <w:rsid w:val="00675145"/>
    <w:rsid w:val="006E23AA"/>
    <w:rsid w:val="00711ADC"/>
    <w:rsid w:val="007265E4"/>
    <w:rsid w:val="00727406"/>
    <w:rsid w:val="00733CA9"/>
    <w:rsid w:val="00736B43"/>
    <w:rsid w:val="00737A3A"/>
    <w:rsid w:val="0074050F"/>
    <w:rsid w:val="00755C5E"/>
    <w:rsid w:val="00757C71"/>
    <w:rsid w:val="00771CFE"/>
    <w:rsid w:val="00771D96"/>
    <w:rsid w:val="00793E8F"/>
    <w:rsid w:val="007A63DE"/>
    <w:rsid w:val="007A6AFE"/>
    <w:rsid w:val="007B166B"/>
    <w:rsid w:val="007F6B27"/>
    <w:rsid w:val="00827B90"/>
    <w:rsid w:val="00831BC1"/>
    <w:rsid w:val="0083380D"/>
    <w:rsid w:val="00855388"/>
    <w:rsid w:val="00882B61"/>
    <w:rsid w:val="0089642B"/>
    <w:rsid w:val="008A4596"/>
    <w:rsid w:val="008C1820"/>
    <w:rsid w:val="008C3DC5"/>
    <w:rsid w:val="008D0A67"/>
    <w:rsid w:val="008E14F9"/>
    <w:rsid w:val="008E289D"/>
    <w:rsid w:val="00910843"/>
    <w:rsid w:val="00935174"/>
    <w:rsid w:val="00947423"/>
    <w:rsid w:val="00970017"/>
    <w:rsid w:val="0098235A"/>
    <w:rsid w:val="0098526A"/>
    <w:rsid w:val="00987F70"/>
    <w:rsid w:val="009C055D"/>
    <w:rsid w:val="009C14F8"/>
    <w:rsid w:val="009C7F13"/>
    <w:rsid w:val="009D78DC"/>
    <w:rsid w:val="009E6674"/>
    <w:rsid w:val="009F10FD"/>
    <w:rsid w:val="00A5641F"/>
    <w:rsid w:val="00A5682D"/>
    <w:rsid w:val="00A604C6"/>
    <w:rsid w:val="00A645FC"/>
    <w:rsid w:val="00AA04AD"/>
    <w:rsid w:val="00AD0230"/>
    <w:rsid w:val="00AF2E9F"/>
    <w:rsid w:val="00B41B4D"/>
    <w:rsid w:val="00BA4A5F"/>
    <w:rsid w:val="00BC05F2"/>
    <w:rsid w:val="00C01F97"/>
    <w:rsid w:val="00C5776E"/>
    <w:rsid w:val="00C62220"/>
    <w:rsid w:val="00C83228"/>
    <w:rsid w:val="00CB5FD8"/>
    <w:rsid w:val="00CF0A18"/>
    <w:rsid w:val="00CF1B0F"/>
    <w:rsid w:val="00D31CD7"/>
    <w:rsid w:val="00D50D20"/>
    <w:rsid w:val="00D607B9"/>
    <w:rsid w:val="00D6202B"/>
    <w:rsid w:val="00D84FCF"/>
    <w:rsid w:val="00DC2BD0"/>
    <w:rsid w:val="00DC3EA0"/>
    <w:rsid w:val="00DE2E11"/>
    <w:rsid w:val="00E0474D"/>
    <w:rsid w:val="00E23906"/>
    <w:rsid w:val="00E323A1"/>
    <w:rsid w:val="00E82602"/>
    <w:rsid w:val="00EA795F"/>
    <w:rsid w:val="00F12599"/>
    <w:rsid w:val="00F15FB8"/>
    <w:rsid w:val="00F23F53"/>
    <w:rsid w:val="00F60019"/>
    <w:rsid w:val="00F60A23"/>
    <w:rsid w:val="00F67D8B"/>
    <w:rsid w:val="00F70794"/>
    <w:rsid w:val="00F8222E"/>
    <w:rsid w:val="00F85C42"/>
    <w:rsid w:val="00F861A6"/>
    <w:rsid w:val="00FB2C0E"/>
    <w:rsid w:val="00FB639F"/>
    <w:rsid w:val="00FC7D30"/>
    <w:rsid w:val="00FD7C69"/>
    <w:rsid w:val="00FE6DCC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51C617-3F63-423B-A442-81E9C246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45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2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18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99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61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5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93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28209/Rapid+SARS-CoV-2+Antigen+Test+Card+1N40C5-2.pdf" TargetMode="External"/><Relationship Id="rId13" Type="http://schemas.openxmlformats.org/officeDocument/2006/relationships/hyperlink" Target="https://www.mon.bg/upload/28214/Covid-19+Antigen+Rapid+Test+%28Oral+Fluid%2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n.bg/upload/28212/SARS-CoV-2+Antigen+Self+Test+Nasal.pdf" TargetMode="External"/><Relationship Id="rId12" Type="http://schemas.openxmlformats.org/officeDocument/2006/relationships/hyperlink" Target="https://www.mon.bg/upload/28211/SARS-CoV-2+Antigen+Rapid+Test+for+self-testing.pdf" TargetMode="External"/><Relationship Id="rId17" Type="http://schemas.openxmlformats.org/officeDocument/2006/relationships/hyperlink" Target="https://www.mon.bg/upload/28213/2019+-nCoV+Ag+Saliva+Rapid+Test+Car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n.bg/upload/28217/COVID-19+Antigen+Rapid+Test+for+IVD+%28Oral+fluid%2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on.bg/upload/28208/Rapid+SARS-CoV-2+Antigen+Test+Card.pdf" TargetMode="External"/><Relationship Id="rId11" Type="http://schemas.openxmlformats.org/officeDocument/2006/relationships/hyperlink" Target="https://www.mon.bg/upload/28218/Flowflex+SARS+-+CoV+-+2+Antigen+Rapid+test+%28self-testing%29-v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n.bg/upload/28216/COVID-19+Ag+Rapid+Saliva+Test+Device+Cat%23+CO-07.pdf" TargetMode="External"/><Relationship Id="rId10" Type="http://schemas.openxmlformats.org/officeDocument/2006/relationships/hyperlink" Target="https://www.mon.bg/upload/28210/Nano+Repro+Rapid+test+for+the+detection+of+SARS-CoV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n.bg/upload/28218/Flowflex+SARS+-+CoV+-+2+Antigen+Rapid+test+%28self-testing%29-vM.pdf" TargetMode="External"/><Relationship Id="rId14" Type="http://schemas.openxmlformats.org/officeDocument/2006/relationships/hyperlink" Target="https://www.mon.bg/upload/28215/Novel+Coronavirus+%28SARS-Cov-2%29+Antigen+Rapid+Test+Device+%28saliva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6CC6-87CD-4C97-8C69-512E88B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Vassileva</dc:creator>
  <cp:keywords/>
  <dc:description/>
  <cp:lastModifiedBy>OU ELIN PELIN</cp:lastModifiedBy>
  <cp:revision>2</cp:revision>
  <cp:lastPrinted>2020-10-30T11:59:00Z</cp:lastPrinted>
  <dcterms:created xsi:type="dcterms:W3CDTF">2021-10-18T06:53:00Z</dcterms:created>
  <dcterms:modified xsi:type="dcterms:W3CDTF">2021-10-18T06:53:00Z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