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61" w:rsidRPr="00003861" w:rsidRDefault="00003861">
      <w:pPr>
        <w:rPr>
          <w:color w:val="8EAADB" w:themeColor="accent5" w:themeTint="99"/>
          <w:sz w:val="52"/>
          <w:szCs w:val="52"/>
          <w:lang w:val="ru-RU"/>
        </w:rPr>
      </w:pPr>
      <w:bookmarkStart w:id="0" w:name="_GoBack"/>
      <w:r w:rsidRPr="00003861">
        <w:rPr>
          <w:color w:val="8EAADB" w:themeColor="accent5" w:themeTint="99"/>
          <w:sz w:val="52"/>
          <w:szCs w:val="52"/>
        </w:rPr>
        <w:t>HORALKY</w:t>
      </w:r>
    </w:p>
    <w:bookmarkEnd w:id="0"/>
    <w:p w:rsidR="00003861" w:rsidRPr="00003861" w:rsidRDefault="00A04CB3" w:rsidP="00874614">
      <w:pPr>
        <w:jc w:val="center"/>
        <w:rPr>
          <w:lang w:val="ru-RU"/>
        </w:rPr>
      </w:pPr>
      <w:r>
        <w:rPr>
          <w:noProof/>
          <w:lang w:eastAsia="en-GB"/>
        </w:rPr>
        <w:drawing>
          <wp:inline distT="0" distB="0" distL="0" distR="0" wp14:anchorId="59AC039A" wp14:editId="070ADDBC">
            <wp:extent cx="3924300" cy="3057525"/>
            <wp:effectExtent l="0" t="0" r="0" b="9525"/>
            <wp:docPr id="5" name="Picture 5" descr="Картинки по запросу hora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horal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861" w:rsidRPr="00003861">
        <w:rPr>
          <w:lang w:val="ru-RU"/>
        </w:rPr>
        <w:t xml:space="preserve">  </w:t>
      </w:r>
    </w:p>
    <w:p w:rsidR="00003861" w:rsidRDefault="00003861">
      <w:pPr>
        <w:rPr>
          <w:color w:val="8EAADB" w:themeColor="accent5" w:themeTint="99"/>
          <w:sz w:val="44"/>
          <w:szCs w:val="44"/>
          <w:lang w:val="ru-RU"/>
        </w:rPr>
      </w:pPr>
      <w:r w:rsidRPr="00003861">
        <w:rPr>
          <w:lang w:val="ru-RU"/>
        </w:rPr>
        <w:t xml:space="preserve">                             </w:t>
      </w:r>
      <w:r>
        <w:rPr>
          <w:color w:val="8EAADB" w:themeColor="accent5" w:themeTint="99"/>
          <w:sz w:val="44"/>
          <w:szCs w:val="44"/>
          <w:lang w:val="ru-RU"/>
        </w:rPr>
        <w:t>Привет!</w:t>
      </w:r>
    </w:p>
    <w:p w:rsidR="00003861" w:rsidRDefault="00003861">
      <w:pPr>
        <w:rPr>
          <w:color w:val="8EAADB" w:themeColor="accent5" w:themeTint="99"/>
          <w:sz w:val="44"/>
          <w:szCs w:val="44"/>
          <w:lang w:val="ru-RU"/>
        </w:rPr>
      </w:pPr>
      <w:r>
        <w:rPr>
          <w:color w:val="8EAADB" w:themeColor="accent5" w:themeTint="99"/>
          <w:sz w:val="44"/>
          <w:szCs w:val="44"/>
          <w:lang w:val="ru-RU"/>
        </w:rPr>
        <w:t xml:space="preserve">                        Пробовали новые </w:t>
      </w:r>
      <w:r w:rsidRPr="00003861">
        <w:rPr>
          <w:color w:val="2F5496" w:themeColor="accent5" w:themeShade="BF"/>
          <w:sz w:val="44"/>
          <w:szCs w:val="44"/>
          <w:lang w:val="ru-RU"/>
        </w:rPr>
        <w:t>ВАФЛИ</w:t>
      </w:r>
      <w:r>
        <w:rPr>
          <w:color w:val="8EAADB" w:themeColor="accent5" w:themeTint="99"/>
          <w:sz w:val="44"/>
          <w:szCs w:val="44"/>
          <w:lang w:val="ru-RU"/>
        </w:rPr>
        <w:t>?</w:t>
      </w:r>
    </w:p>
    <w:p w:rsidR="00003861" w:rsidRDefault="00003861">
      <w:pPr>
        <w:rPr>
          <w:color w:val="8EAADB" w:themeColor="accent5" w:themeTint="99"/>
          <w:sz w:val="44"/>
          <w:szCs w:val="44"/>
          <w:lang w:val="ru-RU"/>
        </w:rPr>
      </w:pPr>
      <w:r>
        <w:rPr>
          <w:color w:val="8EAADB" w:themeColor="accent5" w:themeTint="99"/>
          <w:sz w:val="44"/>
          <w:szCs w:val="44"/>
          <w:lang w:val="ru-RU"/>
        </w:rPr>
        <w:t xml:space="preserve">Я уже попробовал! </w:t>
      </w:r>
    </w:p>
    <w:p w:rsidR="00003861" w:rsidRDefault="00003861">
      <w:pPr>
        <w:rPr>
          <w:color w:val="8EAADB" w:themeColor="accent5" w:themeTint="99"/>
          <w:sz w:val="44"/>
          <w:szCs w:val="44"/>
          <w:lang w:val="ru-RU"/>
        </w:rPr>
      </w:pPr>
      <w:r>
        <w:rPr>
          <w:color w:val="8EAADB" w:themeColor="accent5" w:themeTint="99"/>
          <w:sz w:val="44"/>
          <w:szCs w:val="44"/>
          <w:lang w:val="ru-RU"/>
        </w:rPr>
        <w:t xml:space="preserve">                        Ну просто хрустящий</w:t>
      </w:r>
    </w:p>
    <w:p w:rsidR="00003861" w:rsidRDefault="00003861">
      <w:pPr>
        <w:rPr>
          <w:color w:val="8EAADB" w:themeColor="accent5" w:themeTint="99"/>
          <w:sz w:val="44"/>
          <w:szCs w:val="44"/>
          <w:lang w:val="ru-RU"/>
        </w:rPr>
      </w:pPr>
      <w:r>
        <w:rPr>
          <w:color w:val="8EAADB" w:themeColor="accent5" w:themeTint="99"/>
          <w:sz w:val="44"/>
          <w:szCs w:val="44"/>
          <w:lang w:val="ru-RU"/>
        </w:rPr>
        <w:t xml:space="preserve">                                                            УЛЁТ!</w:t>
      </w:r>
    </w:p>
    <w:p w:rsidR="00003861" w:rsidRDefault="00003861">
      <w:pPr>
        <w:rPr>
          <w:color w:val="8EAADB" w:themeColor="accent5" w:themeTint="99"/>
          <w:sz w:val="44"/>
          <w:szCs w:val="44"/>
          <w:lang w:val="ru-RU"/>
        </w:rPr>
      </w:pPr>
      <w:r>
        <w:rPr>
          <w:color w:val="8EAADB" w:themeColor="accent5" w:themeTint="99"/>
          <w:sz w:val="44"/>
          <w:szCs w:val="44"/>
          <w:lang w:val="ru-RU"/>
        </w:rPr>
        <w:t>Советую похрустеть</w:t>
      </w:r>
    </w:p>
    <w:p w:rsidR="00003861" w:rsidRDefault="00003861">
      <w:pPr>
        <w:rPr>
          <w:color w:val="8EAADB" w:themeColor="accent5" w:themeTint="99"/>
          <w:sz w:val="44"/>
          <w:szCs w:val="44"/>
          <w:lang w:val="ru-RU"/>
        </w:rPr>
      </w:pPr>
      <w:r>
        <w:rPr>
          <w:color w:val="8EAADB" w:themeColor="accent5" w:themeTint="99"/>
          <w:sz w:val="44"/>
          <w:szCs w:val="44"/>
          <w:lang w:val="ru-RU"/>
        </w:rPr>
        <w:t xml:space="preserve">  Пока!</w:t>
      </w:r>
    </w:p>
    <w:p w:rsidR="00003861" w:rsidRPr="00003861" w:rsidRDefault="00003861" w:rsidP="00003861">
      <w:pPr>
        <w:jc w:val="right"/>
        <w:rPr>
          <w:color w:val="8EAADB" w:themeColor="accent5" w:themeTint="99"/>
          <w:sz w:val="44"/>
          <w:szCs w:val="44"/>
          <w:lang w:val="ru-RU"/>
        </w:rPr>
      </w:pPr>
      <w:r>
        <w:rPr>
          <w:noProof/>
          <w:lang w:eastAsia="en-GB"/>
        </w:rPr>
        <w:drawing>
          <wp:inline distT="0" distB="0" distL="0" distR="0" wp14:anchorId="0D526A29" wp14:editId="652E239F">
            <wp:extent cx="3837305" cy="2524125"/>
            <wp:effectExtent l="0" t="0" r="0" b="9525"/>
            <wp:docPr id="2" name="Picture 2" descr="Картинки по запросу belka ы ьгдешл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belka ы ьгдешл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74" cy="254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861" w:rsidRPr="00003861" w:rsidSect="005B1858">
      <w:pgSz w:w="11906" w:h="16838"/>
      <w:pgMar w:top="720" w:right="720" w:bottom="720" w:left="720" w:header="708" w:footer="708" w:gutter="0"/>
      <w:pgBorders w:offsetFrom="page">
        <w:top w:val="threeDEmboss" w:sz="24" w:space="24" w:color="C00000"/>
        <w:left w:val="threeDEmboss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1"/>
    <w:rsid w:val="00003861"/>
    <w:rsid w:val="005B1858"/>
    <w:rsid w:val="00874614"/>
    <w:rsid w:val="00A04CB3"/>
    <w:rsid w:val="00D943AE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037ED-EE29-4809-BECD-0ED13EBC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Archy</dc:creator>
  <cp:keywords/>
  <dc:description/>
  <cp:lastModifiedBy>Archy</cp:lastModifiedBy>
  <cp:revision>3</cp:revision>
  <cp:lastPrinted>2018-01-28T20:35:00Z</cp:lastPrinted>
  <dcterms:created xsi:type="dcterms:W3CDTF">2018-01-28T19:38:00Z</dcterms:created>
  <dcterms:modified xsi:type="dcterms:W3CDTF">2018-01-28T20:39:00Z</dcterms:modified>
</cp:coreProperties>
</file>