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CA" w:rsidRPr="005F36CA" w:rsidRDefault="005F36CA" w:rsidP="005F36CA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bg-BG"/>
        </w:rPr>
      </w:pPr>
      <w:r w:rsidRPr="005F36CA">
        <w:rPr>
          <w:rFonts w:ascii="Arial" w:eastAsia="Times New Roman" w:hAnsi="Arial" w:cs="Arial"/>
          <w:b/>
          <w:bCs/>
          <w:kern w:val="36"/>
          <w:sz w:val="29"/>
          <w:szCs w:val="29"/>
          <w:lang w:eastAsia="bg-BG"/>
        </w:rPr>
        <w:t>Модул 2</w:t>
      </w:r>
    </w:p>
    <w:p w:rsidR="005F36CA" w:rsidRDefault="005F36CA" w:rsidP="005F36CA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bg-BG"/>
        </w:rPr>
      </w:pPr>
      <w:r w:rsidRPr="005F36CA">
        <w:rPr>
          <w:rFonts w:ascii="Arial" w:eastAsia="Times New Roman" w:hAnsi="Arial" w:cs="Arial"/>
          <w:b/>
          <w:bCs/>
          <w:kern w:val="36"/>
          <w:sz w:val="29"/>
          <w:szCs w:val="29"/>
          <w:lang w:eastAsia="bg-BG"/>
        </w:rPr>
        <w:t>Практическа задача</w:t>
      </w:r>
      <w:r>
        <w:rPr>
          <w:rFonts w:ascii="Arial" w:eastAsia="Times New Roman" w:hAnsi="Arial" w:cs="Arial"/>
          <w:b/>
          <w:bCs/>
          <w:kern w:val="36"/>
          <w:sz w:val="29"/>
          <w:szCs w:val="29"/>
          <w:lang w:eastAsia="bg-BG"/>
        </w:rPr>
        <w:t xml:space="preserve"> (2017)</w:t>
      </w:r>
    </w:p>
    <w:p w:rsidR="005F36CA" w:rsidRPr="005F36CA" w:rsidRDefault="005F36CA" w:rsidP="005F36CA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9"/>
          <w:szCs w:val="29"/>
          <w:lang w:eastAsia="bg-BG"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5F36CA" w:rsidRPr="005F36CA" w:rsidTr="005F36CA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10772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2"/>
            </w:tblGrid>
            <w:tr w:rsidR="005F36CA" w:rsidRPr="005F36CA" w:rsidTr="005F36CA">
              <w:trPr>
                <w:tblCellSpacing w:w="0" w:type="dxa"/>
                <w:jc w:val="center"/>
              </w:trPr>
              <w:tc>
                <w:tcPr>
                  <w:tcW w:w="10772" w:type="dxa"/>
                  <w:shd w:val="clear" w:color="auto" w:fill="auto"/>
                  <w:noWrap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F36CA" w:rsidRDefault="005F36CA" w:rsidP="005F36CA">
                  <w:pPr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Условие на задачата</w:t>
                  </w:r>
                </w:p>
                <w:p w:rsidR="005F36CA" w:rsidRPr="005F36CA" w:rsidRDefault="005F36CA" w:rsidP="005F36CA">
                  <w:pPr>
                    <w:spacing w:line="240" w:lineRule="auto"/>
                    <w:jc w:val="left"/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</w:pPr>
                </w:p>
              </w:tc>
            </w:tr>
            <w:tr w:rsidR="005F36CA" w:rsidRPr="005F36CA" w:rsidTr="005F36CA">
              <w:trPr>
                <w:tblCellSpacing w:w="0" w:type="dxa"/>
                <w:jc w:val="center"/>
              </w:trPr>
              <w:tc>
                <w:tcPr>
                  <w:tcW w:w="10772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5F36CA" w:rsidRPr="005F36CA" w:rsidRDefault="005F36CA" w:rsidP="005F36CA">
                  <w:pPr>
                    <w:spacing w:before="100" w:beforeAutospacing="1" w:after="100" w:afterAutospacing="1"/>
                    <w:ind w:firstLine="70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Елка трябва да направи презентация за семинар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 „Любители на природата“ 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на тема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„Водопадите“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. Семинарът ще се проведе от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12 до 16 юни 2017 г. в Боровец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 xml:space="preserve">. Тя е намерила информация на български език на сайта </w:t>
                  </w:r>
                  <w:proofErr w:type="spellStart"/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znam</w:t>
                  </w:r>
                  <w:proofErr w:type="spellEnd"/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.</w:t>
                  </w:r>
                  <w:proofErr w:type="spellStart"/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bg</w:t>
                  </w:r>
                  <w:proofErr w:type="spellEnd"/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, която записала  във файла </w:t>
                  </w:r>
                  <w:proofErr w:type="spellStart"/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B22222"/>
                      <w:szCs w:val="19"/>
                      <w:lang w:eastAsia="bg-BG"/>
                    </w:rPr>
                    <w:t>vodopadi-info</w:t>
                  </w:r>
                  <w:proofErr w:type="spellEnd"/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B22222"/>
                      <w:szCs w:val="19"/>
                      <w:lang w:eastAsia="bg-BG"/>
                    </w:rPr>
                    <w:t>.</w:t>
                  </w:r>
                  <w:proofErr w:type="spellStart"/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B22222"/>
                      <w:szCs w:val="19"/>
                      <w:lang w:eastAsia="bg-BG"/>
                    </w:rPr>
                    <w:t>doc</w:t>
                  </w:r>
                  <w:proofErr w:type="spellEnd"/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, който ще намерите в ресурсите. Помогнете на Елка да подготви презентация, която да отговаря на следните изисквания:</w:t>
                  </w:r>
                </w:p>
                <w:p w:rsidR="005F36CA" w:rsidRPr="005F36CA" w:rsidRDefault="005F36CA" w:rsidP="005F36C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I. Презентацията да съдържа 5 слайда, като първият е уводен, а последният е заключителен.</w:t>
                  </w:r>
                </w:p>
                <w:p w:rsidR="005F36CA" w:rsidRPr="005F36CA" w:rsidRDefault="005F36CA" w:rsidP="005F36C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II. Дизайнът на избрания шаблон за презентацията да отговаря на темата и да бъде делови, без вмъкване на допълнителни изображения.</w:t>
                  </w:r>
                  <w:bookmarkStart w:id="0" w:name="_GoBack"/>
                  <w:bookmarkEnd w:id="0"/>
                </w:p>
                <w:p w:rsidR="005F36CA" w:rsidRPr="005F36CA" w:rsidRDefault="005F36CA" w:rsidP="005F36CA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III.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8080"/>
                      <w:szCs w:val="19"/>
                      <w:lang w:eastAsia="bg-BG"/>
                    </w:rPr>
                    <w:t>Уводният слайд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 да съдържа:</w:t>
                  </w:r>
                </w:p>
                <w:p w:rsidR="005F36CA" w:rsidRPr="005F36CA" w:rsidRDefault="005F36CA" w:rsidP="005F36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600" w:hanging="21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Заглавието на темата;</w:t>
                  </w:r>
                </w:p>
                <w:p w:rsidR="005F36CA" w:rsidRPr="005F36CA" w:rsidRDefault="005F36CA" w:rsidP="005F36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600" w:hanging="21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Наименованието на семинара, на който ще бъде представена презентацията;</w:t>
                  </w:r>
                </w:p>
                <w:p w:rsidR="005F36CA" w:rsidRPr="005F36CA" w:rsidRDefault="005F36CA" w:rsidP="005F36C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left="600" w:hanging="21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Периода, в който се провежда семинара и мястото;</w:t>
                  </w:r>
                </w:p>
                <w:p w:rsidR="005F36CA" w:rsidRPr="005F36CA" w:rsidRDefault="005F36CA" w:rsidP="005F36CA">
                  <w:pPr>
                    <w:numPr>
                      <w:ilvl w:val="0"/>
                      <w:numId w:val="1"/>
                    </w:numPr>
                    <w:spacing w:beforeAutospacing="1" w:afterAutospacing="1"/>
                    <w:ind w:left="600" w:hanging="21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Автора на презентацията: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Елка Иванова, ученичка в СУ „Иван Вазов“.</w:t>
                  </w:r>
                </w:p>
                <w:p w:rsidR="005F36CA" w:rsidRPr="005F36CA" w:rsidRDefault="005F36CA" w:rsidP="005F36CA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IV.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FF0000"/>
                      <w:szCs w:val="19"/>
                      <w:lang w:eastAsia="bg-BG"/>
                    </w:rPr>
                    <w:t>Вторият слайд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 да 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има заглавие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„Водопадите в България“ 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и да съдържа таблица с три колони. Заглавията на колоните са: „Водопад“, „Планина“ и „Височина“. Таблицата да съдържа информация за водопадите в България, представени в таблицата и в текста в ресурсния файл.</w:t>
                  </w:r>
                </w:p>
                <w:p w:rsidR="005F36CA" w:rsidRPr="005F36CA" w:rsidRDefault="005F36CA" w:rsidP="005F36CA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V.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FF"/>
                      <w:szCs w:val="19"/>
                      <w:lang w:eastAsia="bg-BG"/>
                    </w:rPr>
                    <w:t>Третият слайд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 да съдържа центрирана на слайда диаграма, сравняваща височината на пада на водопадите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Райско пръскало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,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 Боянски водопад 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и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Ниагарски водопад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 (в САЩ). Диаграмата да има заглавие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 „Най-популярните водопади“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, което е разположено горе центрирано в площта на диаграмата. Да бъдат обозначени имената на водопадите и височината им.</w:t>
                  </w:r>
                </w:p>
                <w:p w:rsidR="005F36CA" w:rsidRPr="005F36CA" w:rsidRDefault="005F36CA" w:rsidP="005F36CA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VI.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FF8C00"/>
                      <w:szCs w:val="19"/>
                      <w:lang w:eastAsia="bg-BG"/>
                    </w:rPr>
                    <w:t>Четвъртият слайд</w:t>
                  </w:r>
                  <w:r w:rsidRPr="005F36CA">
                    <w:rPr>
                      <w:rFonts w:ascii="Arial" w:eastAsia="Times New Roman" w:hAnsi="Arial" w:cs="Arial"/>
                      <w:color w:val="FFA500"/>
                      <w:szCs w:val="19"/>
                      <w:lang w:eastAsia="bg-BG"/>
                    </w:rPr>
                    <w:t> 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да съдържа номериран списък с имената на 5-те най-високи водопада в България, в намаляващ ред на тяхната височина. Списъкът да е подравнен вляво и центриран в слайда. Заглавието на слайда да бъде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0000"/>
                      <w:szCs w:val="19"/>
                      <w:lang w:eastAsia="bg-BG"/>
                    </w:rPr>
                    <w:t>„Петте най-високи водопада в България“.</w:t>
                  </w:r>
                </w:p>
                <w:p w:rsidR="005F36CA" w:rsidRPr="005F36CA" w:rsidRDefault="005F36CA" w:rsidP="005F36CA">
                  <w:pPr>
                    <w:spacing w:beforeAutospacing="1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VII. </w:t>
                  </w:r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008000"/>
                      <w:szCs w:val="19"/>
                      <w:lang w:eastAsia="bg-BG"/>
                    </w:rPr>
                    <w:t>Заключителният слайд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 да съдържа центрирано:</w:t>
                  </w:r>
                </w:p>
                <w:p w:rsidR="005F36CA" w:rsidRPr="005F36CA" w:rsidRDefault="005F36CA" w:rsidP="005F36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600" w:hanging="21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Текста: „Благодаря за вниманието!“</w:t>
                  </w:r>
                </w:p>
                <w:p w:rsidR="005F36CA" w:rsidRPr="005F36CA" w:rsidRDefault="005F36CA" w:rsidP="005F36C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600" w:hanging="21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Електронен адрес за връзка с автора: e.ivanova@uchilishte.bg</w:t>
                  </w:r>
                </w:p>
                <w:p w:rsidR="005F36CA" w:rsidRPr="005F36CA" w:rsidRDefault="005F36CA" w:rsidP="005F36CA">
                  <w:pPr>
                    <w:spacing w:before="100" w:beforeAutospacing="1" w:after="100" w:afterAutospacing="1"/>
                    <w:ind w:firstLine="709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Запишете документа във файл в</w:t>
                  </w:r>
                  <w:r w:rsidRPr="005F36CA">
                    <w:rPr>
                      <w:rFonts w:ascii="Arial" w:eastAsia="Times New Roman" w:hAnsi="Arial" w:cs="Arial"/>
                      <w:color w:val="B22222"/>
                      <w:szCs w:val="19"/>
                      <w:lang w:eastAsia="bg-BG"/>
                    </w:rPr>
                    <w:t> </w:t>
                  </w:r>
                  <w:proofErr w:type="spellStart"/>
                  <w:r w:rsidRPr="005F36CA">
                    <w:rPr>
                      <w:rFonts w:ascii="Arial" w:eastAsia="Times New Roman" w:hAnsi="Arial" w:cs="Arial"/>
                      <w:color w:val="B22222"/>
                      <w:szCs w:val="19"/>
                      <w:lang w:eastAsia="bg-BG"/>
                    </w:rPr>
                    <w:t>pdf</w:t>
                  </w:r>
                  <w:proofErr w:type="spellEnd"/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 формат с име </w:t>
                  </w:r>
                  <w:proofErr w:type="spellStart"/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B22222"/>
                      <w:szCs w:val="19"/>
                      <w:lang w:eastAsia="bg-BG"/>
                    </w:rPr>
                    <w:t>Vodopadi</w:t>
                  </w:r>
                  <w:proofErr w:type="spellEnd"/>
                  <w:r w:rsidRPr="005F36CA">
                    <w:rPr>
                      <w:rFonts w:ascii="Arial" w:eastAsia="Times New Roman" w:hAnsi="Arial" w:cs="Arial"/>
                      <w:b/>
                      <w:bCs/>
                      <w:color w:val="B22222"/>
                      <w:szCs w:val="19"/>
                      <w:lang w:eastAsia="bg-BG"/>
                    </w:rPr>
                    <w:t> </w:t>
                  </w:r>
                  <w:r w:rsidRPr="005F36CA"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  <w:t>и го изпратете чрез системата за оценяване.</w:t>
                  </w:r>
                </w:p>
              </w:tc>
            </w:tr>
            <w:tr w:rsidR="005F36CA" w:rsidRPr="005F36CA" w:rsidTr="005F36CA">
              <w:trPr>
                <w:tblCellSpacing w:w="0" w:type="dxa"/>
                <w:jc w:val="center"/>
              </w:trPr>
              <w:tc>
                <w:tcPr>
                  <w:tcW w:w="10772" w:type="dxa"/>
                  <w:shd w:val="clear" w:color="auto" w:fill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5F36CA" w:rsidRDefault="005F36CA" w:rsidP="005F36CA">
                  <w:pPr>
                    <w:tabs>
                      <w:tab w:val="left" w:pos="540"/>
                    </w:tabs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Cs w:val="19"/>
                      <w:lang w:eastAsia="bg-BG"/>
                    </w:rPr>
                  </w:pPr>
                </w:p>
              </w:tc>
            </w:tr>
          </w:tbl>
          <w:p w:rsidR="005F36CA" w:rsidRPr="005F36CA" w:rsidRDefault="005F36CA" w:rsidP="005F36CA">
            <w:pPr>
              <w:spacing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bg-BG"/>
              </w:rPr>
            </w:pPr>
          </w:p>
        </w:tc>
      </w:tr>
    </w:tbl>
    <w:p w:rsidR="00D52805" w:rsidRDefault="00D52805"/>
    <w:sectPr w:rsidR="00D52805" w:rsidSect="005F36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360"/>
    <w:multiLevelType w:val="multilevel"/>
    <w:tmpl w:val="FF58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F343C"/>
    <w:multiLevelType w:val="multilevel"/>
    <w:tmpl w:val="5AEC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CA"/>
    <w:rsid w:val="005F36CA"/>
    <w:rsid w:val="00D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</dc:creator>
  <cp:lastModifiedBy>Sev</cp:lastModifiedBy>
  <cp:revision>1</cp:revision>
  <dcterms:created xsi:type="dcterms:W3CDTF">2017-06-24T11:16:00Z</dcterms:created>
  <dcterms:modified xsi:type="dcterms:W3CDTF">2017-06-24T11:22:00Z</dcterms:modified>
</cp:coreProperties>
</file>