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A115" w14:textId="7D90818A" w:rsidR="009C59B5" w:rsidRPr="003F34EA" w:rsidRDefault="009C59B5" w:rsidP="003F34EA">
      <w:pPr>
        <w:spacing w:line="240" w:lineRule="auto"/>
        <w:jc w:val="center"/>
        <w:rPr>
          <w:rFonts w:cstheme="minorHAnsi"/>
          <w:sz w:val="24"/>
          <w:szCs w:val="24"/>
          <w:lang w:val="bg-BG"/>
        </w:rPr>
      </w:pPr>
      <w:r w:rsidRPr="003F34EA">
        <w:rPr>
          <w:rFonts w:cstheme="minorHAnsi"/>
          <w:sz w:val="24"/>
          <w:szCs w:val="24"/>
        </w:rPr>
        <w:t xml:space="preserve">IX </w:t>
      </w:r>
      <w:r w:rsidRPr="003F34EA">
        <w:rPr>
          <w:rFonts w:cstheme="minorHAnsi"/>
          <w:sz w:val="24"/>
          <w:szCs w:val="24"/>
          <w:lang w:val="bg-BG"/>
        </w:rPr>
        <w:t>конкурс за млади изпълнители на класическа и популярна музика</w:t>
      </w:r>
    </w:p>
    <w:p w14:paraId="77B47867" w14:textId="1E690FE2" w:rsidR="009C59B5" w:rsidRDefault="009C59B5" w:rsidP="003F34EA">
      <w:pPr>
        <w:spacing w:line="240" w:lineRule="auto"/>
        <w:jc w:val="center"/>
        <w:rPr>
          <w:rFonts w:cstheme="minorHAnsi"/>
          <w:sz w:val="24"/>
          <w:szCs w:val="24"/>
          <w:lang w:val="bg-BG"/>
        </w:rPr>
      </w:pPr>
      <w:r w:rsidRPr="003F34EA">
        <w:rPr>
          <w:rFonts w:cstheme="minorHAnsi"/>
          <w:sz w:val="24"/>
          <w:szCs w:val="24"/>
          <w:lang w:val="bg-BG"/>
        </w:rPr>
        <w:t>„Музикални бисери“</w:t>
      </w:r>
      <w:r w:rsidR="00A6027B">
        <w:rPr>
          <w:rFonts w:cstheme="minorHAnsi"/>
          <w:sz w:val="24"/>
          <w:szCs w:val="24"/>
          <w:lang w:val="bg-BG"/>
        </w:rPr>
        <w:t>, 2024 г.</w:t>
      </w:r>
    </w:p>
    <w:p w14:paraId="78999967" w14:textId="77777777" w:rsidR="003F34EA" w:rsidRPr="003F34EA" w:rsidRDefault="003F34EA" w:rsidP="009C59B5">
      <w:pPr>
        <w:jc w:val="center"/>
        <w:rPr>
          <w:rFonts w:cstheme="minorHAnsi"/>
          <w:sz w:val="24"/>
          <w:szCs w:val="24"/>
          <w:lang w:val="bg-BG"/>
        </w:rPr>
      </w:pPr>
    </w:p>
    <w:p w14:paraId="4DB91BA5" w14:textId="66BB44F6" w:rsidR="009C59B5" w:rsidRPr="003F34EA" w:rsidRDefault="003F34EA" w:rsidP="009C59B5">
      <w:pPr>
        <w:jc w:val="center"/>
        <w:rPr>
          <w:rFonts w:cstheme="minorHAnsi"/>
          <w:b/>
          <w:bCs/>
          <w:sz w:val="24"/>
          <w:szCs w:val="24"/>
          <w:lang w:val="bg-BG"/>
        </w:rPr>
      </w:pPr>
      <w:r w:rsidRPr="003F34EA">
        <w:rPr>
          <w:rFonts w:cstheme="minorHAnsi"/>
          <w:b/>
          <w:bCs/>
          <w:sz w:val="24"/>
          <w:szCs w:val="24"/>
          <w:lang w:val="bg-BG"/>
        </w:rPr>
        <w:t>НАГРАДИ</w:t>
      </w:r>
    </w:p>
    <w:p w14:paraId="59B6E41E" w14:textId="26F748CF" w:rsidR="00FA4EAF" w:rsidRDefault="009C59B5" w:rsidP="009C59B5">
      <w:pPr>
        <w:jc w:val="center"/>
        <w:rPr>
          <w:rFonts w:cstheme="minorHAnsi"/>
          <w:i/>
          <w:iCs/>
          <w:sz w:val="24"/>
          <w:szCs w:val="24"/>
          <w:lang w:val="bg-BG"/>
        </w:rPr>
      </w:pPr>
      <w:r w:rsidRPr="003F34EA">
        <w:rPr>
          <w:rFonts w:cstheme="minorHAnsi"/>
          <w:sz w:val="24"/>
          <w:szCs w:val="24"/>
          <w:lang w:val="bg-BG"/>
        </w:rPr>
        <w:t xml:space="preserve">в раздел </w:t>
      </w:r>
      <w:r w:rsidRPr="003F34EA">
        <w:rPr>
          <w:rFonts w:cstheme="minorHAnsi"/>
          <w:i/>
          <w:iCs/>
          <w:sz w:val="24"/>
          <w:szCs w:val="24"/>
          <w:lang w:val="bg-BG"/>
        </w:rPr>
        <w:t>Музикални инструменти и групи</w:t>
      </w:r>
    </w:p>
    <w:p w14:paraId="07CA006E" w14:textId="77777777" w:rsidR="00A6027B" w:rsidRPr="00A6027B" w:rsidRDefault="00A6027B" w:rsidP="009C59B5">
      <w:pPr>
        <w:jc w:val="center"/>
        <w:rPr>
          <w:rFonts w:cstheme="minorHAnsi"/>
          <w:sz w:val="24"/>
          <w:szCs w:val="24"/>
          <w:lang w:val="bg-BG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715"/>
        <w:gridCol w:w="2648"/>
        <w:gridCol w:w="2046"/>
        <w:gridCol w:w="2013"/>
      </w:tblGrid>
      <w:tr w:rsidR="00A6027B" w:rsidRPr="003F34EA" w14:paraId="1E526432" w14:textId="77777777" w:rsidTr="004902EC"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DA48469" w14:textId="2446CDFC" w:rsidR="00A6027B" w:rsidRPr="00A6027B" w:rsidRDefault="00A6027B" w:rsidP="00A6027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Награда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B78868A" w14:textId="4CE6BAC0" w:rsidR="00A6027B" w:rsidRPr="00A6027B" w:rsidRDefault="00A6027B" w:rsidP="00A6027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19CE202C" w14:textId="0A9AF8CE" w:rsidR="00A6027B" w:rsidRPr="00A6027B" w:rsidRDefault="00A6027B" w:rsidP="00A6027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Институция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3B4E8C4" w14:textId="1729A358" w:rsidR="00A6027B" w:rsidRPr="00A6027B" w:rsidRDefault="00A6027B" w:rsidP="00A6027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Град</w:t>
            </w:r>
          </w:p>
        </w:tc>
      </w:tr>
      <w:tr w:rsidR="00A6027B" w:rsidRPr="003F34EA" w14:paraId="3B8908B4" w14:textId="646495CE" w:rsidTr="004902EC">
        <w:tc>
          <w:tcPr>
            <w:tcW w:w="2715" w:type="dxa"/>
          </w:tcPr>
          <w:p w14:paraId="60666A79" w14:textId="77777777" w:rsidR="00A6027B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Гран при – студиен запис в Радио Варна, диплом и статуетка</w:t>
            </w:r>
          </w:p>
          <w:p w14:paraId="238C11AE" w14:textId="1F0703DE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648" w:type="dxa"/>
          </w:tcPr>
          <w:p w14:paraId="4F8EFCE7" w14:textId="242136F1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Божидар Мирославов Георгиев, китара</w:t>
            </w:r>
          </w:p>
        </w:tc>
        <w:tc>
          <w:tcPr>
            <w:tcW w:w="2046" w:type="dxa"/>
          </w:tcPr>
          <w:p w14:paraId="26C6C645" w14:textId="3612EC0A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НЧ “Елин Пелин-1977“</w:t>
            </w:r>
          </w:p>
        </w:tc>
        <w:tc>
          <w:tcPr>
            <w:tcW w:w="2013" w:type="dxa"/>
          </w:tcPr>
          <w:p w14:paraId="01D3DABA" w14:textId="2994371C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A6027B" w:rsidRPr="003F34EA" w14:paraId="155C8BC6" w14:textId="377AD1B6" w:rsidTr="004902EC">
        <w:tc>
          <w:tcPr>
            <w:tcW w:w="2715" w:type="dxa"/>
          </w:tcPr>
          <w:p w14:paraId="131FB29E" w14:textId="75F93650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Специалната награда на катедра Музика</w:t>
            </w:r>
            <w:r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– </w:t>
            </w:r>
            <w:proofErr w:type="spellStart"/>
            <w:r w:rsidRPr="003F34EA">
              <w:rPr>
                <w:rFonts w:cstheme="minorHAnsi"/>
                <w:sz w:val="24"/>
                <w:szCs w:val="24"/>
                <w:lang w:val="bg-BG"/>
              </w:rPr>
              <w:t>зукозапис</w:t>
            </w:r>
            <w:proofErr w:type="spellEnd"/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bg-BG"/>
              </w:rPr>
              <w:t xml:space="preserve">в студиото на 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  <w:r>
              <w:rPr>
                <w:rFonts w:cstheme="minorHAnsi"/>
                <w:sz w:val="24"/>
                <w:szCs w:val="24"/>
                <w:lang w:val="bg-BG"/>
              </w:rPr>
              <w:t>, Варна</w:t>
            </w:r>
          </w:p>
        </w:tc>
        <w:tc>
          <w:tcPr>
            <w:tcW w:w="2648" w:type="dxa"/>
          </w:tcPr>
          <w:p w14:paraId="421406FA" w14:textId="5C5B31EA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Максим </w:t>
            </w:r>
            <w:proofErr w:type="spellStart"/>
            <w:r w:rsidRPr="003F34EA">
              <w:rPr>
                <w:rFonts w:cstheme="minorHAnsi"/>
                <w:sz w:val="24"/>
                <w:szCs w:val="24"/>
                <w:lang w:val="bg-BG"/>
              </w:rPr>
              <w:t>Тарасенко</w:t>
            </w:r>
            <w:proofErr w:type="spellEnd"/>
            <w:r w:rsidRPr="003F34EA">
              <w:rPr>
                <w:rFonts w:cstheme="minorHAnsi"/>
                <w:sz w:val="24"/>
                <w:szCs w:val="24"/>
                <w:lang w:val="bg-BG"/>
              </w:rPr>
              <w:t>, пиано</w:t>
            </w:r>
          </w:p>
        </w:tc>
        <w:tc>
          <w:tcPr>
            <w:tcW w:w="2046" w:type="dxa"/>
          </w:tcPr>
          <w:p w14:paraId="50127AEB" w14:textId="22454A59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Професионална техническа гимназия;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Херсонска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музикална школа, Украйна</w:t>
            </w:r>
          </w:p>
        </w:tc>
        <w:tc>
          <w:tcPr>
            <w:tcW w:w="2013" w:type="dxa"/>
          </w:tcPr>
          <w:p w14:paraId="0F1E6CDF" w14:textId="77777777" w:rsidR="00A6027B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Варна,</w:t>
            </w:r>
          </w:p>
          <w:p w14:paraId="7DCBF92D" w14:textId="5D27C039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Херсон,Украйна</w:t>
            </w:r>
            <w:proofErr w:type="spellEnd"/>
          </w:p>
        </w:tc>
      </w:tr>
    </w:tbl>
    <w:p w14:paraId="3ED5D86B" w14:textId="77777777" w:rsidR="004902EC" w:rsidRDefault="004902EC" w:rsidP="00B15C8B">
      <w:pPr>
        <w:jc w:val="center"/>
        <w:rPr>
          <w:rFonts w:cstheme="minorHAnsi"/>
          <w:b/>
          <w:bCs/>
          <w:sz w:val="24"/>
          <w:szCs w:val="24"/>
          <w:lang w:val="bg-BG"/>
        </w:rPr>
        <w:sectPr w:rsidR="004902EC" w:rsidSect="00593907">
          <w:pgSz w:w="12240" w:h="15840"/>
          <w:pgMar w:top="1135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1"/>
        <w:gridCol w:w="2715"/>
        <w:gridCol w:w="2648"/>
        <w:gridCol w:w="2046"/>
        <w:gridCol w:w="2013"/>
      </w:tblGrid>
      <w:tr w:rsidR="00A6027B" w:rsidRPr="003F34EA" w14:paraId="16659063" w14:textId="15231DD3" w:rsidTr="00A0796C">
        <w:trPr>
          <w:gridBefore w:val="1"/>
          <w:wBefore w:w="41" w:type="dxa"/>
        </w:trPr>
        <w:tc>
          <w:tcPr>
            <w:tcW w:w="9422" w:type="dxa"/>
            <w:gridSpan w:val="4"/>
            <w:shd w:val="clear" w:color="auto" w:fill="D9D9D9" w:themeFill="background1" w:themeFillShade="D9"/>
            <w:vAlign w:val="center"/>
          </w:tcPr>
          <w:p w14:paraId="7F3BDF78" w14:textId="74A2FF56" w:rsidR="00A6027B" w:rsidRPr="003F34EA" w:rsidRDefault="00A6027B" w:rsidP="00B15C8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АКОРДЕОН</w:t>
            </w:r>
          </w:p>
        </w:tc>
      </w:tr>
      <w:tr w:rsidR="0098271B" w:rsidRPr="003F34EA" w14:paraId="05C111C9" w14:textId="36F90B29" w:rsidTr="00231BF1">
        <w:trPr>
          <w:gridBefore w:val="1"/>
          <w:wBefore w:w="41" w:type="dxa"/>
        </w:trPr>
        <w:tc>
          <w:tcPr>
            <w:tcW w:w="9422" w:type="dxa"/>
            <w:gridSpan w:val="4"/>
            <w:vAlign w:val="center"/>
          </w:tcPr>
          <w:p w14:paraId="0B2DF472" w14:textId="2C22F64F" w:rsidR="0098271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Първа възрастова група</w:t>
            </w:r>
          </w:p>
        </w:tc>
      </w:tr>
      <w:tr w:rsidR="00A6027B" w:rsidRPr="003F34EA" w14:paraId="1BC04C65" w14:textId="7D077700" w:rsidTr="00A6027B">
        <w:trPr>
          <w:gridBefore w:val="1"/>
          <w:wBefore w:w="41" w:type="dxa"/>
        </w:trPr>
        <w:tc>
          <w:tcPr>
            <w:tcW w:w="2715" w:type="dxa"/>
          </w:tcPr>
          <w:p w14:paraId="5AD3EDD0" w14:textId="59201572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0F571B55" w14:textId="5A98E6DA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</w:tcPr>
          <w:p w14:paraId="1F7EB5D3" w14:textId="4AE25DC2" w:rsidR="00A6027B" w:rsidRPr="003F34EA" w:rsidRDefault="00A6027B" w:rsidP="00A6027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</w:tcPr>
          <w:p w14:paraId="226D470B" w14:textId="6933C31A" w:rsidR="00A6027B" w:rsidRPr="003F34EA" w:rsidRDefault="00A6027B" w:rsidP="00A6027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A6027B" w:rsidRPr="003F34EA" w14:paraId="4C4D13A9" w14:textId="554B3734" w:rsidTr="00A6027B">
        <w:trPr>
          <w:gridBefore w:val="1"/>
          <w:wBefore w:w="41" w:type="dxa"/>
        </w:trPr>
        <w:tc>
          <w:tcPr>
            <w:tcW w:w="2715" w:type="dxa"/>
          </w:tcPr>
          <w:p w14:paraId="3B3F813A" w14:textId="47AE6A9D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</w:tcPr>
          <w:p w14:paraId="0E4D734D" w14:textId="51AC4545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Никола Киров</w:t>
            </w:r>
          </w:p>
        </w:tc>
        <w:tc>
          <w:tcPr>
            <w:tcW w:w="2046" w:type="dxa"/>
          </w:tcPr>
          <w:p w14:paraId="61CA8FC2" w14:textId="45819202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НЧ „Йордан Йовков-1870“</w:t>
            </w:r>
          </w:p>
        </w:tc>
        <w:tc>
          <w:tcPr>
            <w:tcW w:w="2013" w:type="dxa"/>
          </w:tcPr>
          <w:p w14:paraId="4191A74C" w14:textId="649FB225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Добрич</w:t>
            </w:r>
          </w:p>
        </w:tc>
      </w:tr>
      <w:tr w:rsidR="00A6027B" w:rsidRPr="003F34EA" w14:paraId="2B74C302" w14:textId="0BCBED8C" w:rsidTr="00A6027B">
        <w:trPr>
          <w:gridBefore w:val="1"/>
          <w:wBefore w:w="41" w:type="dxa"/>
        </w:trPr>
        <w:tc>
          <w:tcPr>
            <w:tcW w:w="2715" w:type="dxa"/>
          </w:tcPr>
          <w:p w14:paraId="43F80732" w14:textId="6DF34699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</w:tcPr>
          <w:p w14:paraId="1D38E9F9" w14:textId="2E9BAB32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</w:tcPr>
          <w:p w14:paraId="3AAD8D6C" w14:textId="01D09E4E" w:rsidR="00A6027B" w:rsidRPr="003F34EA" w:rsidRDefault="00A6027B" w:rsidP="00A6027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</w:tcPr>
          <w:p w14:paraId="2964CCA8" w14:textId="3B55D25B" w:rsidR="00A6027B" w:rsidRPr="003F34EA" w:rsidRDefault="00A6027B" w:rsidP="00A6027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A6027B" w:rsidRPr="003F34EA" w14:paraId="402946D5" w14:textId="1B0C16BC" w:rsidTr="00A6027B">
        <w:trPr>
          <w:gridBefore w:val="1"/>
          <w:wBefore w:w="41" w:type="dxa"/>
        </w:trPr>
        <w:tc>
          <w:tcPr>
            <w:tcW w:w="2715" w:type="dxa"/>
          </w:tcPr>
          <w:p w14:paraId="3969FD7E" w14:textId="6D29B18E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</w:tcPr>
          <w:p w14:paraId="322E957A" w14:textId="1940A8FF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Андрей Богоев</w:t>
            </w:r>
          </w:p>
        </w:tc>
        <w:tc>
          <w:tcPr>
            <w:tcW w:w="2046" w:type="dxa"/>
          </w:tcPr>
          <w:p w14:paraId="27A84319" w14:textId="3E26E9C9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</w:tc>
        <w:tc>
          <w:tcPr>
            <w:tcW w:w="2013" w:type="dxa"/>
          </w:tcPr>
          <w:p w14:paraId="39D0EBA3" w14:textId="7BC4E06B" w:rsidR="00A6027B" w:rsidRPr="003F34EA" w:rsidRDefault="00A6027B" w:rsidP="009C59B5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A6027B" w:rsidRPr="003F34EA" w14:paraId="727E4B22" w14:textId="18DC35FB" w:rsidTr="00CF7721">
        <w:tc>
          <w:tcPr>
            <w:tcW w:w="9463" w:type="dxa"/>
            <w:gridSpan w:val="5"/>
            <w:shd w:val="clear" w:color="auto" w:fill="D9D9D9" w:themeFill="background1" w:themeFillShade="D9"/>
            <w:vAlign w:val="center"/>
          </w:tcPr>
          <w:p w14:paraId="530FAAAF" w14:textId="6BD1D028" w:rsidR="00A6027B" w:rsidRPr="003F34EA" w:rsidRDefault="00A6027B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АКОРДЕОН</w:t>
            </w:r>
          </w:p>
        </w:tc>
      </w:tr>
      <w:tr w:rsidR="0098271B" w:rsidRPr="003F34EA" w14:paraId="36290737" w14:textId="1B13E6E0" w:rsidTr="00BB568E">
        <w:tc>
          <w:tcPr>
            <w:tcW w:w="9463" w:type="dxa"/>
            <w:gridSpan w:val="5"/>
            <w:vAlign w:val="center"/>
          </w:tcPr>
          <w:p w14:paraId="658CD70B" w14:textId="5D2AD379" w:rsidR="0098271B" w:rsidRPr="003F34EA" w:rsidRDefault="0098271B" w:rsidP="00915E1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Втора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 възрастова група</w:t>
            </w:r>
          </w:p>
        </w:tc>
      </w:tr>
      <w:tr w:rsidR="00A6027B" w:rsidRPr="003F34EA" w14:paraId="0C92D1DA" w14:textId="6722BF9F" w:rsidTr="0098271B">
        <w:tc>
          <w:tcPr>
            <w:tcW w:w="2756" w:type="dxa"/>
            <w:gridSpan w:val="2"/>
          </w:tcPr>
          <w:p w14:paraId="5F069D46" w14:textId="77777777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1BCC6D89" w14:textId="66443630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0D255FC2" w14:textId="4EFFA3C5" w:rsidR="00A6027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3B1E35EA" w14:textId="403A9C1A" w:rsidR="00A6027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A6027B" w:rsidRPr="003F34EA" w14:paraId="453F926B" w14:textId="11073537" w:rsidTr="00A6027B">
        <w:tc>
          <w:tcPr>
            <w:tcW w:w="2756" w:type="dxa"/>
            <w:gridSpan w:val="2"/>
          </w:tcPr>
          <w:p w14:paraId="77894AB2" w14:textId="77777777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</w:tcPr>
          <w:p w14:paraId="690378D6" w14:textId="795699B7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Йордан Йорданов</w:t>
            </w:r>
          </w:p>
        </w:tc>
        <w:tc>
          <w:tcPr>
            <w:tcW w:w="2046" w:type="dxa"/>
          </w:tcPr>
          <w:p w14:paraId="7A9761F6" w14:textId="5882D115" w:rsidR="00A6027B" w:rsidRPr="003F34EA" w:rsidRDefault="0098271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„Сава Доброплодни“</w:t>
            </w:r>
          </w:p>
        </w:tc>
        <w:tc>
          <w:tcPr>
            <w:tcW w:w="2013" w:type="dxa"/>
          </w:tcPr>
          <w:p w14:paraId="5C914556" w14:textId="2F8B0FD7" w:rsidR="00A6027B" w:rsidRPr="003F34EA" w:rsidRDefault="0098271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Шумен</w:t>
            </w:r>
          </w:p>
        </w:tc>
      </w:tr>
    </w:tbl>
    <w:p w14:paraId="190DCD9B" w14:textId="77777777" w:rsidR="004902EC" w:rsidRDefault="004902EC">
      <w:r>
        <w:br w:type="page"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756"/>
        <w:gridCol w:w="2648"/>
        <w:gridCol w:w="2046"/>
        <w:gridCol w:w="2013"/>
      </w:tblGrid>
      <w:tr w:rsidR="00A6027B" w:rsidRPr="003F34EA" w14:paraId="0CEE57FA" w14:textId="4C1DE396" w:rsidTr="001A6843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31B0C82F" w14:textId="1A0A528E" w:rsidR="00A6027B" w:rsidRPr="003F34EA" w:rsidRDefault="00A6027B" w:rsidP="00915E1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bookmarkStart w:id="0" w:name="_Hlk165147190"/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lastRenderedPageBreak/>
              <w:t>КИТАРА</w:t>
            </w:r>
          </w:p>
        </w:tc>
      </w:tr>
      <w:tr w:rsidR="0098271B" w:rsidRPr="003F34EA" w14:paraId="76B3D1B7" w14:textId="65FC92FB" w:rsidTr="001803E3">
        <w:tc>
          <w:tcPr>
            <w:tcW w:w="9463" w:type="dxa"/>
            <w:gridSpan w:val="4"/>
            <w:vAlign w:val="center"/>
          </w:tcPr>
          <w:p w14:paraId="259F9435" w14:textId="4B21C0B1" w:rsidR="0098271B" w:rsidRPr="003F34EA" w:rsidRDefault="0098271B" w:rsidP="00915E1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Първа възрастова група</w:t>
            </w:r>
          </w:p>
        </w:tc>
      </w:tr>
      <w:tr w:rsidR="00A6027B" w:rsidRPr="003F34EA" w14:paraId="533DB97D" w14:textId="760573BE" w:rsidTr="0098271B">
        <w:tc>
          <w:tcPr>
            <w:tcW w:w="2756" w:type="dxa"/>
          </w:tcPr>
          <w:p w14:paraId="6B815629" w14:textId="77777777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5BD34653" w14:textId="4FE63588" w:rsidR="00A6027B" w:rsidRPr="003F34EA" w:rsidRDefault="00A6027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6CA4929C" w14:textId="59D0FFE0" w:rsidR="00A6027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4A362C98" w14:textId="41F51555" w:rsidR="00A6027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A6027B" w:rsidRPr="003F34EA" w14:paraId="7E70879E" w14:textId="1B59A4B4" w:rsidTr="0098271B">
        <w:tc>
          <w:tcPr>
            <w:tcW w:w="2756" w:type="dxa"/>
            <w:vAlign w:val="center"/>
          </w:tcPr>
          <w:p w14:paraId="0201DA5D" w14:textId="77777777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1C22CF1F" w14:textId="5ED54E11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Боян Малчев</w:t>
            </w:r>
          </w:p>
        </w:tc>
        <w:tc>
          <w:tcPr>
            <w:tcW w:w="2046" w:type="dxa"/>
          </w:tcPr>
          <w:p w14:paraId="161F224C" w14:textId="45EF38A2" w:rsidR="00A6027B" w:rsidRPr="003F34EA" w:rsidRDefault="0098271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</w:tc>
        <w:tc>
          <w:tcPr>
            <w:tcW w:w="2013" w:type="dxa"/>
            <w:vAlign w:val="center"/>
          </w:tcPr>
          <w:p w14:paraId="59104CEE" w14:textId="28905380" w:rsidR="00A6027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A6027B" w:rsidRPr="003F34EA" w14:paraId="4D641F50" w14:textId="6164217F" w:rsidTr="0098271B">
        <w:tc>
          <w:tcPr>
            <w:tcW w:w="2756" w:type="dxa"/>
            <w:vAlign w:val="center"/>
          </w:tcPr>
          <w:p w14:paraId="3E0FA173" w14:textId="77777777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78B185BA" w14:textId="3820DAF6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41C5B3A3" w14:textId="7240395D" w:rsidR="00A6027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5965F993" w14:textId="24E59CAC" w:rsidR="00A6027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A6027B" w:rsidRPr="003F34EA" w14:paraId="7686B400" w14:textId="38246095" w:rsidTr="0098271B">
        <w:tc>
          <w:tcPr>
            <w:tcW w:w="2756" w:type="dxa"/>
            <w:vAlign w:val="center"/>
          </w:tcPr>
          <w:p w14:paraId="15122BE3" w14:textId="77777777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752A658C" w14:textId="5FD97F8C" w:rsidR="00A6027B" w:rsidRPr="003F34EA" w:rsidRDefault="00A6027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Андрей Богоев</w:t>
            </w:r>
          </w:p>
        </w:tc>
        <w:tc>
          <w:tcPr>
            <w:tcW w:w="2046" w:type="dxa"/>
          </w:tcPr>
          <w:p w14:paraId="122CF6A8" w14:textId="77777777" w:rsidR="00A6027B" w:rsidRDefault="0098271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  <w:p w14:paraId="24BB3553" w14:textId="43E023BA" w:rsidR="0098271B" w:rsidRPr="003F34EA" w:rsidRDefault="0098271B" w:rsidP="00915E10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013" w:type="dxa"/>
            <w:vAlign w:val="center"/>
          </w:tcPr>
          <w:p w14:paraId="669A0859" w14:textId="44E32A0D" w:rsidR="00A6027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A6027B" w:rsidRPr="003F34EA" w14:paraId="2862FDFC" w14:textId="3E3F1E77" w:rsidTr="00E54C98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168096CC" w14:textId="398DEFD6" w:rsidR="00A6027B" w:rsidRPr="003F34EA" w:rsidRDefault="00A6027B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КИТАРА</w:t>
            </w:r>
          </w:p>
        </w:tc>
      </w:tr>
      <w:tr w:rsidR="0098271B" w:rsidRPr="003F34EA" w14:paraId="0A49186E" w14:textId="5E25C23C" w:rsidTr="001C6C9F">
        <w:tc>
          <w:tcPr>
            <w:tcW w:w="9463" w:type="dxa"/>
            <w:gridSpan w:val="4"/>
            <w:vAlign w:val="center"/>
          </w:tcPr>
          <w:p w14:paraId="6999657D" w14:textId="4FF94D5F" w:rsidR="0098271B" w:rsidRPr="003F34EA" w:rsidRDefault="0098271B" w:rsidP="00915E1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Втора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 възрастова група</w:t>
            </w:r>
          </w:p>
        </w:tc>
      </w:tr>
      <w:tr w:rsidR="0098271B" w:rsidRPr="003F34EA" w14:paraId="5A8DF627" w14:textId="3CD7699E" w:rsidTr="0098271B">
        <w:tc>
          <w:tcPr>
            <w:tcW w:w="2756" w:type="dxa"/>
            <w:vAlign w:val="center"/>
          </w:tcPr>
          <w:p w14:paraId="313AE318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3B26CCDC" w14:textId="18C315D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Божидар Георгиев</w:t>
            </w:r>
          </w:p>
        </w:tc>
        <w:tc>
          <w:tcPr>
            <w:tcW w:w="2046" w:type="dxa"/>
          </w:tcPr>
          <w:p w14:paraId="228D7FC8" w14:textId="7B305B05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НЧ “Елин Пелин-1977“</w:t>
            </w:r>
          </w:p>
        </w:tc>
        <w:tc>
          <w:tcPr>
            <w:tcW w:w="2013" w:type="dxa"/>
          </w:tcPr>
          <w:p w14:paraId="2EFB99E2" w14:textId="0920CF19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09CF4F1F" w14:textId="054B3185" w:rsidTr="0098271B">
        <w:tc>
          <w:tcPr>
            <w:tcW w:w="2756" w:type="dxa"/>
            <w:vAlign w:val="center"/>
          </w:tcPr>
          <w:p w14:paraId="13291508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2A1885BC" w14:textId="0F299786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2D17C1EC" w14:textId="0B0D6C73" w:rsidR="0098271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30B77A8F" w14:textId="1D062AA8" w:rsidR="0098271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98271B" w:rsidRPr="003F34EA" w14:paraId="1840C1BE" w14:textId="09E57F1E" w:rsidTr="0098271B">
        <w:tc>
          <w:tcPr>
            <w:tcW w:w="2756" w:type="dxa"/>
            <w:vAlign w:val="center"/>
          </w:tcPr>
          <w:p w14:paraId="711B1939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37A38C0E" w14:textId="368356AA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Йоана Георгиева</w:t>
            </w:r>
          </w:p>
        </w:tc>
        <w:tc>
          <w:tcPr>
            <w:tcW w:w="2046" w:type="dxa"/>
          </w:tcPr>
          <w:p w14:paraId="7FFD5F63" w14:textId="77777777" w:rsidR="0098271B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  <w:p w14:paraId="135C03EE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013" w:type="dxa"/>
          </w:tcPr>
          <w:p w14:paraId="444A5A18" w14:textId="364158F1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55FA4A8B" w14:textId="736F2D66" w:rsidTr="0098271B">
        <w:tc>
          <w:tcPr>
            <w:tcW w:w="2756" w:type="dxa"/>
            <w:vAlign w:val="center"/>
          </w:tcPr>
          <w:p w14:paraId="07554289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6CE63132" w14:textId="7B0C2502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Мира Крумова</w:t>
            </w:r>
          </w:p>
        </w:tc>
        <w:tc>
          <w:tcPr>
            <w:tcW w:w="2046" w:type="dxa"/>
          </w:tcPr>
          <w:p w14:paraId="0BF11FBA" w14:textId="5E02A374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НЧ “Елин Пелин-1977“</w:t>
            </w:r>
          </w:p>
        </w:tc>
        <w:tc>
          <w:tcPr>
            <w:tcW w:w="2013" w:type="dxa"/>
          </w:tcPr>
          <w:p w14:paraId="0B2D845D" w14:textId="2645839E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74298F2F" w14:textId="6C3BA33F" w:rsidTr="00A47664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46F2A252" w14:textId="2EF9A8FB" w:rsidR="0098271B" w:rsidRPr="003F34EA" w:rsidRDefault="0098271B" w:rsidP="0098271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КИТАРА</w:t>
            </w:r>
          </w:p>
        </w:tc>
      </w:tr>
      <w:tr w:rsidR="0098271B" w:rsidRPr="003F34EA" w14:paraId="7EABC1BE" w14:textId="6549F622" w:rsidTr="003349F9">
        <w:tc>
          <w:tcPr>
            <w:tcW w:w="9463" w:type="dxa"/>
            <w:gridSpan w:val="4"/>
            <w:vAlign w:val="center"/>
          </w:tcPr>
          <w:p w14:paraId="61746817" w14:textId="29E32BA0" w:rsidR="0098271B" w:rsidRPr="003F34EA" w:rsidRDefault="0098271B" w:rsidP="0098271B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Трета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 възрастова група</w:t>
            </w:r>
          </w:p>
        </w:tc>
      </w:tr>
      <w:tr w:rsidR="0098271B" w:rsidRPr="003F34EA" w14:paraId="7585AFE9" w14:textId="49CA3038" w:rsidTr="0098271B">
        <w:tc>
          <w:tcPr>
            <w:tcW w:w="2756" w:type="dxa"/>
            <w:vAlign w:val="center"/>
          </w:tcPr>
          <w:p w14:paraId="1E34A2D1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6456EB17" w14:textId="3903DA13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Магдалена Каменова</w:t>
            </w:r>
          </w:p>
        </w:tc>
        <w:tc>
          <w:tcPr>
            <w:tcW w:w="2046" w:type="dxa"/>
            <w:vAlign w:val="center"/>
          </w:tcPr>
          <w:p w14:paraId="18A99342" w14:textId="594BE912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  <w:vAlign w:val="center"/>
          </w:tcPr>
          <w:p w14:paraId="6CA8A377" w14:textId="69BCFAE4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51894039" w14:textId="1C94053E" w:rsidTr="0098271B">
        <w:tc>
          <w:tcPr>
            <w:tcW w:w="2756" w:type="dxa"/>
            <w:vAlign w:val="center"/>
          </w:tcPr>
          <w:p w14:paraId="24BA86B1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22CDF052" w14:textId="6F5A7279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Никола Найденов</w:t>
            </w:r>
          </w:p>
        </w:tc>
        <w:tc>
          <w:tcPr>
            <w:tcW w:w="2046" w:type="dxa"/>
            <w:vAlign w:val="center"/>
          </w:tcPr>
          <w:p w14:paraId="3CC0356D" w14:textId="77777777" w:rsidR="0098271B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  <w:p w14:paraId="0C118FA8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013" w:type="dxa"/>
            <w:vAlign w:val="center"/>
          </w:tcPr>
          <w:p w14:paraId="7599DC7C" w14:textId="34CE68B8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5AAF813A" w14:textId="2AAC6D65" w:rsidTr="0098271B">
        <w:tc>
          <w:tcPr>
            <w:tcW w:w="2756" w:type="dxa"/>
            <w:vAlign w:val="center"/>
          </w:tcPr>
          <w:p w14:paraId="19719AA8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3646F19A" w14:textId="33CBE330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Натали </w:t>
            </w:r>
            <w:proofErr w:type="spellStart"/>
            <w:r w:rsidRPr="003F34EA">
              <w:rPr>
                <w:rFonts w:cstheme="minorHAnsi"/>
                <w:sz w:val="24"/>
                <w:szCs w:val="24"/>
                <w:lang w:val="bg-BG"/>
              </w:rPr>
              <w:t>Уллева</w:t>
            </w:r>
            <w:proofErr w:type="spellEnd"/>
          </w:p>
        </w:tc>
        <w:tc>
          <w:tcPr>
            <w:tcW w:w="2046" w:type="dxa"/>
            <w:vAlign w:val="center"/>
          </w:tcPr>
          <w:p w14:paraId="3AC653AE" w14:textId="77777777" w:rsidR="0098271B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  <w:p w14:paraId="3850F5F8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013" w:type="dxa"/>
            <w:vAlign w:val="center"/>
          </w:tcPr>
          <w:p w14:paraId="33ED8858" w14:textId="65851240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65EE3735" w14:textId="3A946AD7" w:rsidTr="0098271B">
        <w:tc>
          <w:tcPr>
            <w:tcW w:w="2756" w:type="dxa"/>
            <w:vAlign w:val="center"/>
          </w:tcPr>
          <w:p w14:paraId="29482F0D" w14:textId="42F3F06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5141D752" w14:textId="21C2FD22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Моника Горанова</w:t>
            </w:r>
          </w:p>
        </w:tc>
        <w:tc>
          <w:tcPr>
            <w:tcW w:w="2046" w:type="dxa"/>
            <w:vAlign w:val="center"/>
          </w:tcPr>
          <w:p w14:paraId="2E8FE9E5" w14:textId="354B298D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  <w:vAlign w:val="center"/>
          </w:tcPr>
          <w:p w14:paraId="6AD38FE5" w14:textId="1F85E3CF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98271B" w:rsidRPr="003F34EA" w14:paraId="6ED59AF6" w14:textId="51444392" w:rsidTr="0098271B">
        <w:tc>
          <w:tcPr>
            <w:tcW w:w="2756" w:type="dxa"/>
            <w:vAlign w:val="center"/>
          </w:tcPr>
          <w:p w14:paraId="19FD7792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2BE0EC4A" w14:textId="5E0B21F8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Цветан Шипков</w:t>
            </w:r>
          </w:p>
        </w:tc>
        <w:tc>
          <w:tcPr>
            <w:tcW w:w="2046" w:type="dxa"/>
            <w:vAlign w:val="center"/>
          </w:tcPr>
          <w:p w14:paraId="72EB89CE" w14:textId="77777777" w:rsidR="0098271B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Китарен център за млади творци</w:t>
            </w:r>
          </w:p>
          <w:p w14:paraId="212B0DDB" w14:textId="77777777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013" w:type="dxa"/>
            <w:vAlign w:val="center"/>
          </w:tcPr>
          <w:p w14:paraId="42E109C9" w14:textId="51129F51" w:rsidR="0098271B" w:rsidRPr="003F34EA" w:rsidRDefault="0098271B" w:rsidP="0098271B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bookmarkEnd w:id="0"/>
    </w:tbl>
    <w:p w14:paraId="3FB8FC21" w14:textId="77777777" w:rsidR="004902EC" w:rsidRDefault="004902EC">
      <w:pPr>
        <w:rPr>
          <w:lang w:val="bg-BG"/>
        </w:rPr>
      </w:pPr>
    </w:p>
    <w:p w14:paraId="35429857" w14:textId="77777777" w:rsidR="004902EC" w:rsidRDefault="004902EC">
      <w:pPr>
        <w:rPr>
          <w:lang w:val="bg-BG"/>
        </w:rPr>
      </w:pPr>
    </w:p>
    <w:p w14:paraId="2E56FA7C" w14:textId="77777777" w:rsidR="004902EC" w:rsidRDefault="004902EC">
      <w:pPr>
        <w:rPr>
          <w:lang w:val="bg-BG"/>
        </w:rPr>
      </w:pPr>
    </w:p>
    <w:p w14:paraId="3CB92DEF" w14:textId="77777777" w:rsidR="004902EC" w:rsidRDefault="004902EC">
      <w:pPr>
        <w:rPr>
          <w:lang w:val="bg-BG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756"/>
        <w:gridCol w:w="2648"/>
        <w:gridCol w:w="2046"/>
        <w:gridCol w:w="2013"/>
      </w:tblGrid>
      <w:tr w:rsidR="004902EC" w:rsidRPr="004902EC" w14:paraId="0E906EA4" w14:textId="77777777" w:rsidTr="004902EC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66A2CC9C" w14:textId="192555E2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b/>
                <w:bCs/>
                <w:sz w:val="24"/>
                <w:szCs w:val="24"/>
                <w:lang w:val="bg-BG"/>
              </w:rPr>
              <w:lastRenderedPageBreak/>
              <w:t>ПИАНО</w:t>
            </w:r>
          </w:p>
        </w:tc>
      </w:tr>
      <w:tr w:rsidR="004902EC" w:rsidRPr="004902EC" w14:paraId="24556186" w14:textId="77777777" w:rsidTr="004902EC">
        <w:tc>
          <w:tcPr>
            <w:tcW w:w="9463" w:type="dxa"/>
            <w:gridSpan w:val="4"/>
            <w:vAlign w:val="center"/>
          </w:tcPr>
          <w:p w14:paraId="55F1479E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Първа възрастова група</w:t>
            </w:r>
          </w:p>
        </w:tc>
      </w:tr>
      <w:tr w:rsidR="004902EC" w:rsidRPr="004902EC" w14:paraId="2AF79E49" w14:textId="77777777" w:rsidTr="004902EC">
        <w:tc>
          <w:tcPr>
            <w:tcW w:w="2756" w:type="dxa"/>
          </w:tcPr>
          <w:p w14:paraId="7A8B2572" w14:textId="77777777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47288977" w14:textId="77777777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792E683A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04617CA6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4902EC" w:rsidRPr="004902EC" w14:paraId="262AF0ED" w14:textId="77777777" w:rsidTr="005011A0">
        <w:tc>
          <w:tcPr>
            <w:tcW w:w="2756" w:type="dxa"/>
            <w:vAlign w:val="center"/>
          </w:tcPr>
          <w:p w14:paraId="78800FE9" w14:textId="77777777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63EF6317" w14:textId="0D063A1F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Йоанна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Муевска</w:t>
            </w:r>
            <w:proofErr w:type="spellEnd"/>
          </w:p>
        </w:tc>
        <w:tc>
          <w:tcPr>
            <w:tcW w:w="2046" w:type="dxa"/>
          </w:tcPr>
          <w:p w14:paraId="71B95686" w14:textId="6A918BD3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НЧ “Елин Пелин-1977“</w:t>
            </w:r>
          </w:p>
        </w:tc>
        <w:tc>
          <w:tcPr>
            <w:tcW w:w="2013" w:type="dxa"/>
          </w:tcPr>
          <w:p w14:paraId="6E394578" w14:textId="6CAE00EE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902EC" w:rsidRPr="004902EC" w14:paraId="214C3C0A" w14:textId="77777777" w:rsidTr="004902EC">
        <w:tc>
          <w:tcPr>
            <w:tcW w:w="2756" w:type="dxa"/>
            <w:vAlign w:val="center"/>
          </w:tcPr>
          <w:p w14:paraId="58696FF7" w14:textId="77777777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5FF93597" w14:textId="77777777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7689BA0B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1CB3302F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4902EC" w:rsidRPr="004902EC" w14:paraId="66214A5C" w14:textId="77777777" w:rsidTr="004902EC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3A18D7F3" w14:textId="32DCD739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ПИАНО</w:t>
            </w:r>
          </w:p>
        </w:tc>
      </w:tr>
      <w:tr w:rsidR="004902EC" w:rsidRPr="004902EC" w14:paraId="6472CDB7" w14:textId="77777777" w:rsidTr="004902EC">
        <w:tc>
          <w:tcPr>
            <w:tcW w:w="9463" w:type="dxa"/>
            <w:gridSpan w:val="4"/>
            <w:vAlign w:val="center"/>
          </w:tcPr>
          <w:p w14:paraId="262E9765" w14:textId="77777777" w:rsidR="004902EC" w:rsidRPr="004902EC" w:rsidRDefault="004902EC" w:rsidP="004902EC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Втора възрастова група</w:t>
            </w:r>
          </w:p>
        </w:tc>
      </w:tr>
      <w:tr w:rsidR="004902EC" w:rsidRPr="004902EC" w14:paraId="2C11212B" w14:textId="77777777" w:rsidTr="00CF61D8">
        <w:tc>
          <w:tcPr>
            <w:tcW w:w="2756" w:type="dxa"/>
            <w:vAlign w:val="center"/>
          </w:tcPr>
          <w:p w14:paraId="234ABF06" w14:textId="607B327D" w:rsidR="004902EC" w:rsidRPr="004902EC" w:rsidRDefault="004902EC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058EFEFB" w14:textId="3B1C9315" w:rsidR="004902EC" w:rsidRPr="004902EC" w:rsidRDefault="004902EC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Александър Господинов</w:t>
            </w:r>
          </w:p>
        </w:tc>
        <w:tc>
          <w:tcPr>
            <w:tcW w:w="2046" w:type="dxa"/>
          </w:tcPr>
          <w:p w14:paraId="59D8A6B1" w14:textId="0C888312" w:rsidR="004902EC" w:rsidRPr="004902EC" w:rsidRDefault="00CF61D8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677FC763" w14:textId="0922F510" w:rsidR="004902EC" w:rsidRPr="004902EC" w:rsidRDefault="00CF61D8" w:rsidP="004902EC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0B95246A" w14:textId="77777777" w:rsidTr="00CF61D8">
        <w:tc>
          <w:tcPr>
            <w:tcW w:w="2756" w:type="dxa"/>
            <w:vAlign w:val="center"/>
          </w:tcPr>
          <w:p w14:paraId="13633AEA" w14:textId="3292E1A4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Първо място </w:t>
            </w:r>
            <w:r>
              <w:rPr>
                <w:rFonts w:cstheme="minorHAnsi"/>
                <w:sz w:val="24"/>
                <w:szCs w:val="24"/>
                <w:lang w:val="bg-BG"/>
              </w:rPr>
              <w:t>+ ваучер от кмета на район „Младост“</w:t>
            </w:r>
          </w:p>
        </w:tc>
        <w:tc>
          <w:tcPr>
            <w:tcW w:w="2648" w:type="dxa"/>
            <w:vAlign w:val="center"/>
          </w:tcPr>
          <w:p w14:paraId="60D7F13B" w14:textId="5243602C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Богомил Владимиров</w:t>
            </w:r>
          </w:p>
        </w:tc>
        <w:tc>
          <w:tcPr>
            <w:tcW w:w="2046" w:type="dxa"/>
          </w:tcPr>
          <w:p w14:paraId="574E568C" w14:textId="58C99B1A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735B2B32" w14:textId="495014F4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33CD3DE4" w14:textId="77777777" w:rsidTr="00CF61D8">
        <w:tc>
          <w:tcPr>
            <w:tcW w:w="2756" w:type="dxa"/>
            <w:vAlign w:val="center"/>
          </w:tcPr>
          <w:p w14:paraId="2832404B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2AD956A3" w14:textId="7DCD6620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6EDD7970" w14:textId="2040ACAF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4188AFCE" w14:textId="6C2D7975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CF61D8" w:rsidRPr="004902EC" w14:paraId="3E52DFB8" w14:textId="77777777" w:rsidTr="00CF61D8">
        <w:tc>
          <w:tcPr>
            <w:tcW w:w="2756" w:type="dxa"/>
            <w:vAlign w:val="center"/>
          </w:tcPr>
          <w:p w14:paraId="63CC1550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275A94D3" w14:textId="4BD3DA4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Иво Иванов</w:t>
            </w:r>
          </w:p>
        </w:tc>
        <w:tc>
          <w:tcPr>
            <w:tcW w:w="2046" w:type="dxa"/>
          </w:tcPr>
          <w:p w14:paraId="44E6E60A" w14:textId="62C1F394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6913F961" w14:textId="45AA696E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311917B8" w14:textId="77777777" w:rsidTr="00CF61D8">
        <w:tc>
          <w:tcPr>
            <w:tcW w:w="2756" w:type="dxa"/>
            <w:vAlign w:val="center"/>
          </w:tcPr>
          <w:p w14:paraId="0C5D7BC0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7961296C" w14:textId="1969AAFD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1F7F08AD" w14:textId="359B8AB0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677C92D0" w14:textId="2B2440BB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CF61D8" w:rsidRPr="004902EC" w14:paraId="3441999C" w14:textId="77777777" w:rsidTr="004902EC">
        <w:tc>
          <w:tcPr>
            <w:tcW w:w="9463" w:type="dxa"/>
            <w:gridSpan w:val="4"/>
            <w:shd w:val="clear" w:color="auto" w:fill="D9D9D9" w:themeFill="background1" w:themeFillShade="D9"/>
            <w:vAlign w:val="center"/>
          </w:tcPr>
          <w:p w14:paraId="2AAFC5BC" w14:textId="4AB33D5D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ПИАНО</w:t>
            </w:r>
          </w:p>
        </w:tc>
      </w:tr>
      <w:tr w:rsidR="00CF61D8" w:rsidRPr="004902EC" w14:paraId="7319B4BE" w14:textId="77777777" w:rsidTr="00CF61D8">
        <w:tc>
          <w:tcPr>
            <w:tcW w:w="9463" w:type="dxa"/>
            <w:gridSpan w:val="4"/>
            <w:vAlign w:val="center"/>
          </w:tcPr>
          <w:p w14:paraId="53AEC71E" w14:textId="77777777" w:rsidR="00CF61D8" w:rsidRPr="004902EC" w:rsidRDefault="00CF61D8" w:rsidP="00CF61D8">
            <w:pPr>
              <w:spacing w:after="160" w:line="312" w:lineRule="auto"/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Трета възрастова група</w:t>
            </w:r>
          </w:p>
        </w:tc>
      </w:tr>
      <w:tr w:rsidR="00CF61D8" w:rsidRPr="004902EC" w14:paraId="3DC6FAF1" w14:textId="77777777" w:rsidTr="00CF61D8">
        <w:tc>
          <w:tcPr>
            <w:tcW w:w="2756" w:type="dxa"/>
            <w:vAlign w:val="center"/>
          </w:tcPr>
          <w:p w14:paraId="3C37DDFA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464B8A86" w14:textId="5684B74A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Алихан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Рашид</w:t>
            </w:r>
          </w:p>
        </w:tc>
        <w:tc>
          <w:tcPr>
            <w:tcW w:w="2046" w:type="dxa"/>
          </w:tcPr>
          <w:p w14:paraId="5B0E1430" w14:textId="637A98F5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462969A7" w14:textId="714AD760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40524D0C" w14:textId="77777777" w:rsidTr="00CF61D8">
        <w:tc>
          <w:tcPr>
            <w:tcW w:w="2756" w:type="dxa"/>
            <w:vAlign w:val="center"/>
          </w:tcPr>
          <w:p w14:paraId="296EAD34" w14:textId="3D80B6CC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15F767DA" w14:textId="3C786FFE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Максим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Тарасенко</w:t>
            </w:r>
            <w:proofErr w:type="spellEnd"/>
          </w:p>
        </w:tc>
        <w:tc>
          <w:tcPr>
            <w:tcW w:w="2046" w:type="dxa"/>
          </w:tcPr>
          <w:p w14:paraId="4F57E65E" w14:textId="5D9CD564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Професионална техническа гимназия;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Херсонска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музикална школа, Украйна</w:t>
            </w:r>
          </w:p>
        </w:tc>
        <w:tc>
          <w:tcPr>
            <w:tcW w:w="2013" w:type="dxa"/>
          </w:tcPr>
          <w:p w14:paraId="64B339CA" w14:textId="77777777" w:rsidR="00CF61D8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Варна,</w:t>
            </w:r>
          </w:p>
          <w:p w14:paraId="7A2D8B9F" w14:textId="57382BAB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Херсон,Украйна</w:t>
            </w:r>
            <w:proofErr w:type="spellEnd"/>
          </w:p>
        </w:tc>
      </w:tr>
      <w:tr w:rsidR="00CF61D8" w:rsidRPr="004902EC" w14:paraId="12D85C2A" w14:textId="77777777" w:rsidTr="00CF61D8">
        <w:tc>
          <w:tcPr>
            <w:tcW w:w="2756" w:type="dxa"/>
            <w:vAlign w:val="center"/>
          </w:tcPr>
          <w:p w14:paraId="1595D023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2F5E875D" w14:textId="736D4281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Магдалена Каменова</w:t>
            </w:r>
          </w:p>
        </w:tc>
        <w:tc>
          <w:tcPr>
            <w:tcW w:w="2046" w:type="dxa"/>
          </w:tcPr>
          <w:p w14:paraId="1DB07CCE" w14:textId="3D41C34F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16B0AC8D" w14:textId="1EEE7136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2F9C65BA" w14:textId="77777777" w:rsidTr="00CF61D8">
        <w:tc>
          <w:tcPr>
            <w:tcW w:w="2756" w:type="dxa"/>
            <w:vAlign w:val="center"/>
          </w:tcPr>
          <w:p w14:paraId="21D38211" w14:textId="781295F8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4A31862A" w14:textId="419D49E5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Лора Николова</w:t>
            </w:r>
          </w:p>
        </w:tc>
        <w:tc>
          <w:tcPr>
            <w:tcW w:w="2046" w:type="dxa"/>
          </w:tcPr>
          <w:p w14:paraId="68F4D7BD" w14:textId="1BC8B6B2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14056FBD" w14:textId="7E1596A3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53309B3F" w14:textId="77777777" w:rsidTr="00CF61D8">
        <w:tc>
          <w:tcPr>
            <w:tcW w:w="2756" w:type="dxa"/>
            <w:vAlign w:val="center"/>
          </w:tcPr>
          <w:p w14:paraId="115480EA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lastRenderedPageBreak/>
              <w:t>Трето място</w:t>
            </w:r>
          </w:p>
        </w:tc>
        <w:tc>
          <w:tcPr>
            <w:tcW w:w="2648" w:type="dxa"/>
            <w:vAlign w:val="center"/>
          </w:tcPr>
          <w:p w14:paraId="71E259AF" w14:textId="4A28B9EC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Евангелина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Шлапак</w:t>
            </w:r>
            <w:proofErr w:type="spellEnd"/>
          </w:p>
        </w:tc>
        <w:tc>
          <w:tcPr>
            <w:tcW w:w="2046" w:type="dxa"/>
          </w:tcPr>
          <w:p w14:paraId="3966ED5E" w14:textId="6942C382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3CACFB47" w14:textId="41533103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7BA21CAF" w14:textId="77777777" w:rsidTr="00CF61D8">
        <w:tc>
          <w:tcPr>
            <w:tcW w:w="2756" w:type="dxa"/>
            <w:vAlign w:val="center"/>
          </w:tcPr>
          <w:p w14:paraId="0AC0B288" w14:textId="6B5942AB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Поощрение</w:t>
            </w:r>
          </w:p>
        </w:tc>
        <w:tc>
          <w:tcPr>
            <w:tcW w:w="2648" w:type="dxa"/>
            <w:vAlign w:val="center"/>
          </w:tcPr>
          <w:p w14:paraId="1D8DBB70" w14:textId="17716383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Евгения Димитрова</w:t>
            </w:r>
          </w:p>
        </w:tc>
        <w:tc>
          <w:tcPr>
            <w:tcW w:w="2046" w:type="dxa"/>
          </w:tcPr>
          <w:p w14:paraId="615C7BB8" w14:textId="4CEEB019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34033F5A" w14:textId="7BE69EB9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0A02D288" w14:textId="77777777" w:rsidTr="00CF61D8">
        <w:tc>
          <w:tcPr>
            <w:tcW w:w="2756" w:type="dxa"/>
            <w:vAlign w:val="center"/>
          </w:tcPr>
          <w:p w14:paraId="1533603C" w14:textId="77777777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 w:rsidRPr="004902EC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6EFF9E9B" w14:textId="740344B8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Христо Ризов</w:t>
            </w:r>
          </w:p>
        </w:tc>
        <w:tc>
          <w:tcPr>
            <w:tcW w:w="2046" w:type="dxa"/>
          </w:tcPr>
          <w:p w14:paraId="18EDEB60" w14:textId="36696B9C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7A6B860E" w14:textId="0552104C" w:rsidR="00CF61D8" w:rsidRPr="004902EC" w:rsidRDefault="00CF61D8" w:rsidP="00CF61D8">
            <w:pPr>
              <w:spacing w:after="160" w:line="312" w:lineRule="auto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CF61D8" w:rsidRPr="004902EC" w14:paraId="0B7D79EE" w14:textId="77777777" w:rsidTr="00CF61D8">
        <w:tc>
          <w:tcPr>
            <w:tcW w:w="2756" w:type="dxa"/>
            <w:vAlign w:val="center"/>
          </w:tcPr>
          <w:p w14:paraId="2DE6CD62" w14:textId="74048EF7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Поощрение</w:t>
            </w:r>
          </w:p>
        </w:tc>
        <w:tc>
          <w:tcPr>
            <w:tcW w:w="2648" w:type="dxa"/>
            <w:vAlign w:val="center"/>
          </w:tcPr>
          <w:p w14:paraId="0A620045" w14:textId="3C704686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Свилен Димитров</w:t>
            </w:r>
          </w:p>
        </w:tc>
        <w:tc>
          <w:tcPr>
            <w:tcW w:w="2046" w:type="dxa"/>
          </w:tcPr>
          <w:p w14:paraId="6CB11E78" w14:textId="67A8A30A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</w:tcPr>
          <w:p w14:paraId="61EAE5C4" w14:textId="4B839C9C" w:rsidR="00CF61D8" w:rsidRPr="004902EC" w:rsidRDefault="00CF61D8" w:rsidP="00CF61D8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</w:tbl>
    <w:p w14:paraId="6ADD6B22" w14:textId="59D43319" w:rsidR="004902EC" w:rsidRDefault="004902EC">
      <w:pPr>
        <w:rPr>
          <w:lang w:val="bg-BG"/>
        </w:rPr>
      </w:pPr>
      <w:r>
        <w:br w:type="page"/>
      </w:r>
    </w:p>
    <w:p w14:paraId="77F96CA7" w14:textId="77777777" w:rsidR="004902EC" w:rsidRDefault="004902EC">
      <w:pPr>
        <w:rPr>
          <w:lang w:val="bg-BG"/>
        </w:rPr>
      </w:pPr>
    </w:p>
    <w:p w14:paraId="08E73197" w14:textId="77777777" w:rsidR="004902EC" w:rsidRDefault="004902EC">
      <w:pPr>
        <w:rPr>
          <w:lang w:val="bg-BG"/>
        </w:rPr>
      </w:pPr>
    </w:p>
    <w:p w14:paraId="705EB3F4" w14:textId="77777777" w:rsidR="004902EC" w:rsidRDefault="004902EC">
      <w:pPr>
        <w:rPr>
          <w:lang w:val="bg-BG"/>
        </w:rPr>
      </w:pPr>
    </w:p>
    <w:p w14:paraId="08E4ED16" w14:textId="77777777" w:rsidR="004902EC" w:rsidRDefault="004902EC">
      <w:pPr>
        <w:rPr>
          <w:lang w:val="bg-BG"/>
        </w:rPr>
      </w:pPr>
    </w:p>
    <w:p w14:paraId="1F351FA7" w14:textId="77777777" w:rsidR="004902EC" w:rsidRDefault="004902EC">
      <w:pPr>
        <w:rPr>
          <w:lang w:val="bg-BG"/>
        </w:rPr>
      </w:pPr>
    </w:p>
    <w:p w14:paraId="6A6B8C94" w14:textId="77777777" w:rsidR="004902EC" w:rsidRDefault="004902EC">
      <w:pPr>
        <w:rPr>
          <w:lang w:val="bg-BG"/>
        </w:rPr>
      </w:pPr>
    </w:p>
    <w:p w14:paraId="14C56B30" w14:textId="77777777" w:rsidR="004902EC" w:rsidRDefault="004902EC">
      <w:pPr>
        <w:rPr>
          <w:lang w:val="bg-BG"/>
        </w:rPr>
      </w:pPr>
    </w:p>
    <w:p w14:paraId="4A896AF0" w14:textId="77777777" w:rsidR="004902EC" w:rsidRDefault="004902EC">
      <w:pPr>
        <w:rPr>
          <w:lang w:val="bg-BG"/>
        </w:rPr>
      </w:pPr>
    </w:p>
    <w:p w14:paraId="487A9649" w14:textId="77777777" w:rsidR="004902EC" w:rsidRDefault="004902EC">
      <w:pPr>
        <w:rPr>
          <w:lang w:val="bg-BG"/>
        </w:rPr>
      </w:pPr>
    </w:p>
    <w:p w14:paraId="4EAFF7F9" w14:textId="77777777" w:rsidR="004902EC" w:rsidRDefault="004902EC">
      <w:pPr>
        <w:rPr>
          <w:lang w:val="bg-BG"/>
        </w:rPr>
      </w:pPr>
    </w:p>
    <w:p w14:paraId="67A176D5" w14:textId="77777777" w:rsidR="004902EC" w:rsidRPr="004902EC" w:rsidRDefault="004902EC">
      <w:pPr>
        <w:rPr>
          <w:lang w:val="bg-BG"/>
        </w:rPr>
      </w:pPr>
    </w:p>
    <w:p w14:paraId="67DEE697" w14:textId="77777777" w:rsidR="004902EC" w:rsidRPr="004902EC" w:rsidRDefault="004902EC">
      <w:pPr>
        <w:rPr>
          <w:lang w:val="bg-BG"/>
        </w:rPr>
      </w:pPr>
    </w:p>
    <w:tbl>
      <w:tblPr>
        <w:tblStyle w:val="TableGrid"/>
        <w:tblpPr w:leftFromText="180" w:rightFromText="180" w:vertAnchor="text" w:horzAnchor="margin" w:tblpY="-509"/>
        <w:tblW w:w="9463" w:type="dxa"/>
        <w:tblLook w:val="04A0" w:firstRow="1" w:lastRow="0" w:firstColumn="1" w:lastColumn="0" w:noHBand="0" w:noVBand="1"/>
      </w:tblPr>
      <w:tblGrid>
        <w:gridCol w:w="4788"/>
        <w:gridCol w:w="4675"/>
      </w:tblGrid>
      <w:tr w:rsidR="003F34EA" w:rsidRPr="003F34EA" w14:paraId="1DD209F2" w14:textId="77777777" w:rsidTr="003F34EA">
        <w:tc>
          <w:tcPr>
            <w:tcW w:w="9463" w:type="dxa"/>
            <w:gridSpan w:val="2"/>
            <w:shd w:val="clear" w:color="auto" w:fill="D9D9D9" w:themeFill="background1" w:themeFillShade="D9"/>
            <w:vAlign w:val="center"/>
          </w:tcPr>
          <w:p w14:paraId="145F0F13" w14:textId="220D14A3" w:rsidR="003F34EA" w:rsidRPr="003F34EA" w:rsidRDefault="003F34EA" w:rsidP="003F34E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ПИАНО</w:t>
            </w:r>
          </w:p>
        </w:tc>
      </w:tr>
      <w:tr w:rsidR="003F34EA" w:rsidRPr="003F34EA" w14:paraId="7467FF9D" w14:textId="77777777" w:rsidTr="003F34EA">
        <w:tc>
          <w:tcPr>
            <w:tcW w:w="9463" w:type="dxa"/>
            <w:gridSpan w:val="2"/>
            <w:vAlign w:val="center"/>
          </w:tcPr>
          <w:p w14:paraId="1DD44BAD" w14:textId="77777777" w:rsidR="003F34EA" w:rsidRPr="003F34EA" w:rsidRDefault="003F34EA" w:rsidP="003F34E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Първа възрастова група</w:t>
            </w:r>
          </w:p>
        </w:tc>
      </w:tr>
      <w:tr w:rsidR="003F34EA" w:rsidRPr="003F34EA" w14:paraId="4594577C" w14:textId="77777777" w:rsidTr="003F34EA">
        <w:tc>
          <w:tcPr>
            <w:tcW w:w="4788" w:type="dxa"/>
          </w:tcPr>
          <w:p w14:paraId="54C62D15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4675" w:type="dxa"/>
          </w:tcPr>
          <w:p w14:paraId="51BC72FE" w14:textId="43734372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</w:tr>
      <w:tr w:rsidR="003F34EA" w:rsidRPr="003F34EA" w14:paraId="581AA14A" w14:textId="77777777" w:rsidTr="003F34EA">
        <w:tc>
          <w:tcPr>
            <w:tcW w:w="4788" w:type="dxa"/>
          </w:tcPr>
          <w:p w14:paraId="66ED0863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4675" w:type="dxa"/>
          </w:tcPr>
          <w:p w14:paraId="2E679DB9" w14:textId="52846F9D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Йоанна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Муевска</w:t>
            </w:r>
            <w:proofErr w:type="spellEnd"/>
          </w:p>
        </w:tc>
      </w:tr>
      <w:tr w:rsidR="003F34EA" w:rsidRPr="003F34EA" w14:paraId="6D5D9607" w14:textId="77777777" w:rsidTr="003F34EA">
        <w:tc>
          <w:tcPr>
            <w:tcW w:w="4788" w:type="dxa"/>
          </w:tcPr>
          <w:p w14:paraId="10AA80FB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4675" w:type="dxa"/>
          </w:tcPr>
          <w:p w14:paraId="7822E2A4" w14:textId="3DBAB872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</w:tr>
      <w:tr w:rsidR="003F34EA" w:rsidRPr="003F34EA" w14:paraId="0BAE43E3" w14:textId="77777777" w:rsidTr="003F34EA">
        <w:tc>
          <w:tcPr>
            <w:tcW w:w="4788" w:type="dxa"/>
          </w:tcPr>
          <w:p w14:paraId="3A516C7A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4675" w:type="dxa"/>
          </w:tcPr>
          <w:p w14:paraId="60BB4761" w14:textId="3F42CD9F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</w:tr>
      <w:tr w:rsidR="003F34EA" w:rsidRPr="003F34EA" w14:paraId="3891DCC3" w14:textId="77777777" w:rsidTr="003F34EA">
        <w:tc>
          <w:tcPr>
            <w:tcW w:w="9463" w:type="dxa"/>
            <w:gridSpan w:val="2"/>
            <w:shd w:val="clear" w:color="auto" w:fill="D9D9D9" w:themeFill="background1" w:themeFillShade="D9"/>
            <w:vAlign w:val="center"/>
          </w:tcPr>
          <w:p w14:paraId="376F014E" w14:textId="77777777" w:rsidR="003F34EA" w:rsidRPr="003F34EA" w:rsidRDefault="003F34EA" w:rsidP="003F34E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ПИАНО</w:t>
            </w:r>
          </w:p>
        </w:tc>
      </w:tr>
      <w:tr w:rsidR="003F34EA" w:rsidRPr="003F34EA" w14:paraId="7366C967" w14:textId="77777777" w:rsidTr="003F34EA">
        <w:tc>
          <w:tcPr>
            <w:tcW w:w="9463" w:type="dxa"/>
            <w:gridSpan w:val="2"/>
            <w:vAlign w:val="center"/>
          </w:tcPr>
          <w:p w14:paraId="4ECEECFF" w14:textId="77777777" w:rsidR="003F34EA" w:rsidRPr="003F34EA" w:rsidRDefault="003F34EA" w:rsidP="003F34E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Втора възрастова група</w:t>
            </w:r>
          </w:p>
        </w:tc>
      </w:tr>
      <w:tr w:rsidR="003F34EA" w:rsidRPr="003F34EA" w14:paraId="2046918B" w14:textId="77777777" w:rsidTr="003F34EA">
        <w:tc>
          <w:tcPr>
            <w:tcW w:w="4788" w:type="dxa"/>
          </w:tcPr>
          <w:p w14:paraId="49495B4B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4675" w:type="dxa"/>
          </w:tcPr>
          <w:p w14:paraId="1E403539" w14:textId="6D30C36B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Александър Господинов</w:t>
            </w:r>
          </w:p>
        </w:tc>
      </w:tr>
      <w:tr w:rsidR="003F34EA" w:rsidRPr="003F34EA" w14:paraId="735C2B70" w14:textId="77777777" w:rsidTr="003F34EA">
        <w:tc>
          <w:tcPr>
            <w:tcW w:w="4788" w:type="dxa"/>
          </w:tcPr>
          <w:p w14:paraId="1D0F891C" w14:textId="7D6F0B8D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Първо място + ваучер от кмета на район „Младост“</w:t>
            </w:r>
          </w:p>
        </w:tc>
        <w:tc>
          <w:tcPr>
            <w:tcW w:w="4675" w:type="dxa"/>
          </w:tcPr>
          <w:p w14:paraId="780BAF97" w14:textId="7EE6B2EA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Богомил Владимиров</w:t>
            </w:r>
          </w:p>
        </w:tc>
      </w:tr>
      <w:tr w:rsidR="003F34EA" w:rsidRPr="003F34EA" w14:paraId="3AB03132" w14:textId="77777777" w:rsidTr="003F34EA">
        <w:tc>
          <w:tcPr>
            <w:tcW w:w="4788" w:type="dxa"/>
          </w:tcPr>
          <w:p w14:paraId="4E4A4010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4675" w:type="dxa"/>
          </w:tcPr>
          <w:p w14:paraId="118872FE" w14:textId="3402EB95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</w:tr>
      <w:tr w:rsidR="003F34EA" w:rsidRPr="003F34EA" w14:paraId="6C5289AD" w14:textId="77777777" w:rsidTr="003F34EA">
        <w:tc>
          <w:tcPr>
            <w:tcW w:w="4788" w:type="dxa"/>
          </w:tcPr>
          <w:p w14:paraId="145C2A7A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4675" w:type="dxa"/>
          </w:tcPr>
          <w:p w14:paraId="2ED63F99" w14:textId="2A6D0D19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Иво Иванов</w:t>
            </w:r>
          </w:p>
        </w:tc>
      </w:tr>
      <w:tr w:rsidR="003F34EA" w:rsidRPr="003F34EA" w14:paraId="6EB0E6F8" w14:textId="77777777" w:rsidTr="003F34EA">
        <w:tc>
          <w:tcPr>
            <w:tcW w:w="4788" w:type="dxa"/>
          </w:tcPr>
          <w:p w14:paraId="35789B6C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4675" w:type="dxa"/>
          </w:tcPr>
          <w:p w14:paraId="6EEF5586" w14:textId="349C420A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lang w:val="bg-BG"/>
              </w:rPr>
              <w:t>Не се присъжда</w:t>
            </w:r>
          </w:p>
        </w:tc>
      </w:tr>
      <w:tr w:rsidR="003F34EA" w:rsidRPr="003F34EA" w14:paraId="092F2528" w14:textId="77777777" w:rsidTr="003F34EA">
        <w:tc>
          <w:tcPr>
            <w:tcW w:w="9463" w:type="dxa"/>
            <w:gridSpan w:val="2"/>
            <w:shd w:val="clear" w:color="auto" w:fill="D9D9D9" w:themeFill="background1" w:themeFillShade="D9"/>
            <w:vAlign w:val="center"/>
          </w:tcPr>
          <w:p w14:paraId="1399AA83" w14:textId="77777777" w:rsidR="003F34EA" w:rsidRPr="003F34EA" w:rsidRDefault="003F34EA" w:rsidP="003F34E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ПИАНО</w:t>
            </w:r>
          </w:p>
        </w:tc>
      </w:tr>
      <w:tr w:rsidR="003F34EA" w:rsidRPr="003F34EA" w14:paraId="5639F9AA" w14:textId="77777777" w:rsidTr="003F34EA">
        <w:tc>
          <w:tcPr>
            <w:tcW w:w="9463" w:type="dxa"/>
            <w:gridSpan w:val="2"/>
            <w:vAlign w:val="center"/>
          </w:tcPr>
          <w:p w14:paraId="70B12088" w14:textId="77777777" w:rsidR="003F34EA" w:rsidRPr="003F34EA" w:rsidRDefault="003F34EA" w:rsidP="003F34EA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Трета възрастова група</w:t>
            </w:r>
          </w:p>
        </w:tc>
      </w:tr>
      <w:tr w:rsidR="003F34EA" w:rsidRPr="003F34EA" w14:paraId="0AD2580C" w14:textId="77777777" w:rsidTr="003F34EA">
        <w:tc>
          <w:tcPr>
            <w:tcW w:w="4788" w:type="dxa"/>
          </w:tcPr>
          <w:p w14:paraId="092BDD21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4675" w:type="dxa"/>
          </w:tcPr>
          <w:p w14:paraId="72CF03D1" w14:textId="6B35E1C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Алихан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Рашид</w:t>
            </w:r>
          </w:p>
        </w:tc>
      </w:tr>
      <w:tr w:rsidR="003F34EA" w:rsidRPr="003F34EA" w14:paraId="235E4B86" w14:textId="77777777" w:rsidTr="003F34EA">
        <w:tc>
          <w:tcPr>
            <w:tcW w:w="4788" w:type="dxa"/>
          </w:tcPr>
          <w:p w14:paraId="27FEF41C" w14:textId="51BEEF50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4675" w:type="dxa"/>
          </w:tcPr>
          <w:p w14:paraId="7AE7A2D2" w14:textId="3DC56EAF" w:rsid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Максим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Тарасенко</w:t>
            </w:r>
            <w:proofErr w:type="spellEnd"/>
          </w:p>
        </w:tc>
      </w:tr>
      <w:tr w:rsidR="003F34EA" w:rsidRPr="003F34EA" w14:paraId="1EED0CE8" w14:textId="77777777" w:rsidTr="003F34EA">
        <w:tc>
          <w:tcPr>
            <w:tcW w:w="4788" w:type="dxa"/>
          </w:tcPr>
          <w:p w14:paraId="42888639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4675" w:type="dxa"/>
          </w:tcPr>
          <w:p w14:paraId="0A920596" w14:textId="7436099C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Магдалена Каменова</w:t>
            </w:r>
          </w:p>
        </w:tc>
      </w:tr>
      <w:tr w:rsidR="003F34EA" w:rsidRPr="003F34EA" w14:paraId="37C0575D" w14:textId="77777777" w:rsidTr="003F34EA">
        <w:tc>
          <w:tcPr>
            <w:tcW w:w="4788" w:type="dxa"/>
          </w:tcPr>
          <w:p w14:paraId="7C603A11" w14:textId="68337C3D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4675" w:type="dxa"/>
          </w:tcPr>
          <w:p w14:paraId="12A0A400" w14:textId="7907D218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Лора Николова</w:t>
            </w:r>
          </w:p>
        </w:tc>
      </w:tr>
      <w:tr w:rsidR="003F34EA" w:rsidRPr="003F34EA" w14:paraId="43DA3C29" w14:textId="77777777" w:rsidTr="003F34EA">
        <w:tc>
          <w:tcPr>
            <w:tcW w:w="4788" w:type="dxa"/>
          </w:tcPr>
          <w:p w14:paraId="0714E9B7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4675" w:type="dxa"/>
          </w:tcPr>
          <w:p w14:paraId="4856C541" w14:textId="7E13EC81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Евангелина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Шлапак</w:t>
            </w:r>
            <w:proofErr w:type="spellEnd"/>
          </w:p>
        </w:tc>
      </w:tr>
      <w:tr w:rsidR="003F34EA" w:rsidRPr="003F34EA" w14:paraId="440D0B32" w14:textId="77777777" w:rsidTr="003F34EA">
        <w:tc>
          <w:tcPr>
            <w:tcW w:w="4788" w:type="dxa"/>
          </w:tcPr>
          <w:p w14:paraId="2642B9CD" w14:textId="77777777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4675" w:type="dxa"/>
          </w:tcPr>
          <w:p w14:paraId="68DEBD32" w14:textId="727E5CB4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Евгения Димитрова</w:t>
            </w:r>
          </w:p>
        </w:tc>
      </w:tr>
      <w:tr w:rsidR="003F34EA" w:rsidRPr="003F34EA" w14:paraId="7BF7445F" w14:textId="77777777" w:rsidTr="003F34EA">
        <w:tc>
          <w:tcPr>
            <w:tcW w:w="4788" w:type="dxa"/>
          </w:tcPr>
          <w:p w14:paraId="0BA12141" w14:textId="3DE1EC4B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Поощрение</w:t>
            </w:r>
          </w:p>
        </w:tc>
        <w:tc>
          <w:tcPr>
            <w:tcW w:w="4675" w:type="dxa"/>
          </w:tcPr>
          <w:p w14:paraId="3F856818" w14:textId="4804CE1C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Христо Ризов</w:t>
            </w:r>
          </w:p>
        </w:tc>
      </w:tr>
      <w:tr w:rsidR="003F34EA" w:rsidRPr="003F34EA" w14:paraId="5C10BC56" w14:textId="77777777" w:rsidTr="003F34EA">
        <w:tc>
          <w:tcPr>
            <w:tcW w:w="4788" w:type="dxa"/>
          </w:tcPr>
          <w:p w14:paraId="0FAE02D4" w14:textId="48C6513A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Поощрение</w:t>
            </w:r>
          </w:p>
        </w:tc>
        <w:tc>
          <w:tcPr>
            <w:tcW w:w="4675" w:type="dxa"/>
          </w:tcPr>
          <w:p w14:paraId="21AF45AD" w14:textId="7FA52AC8" w:rsidR="003F34EA" w:rsidRPr="003F34EA" w:rsidRDefault="003F34EA" w:rsidP="003F34E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Свилен Димитров</w:t>
            </w:r>
          </w:p>
        </w:tc>
      </w:tr>
    </w:tbl>
    <w:p w14:paraId="440B353A" w14:textId="77777777" w:rsidR="003F34EA" w:rsidRDefault="003F34EA">
      <w:pPr>
        <w:rPr>
          <w:rFonts w:cstheme="minorHAnsi"/>
          <w:sz w:val="24"/>
          <w:szCs w:val="24"/>
          <w:lang w:val="bg-BG"/>
        </w:rPr>
      </w:pPr>
    </w:p>
    <w:p w14:paraId="60F10C63" w14:textId="77777777" w:rsidR="003F34EA" w:rsidRDefault="003F34EA">
      <w:pPr>
        <w:rPr>
          <w:rFonts w:cstheme="minorHAnsi"/>
          <w:sz w:val="24"/>
          <w:szCs w:val="24"/>
          <w:lang w:val="bg-BG"/>
        </w:rPr>
      </w:pPr>
    </w:p>
    <w:p w14:paraId="184FA421" w14:textId="77777777" w:rsidR="003F34EA" w:rsidRDefault="003F34EA">
      <w:pPr>
        <w:rPr>
          <w:rFonts w:cstheme="minorHAnsi"/>
          <w:sz w:val="24"/>
          <w:szCs w:val="24"/>
          <w:lang w:val="bg-BG"/>
        </w:rPr>
      </w:pPr>
    </w:p>
    <w:p w14:paraId="7A4916E1" w14:textId="1A751266" w:rsidR="002D562A" w:rsidRPr="003F34EA" w:rsidRDefault="002D562A">
      <w:pPr>
        <w:rPr>
          <w:rFonts w:cstheme="minorHAnsi"/>
          <w:sz w:val="24"/>
          <w:szCs w:val="24"/>
        </w:rPr>
      </w:pPr>
      <w:r w:rsidRPr="003F34EA">
        <w:rPr>
          <w:rFonts w:cstheme="minorHAnsi"/>
          <w:sz w:val="24"/>
          <w:szCs w:val="24"/>
        </w:rPr>
        <w:br w:type="page"/>
      </w:r>
    </w:p>
    <w:p w14:paraId="5920AD94" w14:textId="77777777" w:rsidR="009C59B5" w:rsidRPr="003F34EA" w:rsidRDefault="009C59B5" w:rsidP="009C59B5">
      <w:pPr>
        <w:rPr>
          <w:rFonts w:cstheme="minorHAnsi"/>
          <w:sz w:val="24"/>
          <w:szCs w:val="24"/>
          <w:lang w:val="bg-BG"/>
        </w:rPr>
      </w:pPr>
    </w:p>
    <w:p w14:paraId="5FE26802" w14:textId="77777777" w:rsidR="009C59B5" w:rsidRPr="003F34EA" w:rsidRDefault="009C59B5" w:rsidP="009C59B5">
      <w:pPr>
        <w:rPr>
          <w:rFonts w:cstheme="minorHAnsi"/>
          <w:sz w:val="24"/>
          <w:szCs w:val="24"/>
          <w:lang w:val="bg-BG"/>
        </w:rPr>
      </w:pPr>
    </w:p>
    <w:sectPr w:rsidR="009C59B5" w:rsidRPr="003F34EA" w:rsidSect="00593907">
      <w:type w:val="continuous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13831" w14:textId="77777777" w:rsidR="00593907" w:rsidRDefault="00593907" w:rsidP="003F34EA">
      <w:pPr>
        <w:spacing w:after="0" w:line="240" w:lineRule="auto"/>
      </w:pPr>
      <w:r>
        <w:separator/>
      </w:r>
    </w:p>
  </w:endnote>
  <w:endnote w:type="continuationSeparator" w:id="0">
    <w:p w14:paraId="16AC74CD" w14:textId="77777777" w:rsidR="00593907" w:rsidRDefault="00593907" w:rsidP="003F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C7F66" w14:textId="77777777" w:rsidR="00593907" w:rsidRDefault="00593907" w:rsidP="003F34EA">
      <w:pPr>
        <w:spacing w:after="0" w:line="240" w:lineRule="auto"/>
      </w:pPr>
      <w:r>
        <w:separator/>
      </w:r>
    </w:p>
  </w:footnote>
  <w:footnote w:type="continuationSeparator" w:id="0">
    <w:p w14:paraId="7CC18DFC" w14:textId="77777777" w:rsidR="00593907" w:rsidRDefault="00593907" w:rsidP="003F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B5"/>
    <w:rsid w:val="001B0D8E"/>
    <w:rsid w:val="002520AD"/>
    <w:rsid w:val="002D562A"/>
    <w:rsid w:val="003F34EA"/>
    <w:rsid w:val="004902EC"/>
    <w:rsid w:val="00593907"/>
    <w:rsid w:val="00731BAE"/>
    <w:rsid w:val="00901B00"/>
    <w:rsid w:val="0098271B"/>
    <w:rsid w:val="009C59B5"/>
    <w:rsid w:val="00A6027B"/>
    <w:rsid w:val="00B15C8B"/>
    <w:rsid w:val="00CF61D8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10F7"/>
  <w15:chartTrackingRefBased/>
  <w15:docId w15:val="{DB832AA3-74A1-44A9-9AF3-4A6E540E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EC"/>
  </w:style>
  <w:style w:type="paragraph" w:styleId="Heading1">
    <w:name w:val="heading 1"/>
    <w:basedOn w:val="Normal"/>
    <w:next w:val="Normal"/>
    <w:link w:val="Heading1Char"/>
    <w:uiPriority w:val="9"/>
    <w:qFormat/>
    <w:rsid w:val="001B0D8E"/>
    <w:pPr>
      <w:keepNext/>
      <w:keepLines/>
      <w:pBdr>
        <w:left w:val="single" w:sz="12" w:space="12" w:color="DD804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8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8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8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8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8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8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8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8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D8E"/>
    <w:pPr>
      <w:spacing w:line="240" w:lineRule="auto"/>
    </w:pPr>
    <w:rPr>
      <w:b/>
      <w:bCs/>
      <w:color w:val="DD8047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0D8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0D8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D8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0D8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B0D8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0D8E"/>
    <w:rPr>
      <w:rFonts w:asciiTheme="minorHAnsi" w:eastAsiaTheme="minorEastAsia" w:hAnsiTheme="minorHAnsi" w:cstheme="minorBidi"/>
      <w:i/>
      <w:iCs/>
      <w:color w:val="B85A22" w:themeColor="accent2" w:themeShade="BF"/>
      <w:sz w:val="20"/>
      <w:szCs w:val="20"/>
    </w:rPr>
  </w:style>
  <w:style w:type="paragraph" w:styleId="NoSpacing">
    <w:name w:val="No Spacing"/>
    <w:uiPriority w:val="1"/>
    <w:qFormat/>
    <w:rsid w:val="001B0D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D8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D8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8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85A22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8E"/>
    <w:rPr>
      <w:rFonts w:asciiTheme="majorHAnsi" w:eastAsiaTheme="majorEastAsia" w:hAnsiTheme="majorHAnsi" w:cstheme="majorBidi"/>
      <w:caps/>
      <w:color w:val="B85A22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B0D8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B0D8E"/>
    <w:rPr>
      <w:rFonts w:asciiTheme="minorHAnsi" w:eastAsiaTheme="minorEastAsia" w:hAnsiTheme="minorHAnsi" w:cstheme="minorBidi"/>
      <w:b/>
      <w:bCs/>
      <w:i/>
      <w:iCs/>
      <w:color w:val="B85A22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B0D8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B0D8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B0D8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D8E"/>
    <w:pPr>
      <w:outlineLvl w:val="9"/>
    </w:pPr>
  </w:style>
  <w:style w:type="paragraph" w:styleId="ListParagraph">
    <w:name w:val="List Paragraph"/>
    <w:basedOn w:val="Normal"/>
    <w:uiPriority w:val="34"/>
    <w:qFormat/>
    <w:rsid w:val="009C59B5"/>
    <w:pPr>
      <w:ind w:left="720"/>
      <w:contextualSpacing/>
    </w:pPr>
  </w:style>
  <w:style w:type="table" w:styleId="TableGrid">
    <w:name w:val="Table Grid"/>
    <w:basedOn w:val="TableNormal"/>
    <w:uiPriority w:val="39"/>
    <w:rsid w:val="009C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EA"/>
  </w:style>
  <w:style w:type="paragraph" w:styleId="Footer">
    <w:name w:val="footer"/>
    <w:basedOn w:val="Normal"/>
    <w:link w:val="FooterChar"/>
    <w:uiPriority w:val="99"/>
    <w:unhideWhenUsed/>
    <w:rsid w:val="003F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erl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Doktorova</dc:creator>
  <cp:keywords/>
  <dc:description/>
  <cp:lastModifiedBy>Darina Doktorova</cp:lastModifiedBy>
  <cp:revision>2</cp:revision>
  <dcterms:created xsi:type="dcterms:W3CDTF">2024-04-27T17:33:00Z</dcterms:created>
  <dcterms:modified xsi:type="dcterms:W3CDTF">2024-04-27T19:04:00Z</dcterms:modified>
</cp:coreProperties>
</file>