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608" w:type="dxa"/>
        <w:tblInd w:w="-284" w:type="dxa"/>
        <w:tblLook w:val="04A0" w:firstRow="1" w:lastRow="0" w:firstColumn="1" w:lastColumn="0" w:noHBand="0" w:noVBand="1"/>
      </w:tblPr>
      <w:tblGrid>
        <w:gridCol w:w="1629"/>
        <w:gridCol w:w="6452"/>
        <w:gridCol w:w="3527"/>
      </w:tblGrid>
      <w:tr w:rsidR="00594AAE" w:rsidRPr="000D6024" w14:paraId="4B0738F9" w14:textId="77777777" w:rsidTr="00594AAE">
        <w:trPr>
          <w:trHeight w:val="429"/>
        </w:trPr>
        <w:tc>
          <w:tcPr>
            <w:tcW w:w="1629" w:type="dxa"/>
          </w:tcPr>
          <w:p w14:paraId="67ADB4A2" w14:textId="77777777" w:rsidR="00594AAE" w:rsidRPr="000D6024" w:rsidRDefault="00594AAE" w:rsidP="0067331A">
            <w:pPr>
              <w:tabs>
                <w:tab w:val="center" w:pos="4703"/>
                <w:tab w:val="right" w:pos="9406"/>
              </w:tabs>
              <w:spacing w:after="0" w:line="240" w:lineRule="auto"/>
              <w:ind w:left="3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6024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drawing>
                <wp:inline distT="0" distB="0" distL="0" distR="0" wp14:anchorId="77151063" wp14:editId="7E22A81D">
                  <wp:extent cx="730250" cy="952077"/>
                  <wp:effectExtent l="0" t="0" r="0" b="635"/>
                  <wp:docPr id="4" name="Picture 4" descr="Lion_midd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on_midd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37"/>
                          <a:stretch/>
                        </pic:blipFill>
                        <pic:spPr bwMode="auto">
                          <a:xfrm>
                            <a:off x="0" y="0"/>
                            <a:ext cx="732174" cy="954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2" w:type="dxa"/>
            <w:vAlign w:val="center"/>
          </w:tcPr>
          <w:p w14:paraId="0DF78F42" w14:textId="77777777" w:rsidR="00594AAE" w:rsidRPr="0067331A" w:rsidRDefault="00594AAE" w:rsidP="0067331A">
            <w:pPr>
              <w:spacing w:after="200" w:line="276" w:lineRule="auto"/>
              <w:ind w:left="1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РЕПУБЛИКА БЪЛГАРИЯ</w:t>
            </w:r>
          </w:p>
          <w:p w14:paraId="6D3F99BC" w14:textId="77777777" w:rsidR="00594AAE" w:rsidRPr="0067331A" w:rsidRDefault="00594AAE" w:rsidP="0067331A">
            <w:pPr>
              <w:spacing w:after="200" w:line="276" w:lineRule="auto"/>
              <w:ind w:left="15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67331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НАЦИОНАЛЕН ИНСПЕКТОРАТ ПО ОБРАЗОВАНИЕТО</w:t>
            </w:r>
          </w:p>
          <w:p w14:paraId="3BF9BB6E" w14:textId="77777777" w:rsidR="00594AAE" w:rsidRPr="000D6024" w:rsidRDefault="00594AAE" w:rsidP="00AD2309">
            <w:pPr>
              <w:tabs>
                <w:tab w:val="left" w:pos="2204"/>
                <w:tab w:val="left" w:pos="408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3527" w:type="dxa"/>
          </w:tcPr>
          <w:p w14:paraId="769847CB" w14:textId="77777777" w:rsidR="00594AAE" w:rsidRDefault="001D5A68" w:rsidP="0067331A">
            <w:pPr>
              <w:spacing w:after="200" w:line="276" w:lineRule="auto"/>
              <w:ind w:left="1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object w:dxaOrig="1710" w:dyaOrig="1395" w14:anchorId="12984E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69pt" o:ole="">
                  <v:imagedata r:id="rId9" o:title=""/>
                </v:shape>
                <o:OLEObject Type="Embed" ProgID="PBrush" ShapeID="_x0000_i1025" DrawAspect="Content" ObjectID="_1730123001" r:id="rId10"/>
              </w:object>
            </w:r>
          </w:p>
        </w:tc>
      </w:tr>
    </w:tbl>
    <w:p w14:paraId="6F21769B" w14:textId="77777777" w:rsidR="001B6771" w:rsidRDefault="001B6771" w:rsidP="001B6771">
      <w:pPr>
        <w:spacing w:line="360" w:lineRule="auto"/>
        <w:jc w:val="center"/>
        <w:rPr>
          <w:rFonts w:ascii="Times New Roman" w:eastAsia="Book Antiqua" w:hAnsi="Times New Roman"/>
          <w:b/>
          <w:bCs/>
          <w:color w:val="00B050"/>
          <w:sz w:val="24"/>
          <w:szCs w:val="24"/>
        </w:rPr>
      </w:pPr>
      <w:bookmarkStart w:id="0" w:name="_Hlk599957"/>
    </w:p>
    <w:p w14:paraId="54216FC0" w14:textId="77777777" w:rsidR="00A01F5A" w:rsidRDefault="00A01F5A" w:rsidP="001B6771">
      <w:pPr>
        <w:spacing w:line="360" w:lineRule="auto"/>
        <w:jc w:val="center"/>
        <w:rPr>
          <w:rFonts w:ascii="Times New Roman" w:eastAsia="Book Antiqua" w:hAnsi="Times New Roman"/>
          <w:b/>
          <w:bCs/>
          <w:color w:val="00B050"/>
          <w:sz w:val="24"/>
          <w:szCs w:val="24"/>
        </w:rPr>
      </w:pPr>
    </w:p>
    <w:p w14:paraId="21C90745" w14:textId="77777777" w:rsidR="00A01F5A" w:rsidRPr="00EB1D86" w:rsidRDefault="00A01F5A" w:rsidP="001B6771">
      <w:pPr>
        <w:spacing w:line="360" w:lineRule="auto"/>
        <w:jc w:val="center"/>
        <w:rPr>
          <w:rFonts w:ascii="Times New Roman" w:eastAsia="Book Antiqua" w:hAnsi="Times New Roman"/>
          <w:b/>
          <w:bCs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1"/>
        <w:gridCol w:w="5984"/>
      </w:tblGrid>
      <w:tr w:rsidR="00C10F0B" w:rsidRPr="00747260" w14:paraId="14B8FBDD" w14:textId="77777777" w:rsidTr="42752C62">
        <w:trPr>
          <w:trHeight w:val="2103"/>
        </w:trPr>
        <w:tc>
          <w:tcPr>
            <w:tcW w:w="2921" w:type="dxa"/>
            <w:vAlign w:val="center"/>
          </w:tcPr>
          <w:p w14:paraId="4C8F2A64" w14:textId="7DD67849" w:rsidR="00C10F0B" w:rsidRPr="00747260" w:rsidRDefault="002764B1" w:rsidP="24BA4A4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bg-BG"/>
              </w:rPr>
              <w:drawing>
                <wp:inline distT="0" distB="0" distL="0" distR="0" wp14:anchorId="27D1947D" wp14:editId="61504559">
                  <wp:extent cx="1403350" cy="1691640"/>
                  <wp:effectExtent l="0" t="0" r="6350" b="3810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  <w:color w:val="000000"/>
                <w:shd w:val="clear" w:color="auto" w:fill="FFFFFF"/>
              </w:rPr>
              <w:br/>
            </w:r>
          </w:p>
        </w:tc>
        <w:tc>
          <w:tcPr>
            <w:tcW w:w="5984" w:type="dxa"/>
            <w:vAlign w:val="center"/>
          </w:tcPr>
          <w:p w14:paraId="3D20DD3B" w14:textId="35D57FD9" w:rsidR="0011544A" w:rsidRDefault="00201C55" w:rsidP="00EC6F1E">
            <w:pPr>
              <w:pStyle w:val="paragraph"/>
              <w:spacing w:beforeAutospacing="0" w:afterAutospacing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</w:rPr>
              <w:t>ДОКЛАД</w:t>
            </w:r>
          </w:p>
          <w:p w14:paraId="52225179" w14:textId="77777777" w:rsidR="008F6282" w:rsidRDefault="42752C62" w:rsidP="00EC6F1E">
            <w:pPr>
              <w:pStyle w:val="paragraph"/>
              <w:spacing w:beforeAutospacing="0" w:afterAutospacing="0" w:line="360" w:lineRule="auto"/>
              <w:jc w:val="center"/>
              <w:rPr>
                <w:rStyle w:val="normaltextrun"/>
                <w:b/>
                <w:bCs/>
              </w:rPr>
            </w:pPr>
            <w:r w:rsidRPr="42752C62">
              <w:rPr>
                <w:rStyle w:val="normaltextrun"/>
                <w:b/>
                <w:bCs/>
              </w:rPr>
              <w:t xml:space="preserve">от инспекция на </w:t>
            </w:r>
          </w:p>
          <w:p w14:paraId="589046CE" w14:textId="77777777" w:rsidR="00D6105B" w:rsidRDefault="42752C62" w:rsidP="00EC6F1E">
            <w:pPr>
              <w:pStyle w:val="paragraph"/>
              <w:spacing w:beforeAutospacing="0" w:afterAutospacing="0" w:line="360" w:lineRule="auto"/>
              <w:jc w:val="center"/>
              <w:rPr>
                <w:rStyle w:val="normaltextrun"/>
                <w:b/>
                <w:bCs/>
              </w:rPr>
            </w:pPr>
            <w:r w:rsidRPr="42752C62">
              <w:rPr>
                <w:rStyle w:val="normaltextrun"/>
                <w:b/>
                <w:bCs/>
              </w:rPr>
              <w:t>Обединено училище  „Петко Рачев Славейков”,</w:t>
            </w:r>
            <w:r w:rsidRPr="42752C62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Pr="42752C62">
              <w:rPr>
                <w:rStyle w:val="spellingerror"/>
                <w:b/>
                <w:bCs/>
              </w:rPr>
              <w:t>село</w:t>
            </w:r>
            <w:r w:rsidRPr="42752C62">
              <w:rPr>
                <w:rStyle w:val="normaltextrun"/>
                <w:b/>
                <w:bCs/>
              </w:rPr>
              <w:t xml:space="preserve">  Джулюница, община Лясковец, </w:t>
            </w:r>
          </w:p>
          <w:p w14:paraId="30D3E79E" w14:textId="1F8F53D8" w:rsidR="0011544A" w:rsidRDefault="42752C62" w:rsidP="00EC6F1E">
            <w:pPr>
              <w:pStyle w:val="paragraph"/>
              <w:spacing w:beforeAutospacing="0" w:afterAutospacing="0"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42752C62">
              <w:rPr>
                <w:rStyle w:val="normaltextrun"/>
                <w:b/>
                <w:bCs/>
              </w:rPr>
              <w:t>област Велико Търново </w:t>
            </w:r>
            <w:r w:rsidRPr="42752C62">
              <w:rPr>
                <w:rStyle w:val="eop"/>
              </w:rPr>
              <w:t> </w:t>
            </w:r>
          </w:p>
          <w:p w14:paraId="15BD281F" w14:textId="4BEFEBD0" w:rsidR="00C10F0B" w:rsidRPr="00747260" w:rsidRDefault="00C10F0B" w:rsidP="00C10F0B">
            <w:pPr>
              <w:spacing w:line="360" w:lineRule="auto"/>
              <w:jc w:val="center"/>
              <w:rPr>
                <w:rFonts w:ascii="Times New Roman" w:eastAsia="Book Antiqua" w:hAnsi="Times New Roman"/>
                <w:b/>
                <w:bCs/>
                <w:sz w:val="24"/>
                <w:szCs w:val="24"/>
              </w:rPr>
            </w:pPr>
          </w:p>
        </w:tc>
      </w:tr>
    </w:tbl>
    <w:p w14:paraId="2384EB9B" w14:textId="6FE95C3F" w:rsidR="00747260" w:rsidRDefault="00747260" w:rsidP="00CC3EF2">
      <w:pPr>
        <w:spacing w:line="288" w:lineRule="auto"/>
        <w:rPr>
          <w:rFonts w:ascii="Times New Roman" w:eastAsia="Book Antiqua" w:hAnsi="Times New Roman"/>
          <w:b/>
          <w:bCs/>
          <w:sz w:val="24"/>
          <w:szCs w:val="24"/>
        </w:rPr>
      </w:pPr>
    </w:p>
    <w:p w14:paraId="5E028AC0" w14:textId="09094657" w:rsidR="00747260" w:rsidRDefault="00747260" w:rsidP="00CC3EF2">
      <w:pPr>
        <w:spacing w:line="288" w:lineRule="auto"/>
        <w:rPr>
          <w:rFonts w:ascii="Times New Roman" w:eastAsia="Book Antiqua" w:hAnsi="Times New Roman"/>
          <w:b/>
          <w:bCs/>
          <w:sz w:val="24"/>
          <w:szCs w:val="24"/>
        </w:rPr>
      </w:pPr>
    </w:p>
    <w:p w14:paraId="51AD56A0" w14:textId="77777777" w:rsidR="00747260" w:rsidRDefault="00747260" w:rsidP="00CC3EF2">
      <w:pPr>
        <w:spacing w:line="288" w:lineRule="auto"/>
        <w:rPr>
          <w:rFonts w:ascii="Times New Roman" w:eastAsia="Book Antiqua" w:hAnsi="Times New Roman"/>
          <w:b/>
          <w:bCs/>
          <w:sz w:val="24"/>
          <w:szCs w:val="24"/>
        </w:rPr>
      </w:pPr>
    </w:p>
    <w:p w14:paraId="1744FAD9" w14:textId="45DF922B" w:rsidR="007106EB" w:rsidRPr="00EB1D86" w:rsidRDefault="007106EB" w:rsidP="00E550FA">
      <w:pPr>
        <w:spacing w:line="288" w:lineRule="auto"/>
        <w:jc w:val="center"/>
        <w:rPr>
          <w:rFonts w:ascii="Times New Roman" w:eastAsia="Book Antiqua" w:hAnsi="Times New Roman"/>
          <w:bCs/>
          <w:i/>
          <w:sz w:val="24"/>
          <w:szCs w:val="24"/>
        </w:rPr>
      </w:pPr>
    </w:p>
    <w:p w14:paraId="4C5F93C5" w14:textId="77777777" w:rsidR="00567761" w:rsidRDefault="00567761" w:rsidP="00CC3EF2">
      <w:pPr>
        <w:spacing w:line="288" w:lineRule="auto"/>
        <w:rPr>
          <w:rFonts w:ascii="Times New Roman" w:eastAsia="Book Antiqua" w:hAnsi="Times New Roman"/>
          <w:b/>
          <w:bCs/>
          <w:sz w:val="24"/>
          <w:szCs w:val="24"/>
        </w:rPr>
      </w:pPr>
    </w:p>
    <w:p w14:paraId="09B4DB64" w14:textId="77777777" w:rsidR="00A01F5A" w:rsidRDefault="00A01F5A" w:rsidP="00CC3EF2">
      <w:pPr>
        <w:spacing w:line="288" w:lineRule="auto"/>
        <w:rPr>
          <w:rFonts w:ascii="Times New Roman" w:eastAsia="Book Antiqua" w:hAnsi="Times New Roman"/>
          <w:b/>
          <w:bCs/>
          <w:sz w:val="24"/>
          <w:szCs w:val="24"/>
        </w:rPr>
      </w:pPr>
    </w:p>
    <w:p w14:paraId="7A51313D" w14:textId="77777777" w:rsidR="00B22458" w:rsidRDefault="00B22458" w:rsidP="00CC3EF2">
      <w:pPr>
        <w:spacing w:line="288" w:lineRule="auto"/>
        <w:rPr>
          <w:rFonts w:ascii="Times New Roman" w:eastAsia="Book Antiqua" w:hAnsi="Times New Roman"/>
          <w:b/>
          <w:bCs/>
          <w:sz w:val="24"/>
          <w:szCs w:val="24"/>
        </w:rPr>
      </w:pPr>
    </w:p>
    <w:p w14:paraId="17DAEDEB" w14:textId="77777777" w:rsidR="00B22458" w:rsidRDefault="00B22458" w:rsidP="00CC3EF2">
      <w:pPr>
        <w:spacing w:line="288" w:lineRule="auto"/>
        <w:rPr>
          <w:rFonts w:ascii="Times New Roman" w:eastAsia="Book Antiqua" w:hAnsi="Times New Roman"/>
          <w:b/>
          <w:bCs/>
          <w:sz w:val="24"/>
          <w:szCs w:val="24"/>
        </w:rPr>
      </w:pPr>
    </w:p>
    <w:p w14:paraId="44E6147B" w14:textId="77777777" w:rsidR="00A01F5A" w:rsidRDefault="00A01F5A" w:rsidP="00CC3EF2">
      <w:pPr>
        <w:spacing w:line="288" w:lineRule="auto"/>
        <w:rPr>
          <w:rFonts w:ascii="Times New Roman" w:eastAsia="Book Antiqua" w:hAnsi="Times New Roman"/>
          <w:b/>
          <w:bCs/>
          <w:sz w:val="24"/>
          <w:szCs w:val="24"/>
        </w:rPr>
      </w:pPr>
    </w:p>
    <w:p w14:paraId="21343DC1" w14:textId="39FEF331" w:rsidR="00567761" w:rsidRDefault="00567761" w:rsidP="00CC3EF2">
      <w:pPr>
        <w:spacing w:line="288" w:lineRule="auto"/>
        <w:rPr>
          <w:rFonts w:ascii="Times New Roman" w:eastAsia="Book Antiqua" w:hAnsi="Times New Roman"/>
          <w:b/>
          <w:bCs/>
          <w:sz w:val="24"/>
          <w:szCs w:val="24"/>
        </w:rPr>
      </w:pPr>
    </w:p>
    <w:p w14:paraId="04C48455" w14:textId="0F4C5798" w:rsidR="00747260" w:rsidRDefault="00747260" w:rsidP="00CC3EF2">
      <w:pPr>
        <w:spacing w:line="288" w:lineRule="auto"/>
        <w:rPr>
          <w:rFonts w:ascii="Times New Roman" w:eastAsia="Book Antiqua" w:hAnsi="Times New Roman"/>
          <w:b/>
          <w:bCs/>
          <w:sz w:val="24"/>
          <w:szCs w:val="24"/>
        </w:rPr>
      </w:pPr>
    </w:p>
    <w:p w14:paraId="7EC9237A" w14:textId="0563078B" w:rsidR="00E91512" w:rsidRDefault="00E91512" w:rsidP="00CC3EF2">
      <w:pPr>
        <w:spacing w:line="288" w:lineRule="auto"/>
        <w:rPr>
          <w:rFonts w:ascii="Times New Roman" w:eastAsia="Book Antiqua" w:hAnsi="Times New Roman"/>
          <w:b/>
          <w:bCs/>
          <w:sz w:val="24"/>
          <w:szCs w:val="24"/>
        </w:rPr>
      </w:pPr>
    </w:p>
    <w:p w14:paraId="43251BAA" w14:textId="1EA7C209" w:rsidR="00E91512" w:rsidRDefault="00E91512" w:rsidP="00CC3EF2">
      <w:pPr>
        <w:spacing w:line="288" w:lineRule="auto"/>
        <w:rPr>
          <w:rFonts w:ascii="Times New Roman" w:eastAsia="Book Antiqua" w:hAnsi="Times New Roman"/>
          <w:b/>
          <w:bCs/>
          <w:sz w:val="24"/>
          <w:szCs w:val="24"/>
        </w:rPr>
      </w:pPr>
    </w:p>
    <w:p w14:paraId="24CB8E9D" w14:textId="3EE3D474" w:rsidR="008363FF" w:rsidRDefault="008363FF" w:rsidP="00CC3EF2">
      <w:pPr>
        <w:spacing w:line="288" w:lineRule="auto"/>
        <w:rPr>
          <w:rFonts w:ascii="Times New Roman" w:eastAsia="Book Antiqua" w:hAnsi="Times New Roman"/>
          <w:b/>
          <w:bCs/>
          <w:sz w:val="24"/>
          <w:szCs w:val="24"/>
        </w:rPr>
      </w:pPr>
    </w:p>
    <w:p w14:paraId="455A3856" w14:textId="77777777" w:rsidR="00D90439" w:rsidRDefault="00D90439" w:rsidP="00CC3EF2">
      <w:pPr>
        <w:spacing w:line="288" w:lineRule="auto"/>
        <w:rPr>
          <w:rFonts w:ascii="Times New Roman" w:eastAsia="Book Antiqua" w:hAnsi="Times New Roman"/>
          <w:b/>
          <w:bCs/>
          <w:sz w:val="24"/>
          <w:szCs w:val="24"/>
        </w:rPr>
      </w:pPr>
    </w:p>
    <w:p w14:paraId="7A7ECA5B" w14:textId="77777777" w:rsidR="008363FF" w:rsidRDefault="008363FF" w:rsidP="00CC3EF2">
      <w:pPr>
        <w:spacing w:line="288" w:lineRule="auto"/>
        <w:rPr>
          <w:rFonts w:ascii="Times New Roman" w:eastAsia="Book Antiqua" w:hAnsi="Times New Roman"/>
          <w:b/>
          <w:bCs/>
          <w:sz w:val="24"/>
          <w:szCs w:val="24"/>
        </w:rPr>
      </w:pPr>
    </w:p>
    <w:p w14:paraId="6C31E4FC" w14:textId="6B365CBB" w:rsidR="00CC3EF2" w:rsidRPr="007474F8" w:rsidRDefault="00CC3EF2" w:rsidP="00B3517B">
      <w:pPr>
        <w:rPr>
          <w:rFonts w:ascii="Times New Roman" w:eastAsia="Book Antiqua" w:hAnsi="Times New Roman"/>
          <w:b/>
          <w:bCs/>
          <w:sz w:val="24"/>
          <w:szCs w:val="24"/>
        </w:rPr>
      </w:pPr>
      <w:r w:rsidRPr="007474F8">
        <w:rPr>
          <w:rFonts w:ascii="Times New Roman" w:eastAsia="Book Antiqua" w:hAnsi="Times New Roman"/>
          <w:b/>
          <w:bCs/>
          <w:sz w:val="24"/>
          <w:szCs w:val="24"/>
        </w:rPr>
        <w:t>Съдържание:</w:t>
      </w:r>
      <w:r w:rsidR="00A0226E">
        <w:rPr>
          <w:rFonts w:ascii="Times New Roman" w:eastAsia="Book Antiqua" w:hAnsi="Times New Roman"/>
          <w:b/>
          <w:bCs/>
          <w:sz w:val="24"/>
          <w:szCs w:val="24"/>
        </w:rPr>
        <w:t xml:space="preserve">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1"/>
        <w:gridCol w:w="1260"/>
      </w:tblGrid>
      <w:tr w:rsidR="007474F8" w:rsidRPr="007474F8" w14:paraId="224EBB45" w14:textId="77777777" w:rsidTr="42752C62">
        <w:tc>
          <w:tcPr>
            <w:tcW w:w="8095" w:type="dxa"/>
            <w:hideMark/>
          </w:tcPr>
          <w:p w14:paraId="512A8983" w14:textId="0F687872" w:rsidR="000E4A7B" w:rsidRPr="007474F8" w:rsidRDefault="42752C62" w:rsidP="009F34BD">
            <w:pPr>
              <w:pStyle w:val="a8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42752C62">
              <w:rPr>
                <w:rFonts w:ascii="Times New Roman" w:hAnsi="Times New Roman" w:cs="Times New Roman"/>
                <w:sz w:val="24"/>
                <w:szCs w:val="24"/>
              </w:rPr>
              <w:t>Контекст на инспектирането</w:t>
            </w:r>
          </w:p>
        </w:tc>
        <w:tc>
          <w:tcPr>
            <w:tcW w:w="1301" w:type="dxa"/>
            <w:hideMark/>
          </w:tcPr>
          <w:p w14:paraId="67EA4B11" w14:textId="2DDBBF10" w:rsidR="000E4A7B" w:rsidRPr="007474F8" w:rsidRDefault="00280039" w:rsidP="000E4A7B">
            <w:pPr>
              <w:spacing w:line="360" w:lineRule="auto"/>
              <w:jc w:val="both"/>
              <w:rPr>
                <w:rFonts w:ascii="Times New Roman" w:eastAsia="Book Antiqua" w:hAnsi="Times New Roman"/>
                <w:sz w:val="24"/>
                <w:szCs w:val="24"/>
              </w:rPr>
            </w:pPr>
            <w:r w:rsidRPr="007474F8">
              <w:rPr>
                <w:rFonts w:ascii="Times New Roman" w:hAnsi="Times New Roman" w:cs="Times New Roman"/>
                <w:sz w:val="24"/>
                <w:szCs w:val="24"/>
              </w:rPr>
              <w:t xml:space="preserve">стр.  </w:t>
            </w:r>
            <w:r w:rsidR="00D276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74F8" w:rsidRPr="007474F8" w14:paraId="7876A0E6" w14:textId="77777777" w:rsidTr="42752C62">
        <w:tc>
          <w:tcPr>
            <w:tcW w:w="8095" w:type="dxa"/>
            <w:hideMark/>
          </w:tcPr>
          <w:p w14:paraId="417315B7" w14:textId="36606228" w:rsidR="000E4A7B" w:rsidRPr="007474F8" w:rsidRDefault="42752C62" w:rsidP="000E4A7B">
            <w:pPr>
              <w:pStyle w:val="a8"/>
              <w:spacing w:line="360" w:lineRule="auto"/>
              <w:ind w:left="1080"/>
              <w:jc w:val="both"/>
              <w:rPr>
                <w:rFonts w:ascii="Times New Roman" w:eastAsia="Book Antiqua" w:hAnsi="Times New Roman"/>
                <w:b/>
                <w:sz w:val="24"/>
                <w:szCs w:val="24"/>
              </w:rPr>
            </w:pPr>
            <w:r w:rsidRPr="42752C62">
              <w:rPr>
                <w:rFonts w:ascii="Times New Roman" w:hAnsi="Times New Roman" w:cs="Times New Roman"/>
                <w:sz w:val="24"/>
                <w:szCs w:val="24"/>
              </w:rPr>
              <w:t>      1. Портфолио на училището</w:t>
            </w:r>
          </w:p>
        </w:tc>
        <w:tc>
          <w:tcPr>
            <w:tcW w:w="1301" w:type="dxa"/>
            <w:hideMark/>
          </w:tcPr>
          <w:p w14:paraId="7714EA8A" w14:textId="623D8953" w:rsidR="000E4A7B" w:rsidRPr="007474F8" w:rsidRDefault="00280039" w:rsidP="000E4A7B">
            <w:pPr>
              <w:spacing w:line="360" w:lineRule="auto"/>
              <w:jc w:val="both"/>
              <w:rPr>
                <w:rFonts w:ascii="Times New Roman" w:eastAsia="Book Antiqua" w:hAnsi="Times New Roman"/>
                <w:sz w:val="24"/>
                <w:szCs w:val="24"/>
              </w:rPr>
            </w:pPr>
            <w:r w:rsidRPr="007474F8">
              <w:rPr>
                <w:rFonts w:ascii="Times New Roman" w:hAnsi="Times New Roman" w:cs="Times New Roman"/>
                <w:sz w:val="24"/>
                <w:szCs w:val="24"/>
              </w:rPr>
              <w:t xml:space="preserve">стр.  </w:t>
            </w:r>
            <w:r w:rsidR="00D276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74F8" w:rsidRPr="007474F8" w14:paraId="10049D59" w14:textId="77777777" w:rsidTr="42752C62">
        <w:tc>
          <w:tcPr>
            <w:tcW w:w="8095" w:type="dxa"/>
            <w:hideMark/>
          </w:tcPr>
          <w:p w14:paraId="7A077FA0" w14:textId="5E49B10A" w:rsidR="000E4A7B" w:rsidRPr="007474F8" w:rsidRDefault="42752C62" w:rsidP="000E4A7B">
            <w:pPr>
              <w:pStyle w:val="a8"/>
              <w:spacing w:line="360" w:lineRule="auto"/>
              <w:ind w:left="1080"/>
              <w:jc w:val="both"/>
              <w:rPr>
                <w:rFonts w:ascii="Times New Roman" w:eastAsia="Book Antiqua" w:hAnsi="Times New Roman"/>
                <w:b/>
                <w:sz w:val="24"/>
                <w:szCs w:val="24"/>
              </w:rPr>
            </w:pPr>
            <w:r w:rsidRPr="42752C62">
              <w:rPr>
                <w:rFonts w:ascii="Times New Roman" w:hAnsi="Times New Roman" w:cs="Times New Roman"/>
                <w:sz w:val="24"/>
                <w:szCs w:val="24"/>
              </w:rPr>
              <w:t xml:space="preserve">      2. Използвани методи и осъществени дейности </w:t>
            </w:r>
          </w:p>
        </w:tc>
        <w:tc>
          <w:tcPr>
            <w:tcW w:w="1301" w:type="dxa"/>
            <w:hideMark/>
          </w:tcPr>
          <w:p w14:paraId="0CB828DF" w14:textId="15D7A4E2" w:rsidR="000E4A7B" w:rsidRPr="007474F8" w:rsidRDefault="00280039" w:rsidP="000E4A7B">
            <w:pPr>
              <w:spacing w:line="360" w:lineRule="auto"/>
              <w:jc w:val="both"/>
              <w:rPr>
                <w:rFonts w:ascii="Times New Roman" w:eastAsia="Book Antiqua" w:hAnsi="Times New Roman"/>
                <w:b/>
                <w:sz w:val="24"/>
                <w:szCs w:val="24"/>
              </w:rPr>
            </w:pPr>
            <w:r w:rsidRPr="007474F8">
              <w:rPr>
                <w:rFonts w:ascii="Times New Roman" w:hAnsi="Times New Roman" w:cs="Times New Roman"/>
                <w:sz w:val="24"/>
                <w:szCs w:val="24"/>
              </w:rPr>
              <w:t xml:space="preserve">стр.  </w:t>
            </w:r>
            <w:r w:rsidR="004D28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74F8" w:rsidRPr="007474F8" w14:paraId="4AFEEB4E" w14:textId="77777777" w:rsidTr="42752C62">
        <w:tc>
          <w:tcPr>
            <w:tcW w:w="8095" w:type="dxa"/>
            <w:hideMark/>
          </w:tcPr>
          <w:p w14:paraId="1C152ADD" w14:textId="65DF8DBB" w:rsidR="000E4A7B" w:rsidRPr="007474F8" w:rsidRDefault="42752C62" w:rsidP="000E4A7B">
            <w:pPr>
              <w:pStyle w:val="a8"/>
              <w:spacing w:line="360" w:lineRule="auto"/>
              <w:ind w:left="1080"/>
              <w:jc w:val="both"/>
              <w:rPr>
                <w:rFonts w:ascii="Times New Roman" w:eastAsia="Book Antiqua" w:hAnsi="Times New Roman"/>
                <w:b/>
                <w:sz w:val="24"/>
                <w:szCs w:val="24"/>
              </w:rPr>
            </w:pPr>
            <w:r w:rsidRPr="42752C62">
              <w:rPr>
                <w:rFonts w:ascii="Times New Roman" w:hAnsi="Times New Roman" w:cs="Times New Roman"/>
                <w:sz w:val="24"/>
                <w:szCs w:val="24"/>
              </w:rPr>
              <w:t xml:space="preserve">      3. Оценка на областите на инспектиране </w:t>
            </w:r>
          </w:p>
        </w:tc>
        <w:tc>
          <w:tcPr>
            <w:tcW w:w="1301" w:type="dxa"/>
            <w:hideMark/>
          </w:tcPr>
          <w:p w14:paraId="731A175B" w14:textId="422B24E7" w:rsidR="000E4A7B" w:rsidRPr="00616792" w:rsidRDefault="00280039" w:rsidP="000E4A7B">
            <w:pPr>
              <w:spacing w:line="360" w:lineRule="auto"/>
              <w:jc w:val="both"/>
              <w:rPr>
                <w:rFonts w:ascii="Times New Roman" w:eastAsia="Book Antiqua" w:hAnsi="Times New Roman"/>
                <w:b/>
                <w:sz w:val="24"/>
                <w:szCs w:val="24"/>
                <w:lang w:val="en-US"/>
              </w:rPr>
            </w:pPr>
            <w:r w:rsidRPr="007474F8">
              <w:rPr>
                <w:rFonts w:ascii="Times New Roman" w:hAnsi="Times New Roman" w:cs="Times New Roman"/>
                <w:sz w:val="24"/>
                <w:szCs w:val="24"/>
              </w:rPr>
              <w:t xml:space="preserve">стр.  </w:t>
            </w:r>
            <w:r w:rsidR="00616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7474F8" w:rsidRPr="007474F8" w14:paraId="53271B64" w14:textId="77777777" w:rsidTr="42752C62">
        <w:tc>
          <w:tcPr>
            <w:tcW w:w="8095" w:type="dxa"/>
            <w:hideMark/>
          </w:tcPr>
          <w:p w14:paraId="3095E2E2" w14:textId="67E08C86" w:rsidR="000E4A7B" w:rsidRPr="007474F8" w:rsidRDefault="42752C62" w:rsidP="42752C62">
            <w:pPr>
              <w:pStyle w:val="a8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Book Antiqua" w:hAnsi="Times New Roman"/>
                <w:b/>
                <w:bCs/>
                <w:sz w:val="24"/>
                <w:szCs w:val="24"/>
              </w:rPr>
            </w:pPr>
            <w:r w:rsidRPr="42752C62">
              <w:rPr>
                <w:rFonts w:ascii="Times New Roman" w:hAnsi="Times New Roman" w:cs="Times New Roman"/>
                <w:sz w:val="24"/>
                <w:szCs w:val="24"/>
              </w:rPr>
              <w:t xml:space="preserve">Област „Образователен процес“: резултати, силни страни, насоки и препоръки за подобряване на качеството  </w:t>
            </w:r>
          </w:p>
        </w:tc>
        <w:tc>
          <w:tcPr>
            <w:tcW w:w="1301" w:type="dxa"/>
            <w:hideMark/>
          </w:tcPr>
          <w:p w14:paraId="012DBFE3" w14:textId="6546AAD4" w:rsidR="000E4A7B" w:rsidRPr="00616792" w:rsidRDefault="42752C62" w:rsidP="42752C6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42752C62">
              <w:rPr>
                <w:rFonts w:ascii="Times New Roman" w:hAnsi="Times New Roman" w:cs="Times New Roman"/>
                <w:sz w:val="24"/>
                <w:szCs w:val="24"/>
              </w:rPr>
              <w:t xml:space="preserve">стр.  </w:t>
            </w:r>
            <w:r w:rsidR="00616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7474F8" w:rsidRPr="007474F8" w14:paraId="1921B7BD" w14:textId="77777777" w:rsidTr="42752C62">
        <w:tc>
          <w:tcPr>
            <w:tcW w:w="8095" w:type="dxa"/>
          </w:tcPr>
          <w:p w14:paraId="1E52A073" w14:textId="7C903D31" w:rsidR="000E4A7B" w:rsidRPr="007474F8" w:rsidRDefault="42752C62" w:rsidP="009F34BD">
            <w:pPr>
              <w:pStyle w:val="a8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42752C62">
              <w:rPr>
                <w:rFonts w:ascii="Times New Roman" w:hAnsi="Times New Roman" w:cs="Times New Roman"/>
                <w:sz w:val="24"/>
                <w:szCs w:val="24"/>
              </w:rPr>
              <w:t xml:space="preserve">Област „Управление“: резултати, силни страни, насоки и препоръки за подобряване на качеството </w:t>
            </w:r>
          </w:p>
        </w:tc>
        <w:tc>
          <w:tcPr>
            <w:tcW w:w="1301" w:type="dxa"/>
          </w:tcPr>
          <w:p w14:paraId="62E227E7" w14:textId="0DEE1892" w:rsidR="000E4A7B" w:rsidRPr="007474F8" w:rsidRDefault="42752C62" w:rsidP="000E4A7B">
            <w:pPr>
              <w:spacing w:line="360" w:lineRule="auto"/>
              <w:jc w:val="both"/>
              <w:rPr>
                <w:rFonts w:ascii="Times New Roman" w:eastAsia="Book Antiqua" w:hAnsi="Times New Roman"/>
                <w:sz w:val="24"/>
                <w:szCs w:val="24"/>
              </w:rPr>
            </w:pPr>
            <w:r w:rsidRPr="42752C62">
              <w:rPr>
                <w:rFonts w:ascii="Times New Roman" w:hAnsi="Times New Roman" w:cs="Times New Roman"/>
                <w:sz w:val="24"/>
                <w:szCs w:val="24"/>
              </w:rPr>
              <w:t>стр. 1</w:t>
            </w:r>
            <w:r w:rsidR="00E85E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74F8" w:rsidRPr="007474F8" w14:paraId="745AB229" w14:textId="77777777" w:rsidTr="42752C62">
        <w:trPr>
          <w:trHeight w:val="60"/>
        </w:trPr>
        <w:tc>
          <w:tcPr>
            <w:tcW w:w="8095" w:type="dxa"/>
          </w:tcPr>
          <w:p w14:paraId="7CC0D380" w14:textId="77777777" w:rsidR="00C509CE" w:rsidRPr="00C509CE" w:rsidRDefault="42752C62" w:rsidP="00CE3B53">
            <w:pPr>
              <w:pStyle w:val="a8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42752C62">
              <w:rPr>
                <w:rFonts w:ascii="Times New Roman" w:hAnsi="Times New Roman" w:cs="Times New Roman"/>
                <w:sz w:val="24"/>
                <w:szCs w:val="24"/>
              </w:rPr>
              <w:t>Област „Институционална среда“: резултати, силни страни, насоки и препоръки за подобряване на качеството</w:t>
            </w:r>
          </w:p>
          <w:p w14:paraId="12D48848" w14:textId="77777777" w:rsidR="0090279F" w:rsidRPr="007474F8" w:rsidRDefault="0090279F" w:rsidP="0090279F">
            <w:pPr>
              <w:pStyle w:val="a8"/>
              <w:spacing w:line="360" w:lineRule="auto"/>
              <w:ind w:left="108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tbl>
            <w:tblPr>
              <w:tblStyle w:val="ac"/>
              <w:tblpPr w:leftFromText="141" w:rightFromText="141" w:vertAnchor="text" w:horzAnchor="page" w:tblpX="7941" w:tblpY="-663"/>
              <w:tblOverlap w:val="never"/>
              <w:tblW w:w="6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8"/>
            </w:tblGrid>
            <w:tr w:rsidR="00AA5AF3" w:rsidRPr="007474F8" w14:paraId="1B51D4BB" w14:textId="77777777" w:rsidTr="00AA5AF3">
              <w:trPr>
                <w:trHeight w:val="941"/>
              </w:trPr>
              <w:tc>
                <w:tcPr>
                  <w:tcW w:w="678" w:type="dxa"/>
                  <w:hideMark/>
                </w:tcPr>
                <w:p w14:paraId="1451A5C9" w14:textId="6E3480FC" w:rsidR="00AA5AF3" w:rsidRPr="007474F8" w:rsidRDefault="00AA5AF3" w:rsidP="00AA5AF3">
                  <w:pPr>
                    <w:spacing w:line="360" w:lineRule="auto"/>
                    <w:jc w:val="both"/>
                    <w:rPr>
                      <w:rFonts w:ascii="Times New Roman" w:eastAsia="Book Antiqua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D9299F0" w14:textId="0B623E6A" w:rsidR="00280039" w:rsidRPr="007474F8" w:rsidRDefault="00280039" w:rsidP="00272E19">
            <w:pPr>
              <w:pStyle w:val="a8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301" w:type="dxa"/>
          </w:tcPr>
          <w:p w14:paraId="7D918DA8" w14:textId="36C1A79A" w:rsidR="000E4A7B" w:rsidRDefault="42752C62" w:rsidP="000E4A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2752C62">
              <w:rPr>
                <w:rFonts w:ascii="Times New Roman" w:hAnsi="Times New Roman" w:cs="Times New Roman"/>
                <w:sz w:val="24"/>
                <w:szCs w:val="24"/>
              </w:rPr>
              <w:t>стр. 2</w:t>
            </w:r>
            <w:r w:rsidR="00E85E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E6DE6B9" w14:textId="77777777" w:rsidR="0040077A" w:rsidRDefault="0040077A" w:rsidP="00400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86295" w14:textId="53F44E55" w:rsidR="0040077A" w:rsidRPr="0040077A" w:rsidRDefault="0040077A" w:rsidP="0040077A">
            <w:pPr>
              <w:rPr>
                <w:rFonts w:ascii="Times New Roman" w:eastAsia="Book Antiqua" w:hAnsi="Times New Roman"/>
                <w:sz w:val="24"/>
                <w:szCs w:val="24"/>
              </w:rPr>
            </w:pPr>
          </w:p>
        </w:tc>
      </w:tr>
      <w:tr w:rsidR="000E4A7B" w:rsidRPr="007474F8" w14:paraId="39D8984F" w14:textId="77777777" w:rsidTr="42752C62">
        <w:tc>
          <w:tcPr>
            <w:tcW w:w="8095" w:type="dxa"/>
          </w:tcPr>
          <w:p w14:paraId="5671CC66" w14:textId="77B89057" w:rsidR="000E4A7B" w:rsidRPr="007474F8" w:rsidRDefault="000E4A7B" w:rsidP="000E4A7B">
            <w:pPr>
              <w:spacing w:line="360" w:lineRule="auto"/>
              <w:ind w:left="10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14:paraId="66BB487C" w14:textId="5304BC4C" w:rsidR="000E4A7B" w:rsidRPr="007474F8" w:rsidRDefault="000E4A7B" w:rsidP="000E4A7B">
            <w:pPr>
              <w:spacing w:line="360" w:lineRule="auto"/>
              <w:jc w:val="both"/>
              <w:rPr>
                <w:rFonts w:ascii="Times New Roman" w:eastAsia="Book Antiqua" w:hAnsi="Times New Roman"/>
                <w:b/>
                <w:sz w:val="24"/>
                <w:szCs w:val="24"/>
              </w:rPr>
            </w:pPr>
          </w:p>
        </w:tc>
      </w:tr>
    </w:tbl>
    <w:p w14:paraId="4557F1AE" w14:textId="02156914" w:rsidR="00CC3EF2" w:rsidRPr="007474F8" w:rsidRDefault="00CC3EF2" w:rsidP="00CC3EF2">
      <w:pPr>
        <w:pStyle w:val="list0020paragraph"/>
        <w:spacing w:beforeAutospacing="0" w:after="0" w:afterAutospacing="0" w:line="360" w:lineRule="auto"/>
        <w:ind w:firstLine="680"/>
        <w:jc w:val="both"/>
      </w:pPr>
    </w:p>
    <w:p w14:paraId="0A6CE096" w14:textId="0DF09671" w:rsidR="00747260" w:rsidRPr="007474F8" w:rsidRDefault="00747260" w:rsidP="00CC3EF2">
      <w:pPr>
        <w:pStyle w:val="list0020paragraph"/>
        <w:spacing w:beforeAutospacing="0" w:after="0" w:afterAutospacing="0" w:line="360" w:lineRule="auto"/>
        <w:ind w:firstLine="680"/>
        <w:jc w:val="both"/>
      </w:pPr>
    </w:p>
    <w:p w14:paraId="61C81D25" w14:textId="5512F68F" w:rsidR="00747260" w:rsidRPr="007474F8" w:rsidRDefault="00747260" w:rsidP="00CC3EF2">
      <w:pPr>
        <w:pStyle w:val="list0020paragraph"/>
        <w:spacing w:beforeAutospacing="0" w:after="0" w:afterAutospacing="0" w:line="360" w:lineRule="auto"/>
        <w:ind w:firstLine="680"/>
        <w:jc w:val="both"/>
      </w:pPr>
    </w:p>
    <w:p w14:paraId="5389B380" w14:textId="64B81063" w:rsidR="00747260" w:rsidRPr="007474F8" w:rsidRDefault="00747260" w:rsidP="00CC3EF2">
      <w:pPr>
        <w:pStyle w:val="list0020paragraph"/>
        <w:spacing w:beforeAutospacing="0" w:after="0" w:afterAutospacing="0" w:line="360" w:lineRule="auto"/>
        <w:ind w:firstLine="680"/>
        <w:jc w:val="both"/>
      </w:pPr>
    </w:p>
    <w:p w14:paraId="04598C79" w14:textId="7A6E9DA6" w:rsidR="00747260" w:rsidRPr="007474F8" w:rsidRDefault="00747260" w:rsidP="00CC3EF2">
      <w:pPr>
        <w:pStyle w:val="list0020paragraph"/>
        <w:spacing w:beforeAutospacing="0" w:after="0" w:afterAutospacing="0" w:line="360" w:lineRule="auto"/>
        <w:ind w:firstLine="680"/>
        <w:jc w:val="both"/>
      </w:pPr>
    </w:p>
    <w:p w14:paraId="00A2E324" w14:textId="03F09D0C" w:rsidR="00747260" w:rsidRPr="007474F8" w:rsidRDefault="00747260" w:rsidP="00CC3EF2">
      <w:pPr>
        <w:pStyle w:val="list0020paragraph"/>
        <w:spacing w:beforeAutospacing="0" w:after="0" w:afterAutospacing="0" w:line="360" w:lineRule="auto"/>
        <w:ind w:firstLine="680"/>
        <w:jc w:val="both"/>
      </w:pPr>
    </w:p>
    <w:p w14:paraId="40C574FB" w14:textId="7225992E" w:rsidR="00747260" w:rsidRPr="007474F8" w:rsidRDefault="00747260" w:rsidP="00CC3EF2">
      <w:pPr>
        <w:pStyle w:val="list0020paragraph"/>
        <w:spacing w:beforeAutospacing="0" w:after="0" w:afterAutospacing="0" w:line="360" w:lineRule="auto"/>
        <w:ind w:firstLine="680"/>
        <w:jc w:val="both"/>
      </w:pPr>
    </w:p>
    <w:p w14:paraId="27726C0E" w14:textId="6BA80FC1" w:rsidR="00747260" w:rsidRPr="007474F8" w:rsidRDefault="00747260" w:rsidP="00CC3EF2">
      <w:pPr>
        <w:pStyle w:val="list0020paragraph"/>
        <w:spacing w:beforeAutospacing="0" w:after="0" w:afterAutospacing="0" w:line="360" w:lineRule="auto"/>
        <w:ind w:firstLine="680"/>
        <w:jc w:val="both"/>
      </w:pPr>
    </w:p>
    <w:p w14:paraId="29714192" w14:textId="78ED4B96" w:rsidR="00747260" w:rsidRPr="007474F8" w:rsidRDefault="00747260" w:rsidP="00CC3EF2">
      <w:pPr>
        <w:pStyle w:val="list0020paragraph"/>
        <w:spacing w:beforeAutospacing="0" w:after="0" w:afterAutospacing="0" w:line="360" w:lineRule="auto"/>
        <w:ind w:firstLine="680"/>
        <w:jc w:val="both"/>
      </w:pPr>
    </w:p>
    <w:p w14:paraId="4279B99F" w14:textId="52D2D39D" w:rsidR="00747260" w:rsidRPr="007474F8" w:rsidRDefault="00747260" w:rsidP="00CC3EF2">
      <w:pPr>
        <w:pStyle w:val="list0020paragraph"/>
        <w:spacing w:beforeAutospacing="0" w:after="0" w:afterAutospacing="0" w:line="360" w:lineRule="auto"/>
        <w:ind w:firstLine="680"/>
        <w:jc w:val="both"/>
      </w:pPr>
    </w:p>
    <w:p w14:paraId="7D0D197B" w14:textId="7A976FA7" w:rsidR="00747260" w:rsidRPr="007474F8" w:rsidRDefault="00747260" w:rsidP="00CC3EF2">
      <w:pPr>
        <w:pStyle w:val="list0020paragraph"/>
        <w:spacing w:beforeAutospacing="0" w:after="0" w:afterAutospacing="0" w:line="360" w:lineRule="auto"/>
        <w:ind w:firstLine="680"/>
        <w:jc w:val="both"/>
      </w:pPr>
    </w:p>
    <w:p w14:paraId="1EA35022" w14:textId="7A45E291" w:rsidR="00747260" w:rsidRPr="007474F8" w:rsidRDefault="00747260" w:rsidP="00CC3EF2">
      <w:pPr>
        <w:pStyle w:val="list0020paragraph"/>
        <w:spacing w:beforeAutospacing="0" w:after="0" w:afterAutospacing="0" w:line="360" w:lineRule="auto"/>
        <w:ind w:firstLine="680"/>
        <w:jc w:val="both"/>
      </w:pPr>
    </w:p>
    <w:p w14:paraId="6611DA0C" w14:textId="55E6E47C" w:rsidR="00747260" w:rsidRPr="007474F8" w:rsidRDefault="00747260" w:rsidP="00CC3EF2">
      <w:pPr>
        <w:pStyle w:val="list0020paragraph"/>
        <w:spacing w:beforeAutospacing="0" w:after="0" w:afterAutospacing="0" w:line="360" w:lineRule="auto"/>
        <w:ind w:firstLine="680"/>
        <w:jc w:val="both"/>
      </w:pPr>
    </w:p>
    <w:p w14:paraId="15D858FE" w14:textId="27DAC9FD" w:rsidR="00747260" w:rsidRPr="007474F8" w:rsidRDefault="00747260" w:rsidP="00CC3EF2">
      <w:pPr>
        <w:pStyle w:val="list0020paragraph"/>
        <w:spacing w:beforeAutospacing="0" w:after="0" w:afterAutospacing="0" w:line="360" w:lineRule="auto"/>
        <w:ind w:firstLine="680"/>
        <w:jc w:val="both"/>
      </w:pPr>
    </w:p>
    <w:p w14:paraId="0F83ADDA" w14:textId="49B14DD9" w:rsidR="00747260" w:rsidRPr="007474F8" w:rsidRDefault="00747260" w:rsidP="00CC3EF2">
      <w:pPr>
        <w:pStyle w:val="list0020paragraph"/>
        <w:spacing w:beforeAutospacing="0" w:after="0" w:afterAutospacing="0" w:line="360" w:lineRule="auto"/>
        <w:ind w:firstLine="680"/>
        <w:jc w:val="both"/>
      </w:pPr>
    </w:p>
    <w:p w14:paraId="59DF7807" w14:textId="55B255B1" w:rsidR="00CC3EF2" w:rsidRPr="007474F8" w:rsidRDefault="00E91512" w:rsidP="00757895">
      <w:pPr>
        <w:rPr>
          <w:rFonts w:ascii="Times New Roman" w:eastAsia="Times New Roman" w:hAnsi="Times New Roman" w:cs="Times New Roman"/>
          <w:sz w:val="24"/>
          <w:szCs w:val="24"/>
        </w:rPr>
      </w:pPr>
      <w:r w:rsidRPr="007474F8">
        <w:br w:type="page"/>
      </w:r>
    </w:p>
    <w:p w14:paraId="269B3B23" w14:textId="606B8C99" w:rsidR="00ED6205" w:rsidRPr="007474F8" w:rsidRDefault="42752C62" w:rsidP="42752C62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42752C62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Контекст на инспектирането</w:t>
      </w:r>
    </w:p>
    <w:p w14:paraId="201DFC25" w14:textId="28296EF1" w:rsidR="00662DDF" w:rsidRPr="007474F8" w:rsidRDefault="3F4E886F" w:rsidP="00CC4F4F">
      <w:pPr>
        <w:spacing w:after="0" w:line="360" w:lineRule="auto"/>
        <w:ind w:firstLine="677"/>
        <w:jc w:val="both"/>
        <w:rPr>
          <w:rFonts w:ascii="Times New Roman" w:eastAsia="Times New Roman" w:hAnsi="Times New Roman"/>
          <w:sz w:val="24"/>
          <w:szCs w:val="24"/>
        </w:rPr>
      </w:pPr>
      <w:r w:rsidRPr="007474F8">
        <w:rPr>
          <w:rFonts w:ascii="Times New Roman" w:eastAsia="Times New Roman" w:hAnsi="Times New Roman"/>
          <w:sz w:val="24"/>
          <w:szCs w:val="24"/>
        </w:rPr>
        <w:t xml:space="preserve">Докладът представя резултатите от проведената в </w:t>
      </w:r>
      <w:r w:rsidRPr="007474F8">
        <w:rPr>
          <w:rFonts w:ascii="Times New Roman" w:eastAsia="Times New Roman" w:hAnsi="Times New Roman" w:cs="Times New Roman"/>
          <w:sz w:val="24"/>
          <w:szCs w:val="24"/>
        </w:rPr>
        <w:t>периода</w:t>
      </w:r>
      <w:r w:rsidR="00D926F4" w:rsidRPr="00747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6F4" w:rsidRPr="007474F8">
        <w:rPr>
          <w:rFonts w:ascii="Times New Roman" w:hAnsi="Times New Roman" w:cs="Times New Roman"/>
          <w:sz w:val="24"/>
          <w:szCs w:val="24"/>
          <w:shd w:val="clear" w:color="auto" w:fill="FFFFFF"/>
        </w:rPr>
        <w:t>01.03.-13.04.2022</w:t>
      </w:r>
      <w:r w:rsidRPr="007474F8">
        <w:rPr>
          <w:rFonts w:ascii="Times New Roman" w:eastAsia="Times New Roman" w:hAnsi="Times New Roman"/>
          <w:sz w:val="24"/>
          <w:szCs w:val="24"/>
        </w:rPr>
        <w:t xml:space="preserve"> в </w:t>
      </w:r>
      <w:r w:rsidR="00A0238C" w:rsidRPr="007474F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Обединено училище “Петко Рачев Славейков”, с. Джулюница, община Лясковец, област Велико Търново</w:t>
      </w:r>
      <w:r w:rsidR="00A0238C" w:rsidRPr="007474F8">
        <w:rPr>
          <w:rStyle w:val="normaltextrun"/>
          <w:shd w:val="clear" w:color="auto" w:fill="FFFFFF"/>
        </w:rPr>
        <w:t xml:space="preserve"> </w:t>
      </w:r>
      <w:r w:rsidRPr="007474F8">
        <w:rPr>
          <w:rFonts w:ascii="Times New Roman" w:eastAsia="Times New Roman" w:hAnsi="Times New Roman"/>
          <w:sz w:val="24"/>
          <w:szCs w:val="24"/>
        </w:rPr>
        <w:t>комбинирана инспекция. Инспекцията се извърши на основание Заповед №</w:t>
      </w:r>
      <w:r w:rsidR="000C4F8B" w:rsidRPr="007474F8">
        <w:rPr>
          <w:rStyle w:val="a3"/>
          <w:color w:val="auto"/>
          <w:u w:val="none"/>
          <w:shd w:val="clear" w:color="auto" w:fill="FFFFFF"/>
        </w:rPr>
        <w:t xml:space="preserve"> </w:t>
      </w:r>
      <w:r w:rsidR="00CC4F4F" w:rsidRPr="007474F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РД-28-58/24.02.2022</w:t>
      </w:r>
      <w:r w:rsidR="00CC4F4F" w:rsidRPr="007474F8">
        <w:rPr>
          <w:rStyle w:val="normaltextrun"/>
          <w:i/>
          <w:iCs/>
          <w:shd w:val="clear" w:color="auto" w:fill="FFFFFF"/>
        </w:rPr>
        <w:t xml:space="preserve"> </w:t>
      </w:r>
      <w:r w:rsidRPr="007474F8">
        <w:rPr>
          <w:rFonts w:ascii="Times New Roman" w:eastAsia="Times New Roman" w:hAnsi="Times New Roman"/>
          <w:sz w:val="24"/>
          <w:szCs w:val="24"/>
        </w:rPr>
        <w:t>на директора на Националния инспекторат по образованието и при спазване изискванията на Наредба № 18 от 9 септември 2021 г. за инспектирането на детските градини и училищата</w:t>
      </w:r>
      <w:r w:rsidR="005D4673" w:rsidRPr="007474F8">
        <w:rPr>
          <w:rFonts w:ascii="Times New Roman" w:eastAsia="Times New Roman" w:hAnsi="Times New Roman"/>
          <w:sz w:val="24"/>
          <w:szCs w:val="24"/>
        </w:rPr>
        <w:t>, критериите и индикаторите за инспектиране</w:t>
      </w:r>
      <w:r w:rsidR="00662DDF" w:rsidRPr="007474F8">
        <w:rPr>
          <w:rFonts w:ascii="Times New Roman" w:eastAsia="Times New Roman" w:hAnsi="Times New Roman"/>
          <w:sz w:val="24"/>
          <w:szCs w:val="24"/>
        </w:rPr>
        <w:t>. Целта на инспектирането е постигане на устойчивост на процесите за осигуряване на качеството на предоставяното образование за успешна реализация на учениците. Инспектирани бяха три области: „Образователен процес“, „Управление“ и „Институционална среда</w:t>
      </w:r>
      <w:r w:rsidR="002160C0" w:rsidRPr="007474F8">
        <w:rPr>
          <w:rFonts w:ascii="Times New Roman" w:eastAsia="Times New Roman" w:hAnsi="Times New Roman"/>
          <w:sz w:val="24"/>
          <w:szCs w:val="24"/>
        </w:rPr>
        <w:t>“</w:t>
      </w:r>
      <w:r w:rsidR="00662DDF" w:rsidRPr="007474F8">
        <w:rPr>
          <w:rFonts w:ascii="Times New Roman" w:eastAsia="Times New Roman" w:hAnsi="Times New Roman"/>
          <w:sz w:val="24"/>
          <w:szCs w:val="24"/>
        </w:rPr>
        <w:t xml:space="preserve">.  </w:t>
      </w:r>
    </w:p>
    <w:p w14:paraId="3575CFB5" w14:textId="77777777" w:rsidR="00BB64E5" w:rsidRDefault="42752C62" w:rsidP="004A776E">
      <w:pPr>
        <w:pStyle w:val="paragraph"/>
        <w:spacing w:beforeAutospacing="0" w:after="0" w:afterAutospacing="0" w:line="360" w:lineRule="auto"/>
        <w:ind w:firstLine="675"/>
        <w:jc w:val="both"/>
        <w:textAlignment w:val="baseline"/>
      </w:pPr>
      <w:r w:rsidRPr="42752C62">
        <w:t xml:space="preserve">Инспектиращият екип е в състав: </w:t>
      </w:r>
    </w:p>
    <w:p w14:paraId="11C777C9" w14:textId="1F204EA5" w:rsidR="008B5038" w:rsidRPr="007474F8" w:rsidRDefault="42752C62" w:rsidP="004A776E">
      <w:pPr>
        <w:pStyle w:val="paragraph"/>
        <w:spacing w:beforeAutospacing="0" w:after="0" w:afterAutospacing="0" w:line="360" w:lineRule="auto"/>
        <w:ind w:firstLine="675"/>
        <w:jc w:val="both"/>
        <w:textAlignment w:val="baseline"/>
      </w:pPr>
      <w:r w:rsidRPr="42752C62">
        <w:rPr>
          <w:rStyle w:val="normaltextrun"/>
        </w:rPr>
        <w:t>Румяна Белчева</w:t>
      </w:r>
      <w:r w:rsidRPr="42752C62">
        <w:rPr>
          <w:rStyle w:val="normaltextrun"/>
          <w:b/>
          <w:bCs/>
        </w:rPr>
        <w:t xml:space="preserve"> - </w:t>
      </w:r>
      <w:r w:rsidRPr="42752C62">
        <w:rPr>
          <w:rStyle w:val="normaltextrun"/>
        </w:rPr>
        <w:t xml:space="preserve">държавен инспектор </w:t>
      </w:r>
      <w:r w:rsidRPr="42752C62">
        <w:t>в дирекция „Инспектиране“</w:t>
      </w:r>
      <w:r w:rsidRPr="42752C62">
        <w:rPr>
          <w:rStyle w:val="normaltextrun"/>
        </w:rPr>
        <w:t>, координатор</w:t>
      </w:r>
      <w:r w:rsidRPr="42752C62">
        <w:rPr>
          <w:rStyle w:val="eop"/>
        </w:rPr>
        <w:t> </w:t>
      </w:r>
    </w:p>
    <w:p w14:paraId="2C4B0794" w14:textId="777F083E" w:rsidR="008B5038" w:rsidRPr="007474F8" w:rsidRDefault="42752C62" w:rsidP="00E32948">
      <w:pPr>
        <w:pStyle w:val="paragraph"/>
        <w:spacing w:beforeAutospacing="0" w:after="0" w:afterAutospacing="0" w:line="360" w:lineRule="auto"/>
        <w:ind w:firstLine="67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42752C62">
        <w:rPr>
          <w:rStyle w:val="normaltextrun"/>
        </w:rPr>
        <w:t>Миглена Ганчева – ръководител</w:t>
      </w:r>
    </w:p>
    <w:p w14:paraId="556E7D06" w14:textId="541C8451" w:rsidR="008B5038" w:rsidRPr="007474F8" w:rsidRDefault="42752C62" w:rsidP="00E32948">
      <w:pPr>
        <w:pStyle w:val="paragraph"/>
        <w:spacing w:beforeAutospacing="0" w:after="0" w:afterAutospacing="0" w:line="360" w:lineRule="auto"/>
        <w:ind w:firstLine="67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42752C62">
        <w:rPr>
          <w:rStyle w:val="normaltextrun"/>
        </w:rPr>
        <w:t>Петя Панева – член</w:t>
      </w:r>
    </w:p>
    <w:p w14:paraId="0ABF3B3B" w14:textId="3B34BF06" w:rsidR="008B5038" w:rsidRPr="007474F8" w:rsidRDefault="42752C62" w:rsidP="00E32948">
      <w:pPr>
        <w:pStyle w:val="paragraph"/>
        <w:spacing w:beforeAutospacing="0" w:after="0" w:afterAutospacing="0" w:line="360" w:lineRule="auto"/>
        <w:ind w:firstLine="67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42752C62">
        <w:rPr>
          <w:rStyle w:val="normaltextrun"/>
        </w:rPr>
        <w:t>Румяна Петкова – член</w:t>
      </w:r>
    </w:p>
    <w:p w14:paraId="1B566D9C" w14:textId="57E96F16" w:rsidR="00C109CE" w:rsidRPr="007474F8" w:rsidRDefault="42752C62" w:rsidP="00C109CE">
      <w:pPr>
        <w:pStyle w:val="paragraph"/>
        <w:spacing w:beforeAutospacing="0" w:after="0" w:afterAutospacing="0" w:line="360" w:lineRule="auto"/>
        <w:ind w:firstLine="67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42752C62">
        <w:rPr>
          <w:rStyle w:val="normaltextrun"/>
        </w:rPr>
        <w:t>Янка Бакалова – член</w:t>
      </w:r>
    </w:p>
    <w:p w14:paraId="4FF7C11A" w14:textId="29D9BF98" w:rsidR="005D4673" w:rsidRPr="007474F8" w:rsidRDefault="42752C62" w:rsidP="01D75F67">
      <w:pPr>
        <w:pStyle w:val="paragraph"/>
        <w:numPr>
          <w:ilvl w:val="3"/>
          <w:numId w:val="6"/>
        </w:numPr>
        <w:spacing w:beforeAutospacing="0" w:after="0" w:afterAutospacing="0" w:line="360" w:lineRule="auto"/>
        <w:ind w:left="723"/>
        <w:jc w:val="both"/>
        <w:textAlignment w:val="baseline"/>
        <w:rPr>
          <w:b/>
          <w:bCs/>
        </w:rPr>
      </w:pPr>
      <w:r w:rsidRPr="42752C62">
        <w:rPr>
          <w:b/>
          <w:bCs/>
        </w:rPr>
        <w:t>Портфолио на училището:</w:t>
      </w:r>
    </w:p>
    <w:p w14:paraId="06698216" w14:textId="77777777" w:rsidR="00C109CE" w:rsidRPr="007474F8" w:rsidRDefault="00C109CE" w:rsidP="00C109CE">
      <w:pPr>
        <w:pStyle w:val="paragraph"/>
        <w:spacing w:beforeAutospacing="0" w:after="0" w:afterAutospacing="0" w:line="360" w:lineRule="auto"/>
        <w:ind w:left="288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89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1"/>
        <w:gridCol w:w="5328"/>
      </w:tblGrid>
      <w:tr w:rsidR="007474F8" w:rsidRPr="007474F8" w14:paraId="10996799" w14:textId="77777777" w:rsidTr="42752C62"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16C7E0" w14:textId="77777777" w:rsidR="00CC3EF2" w:rsidRPr="007474F8" w:rsidRDefault="00CC3EF2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/>
              </w:rPr>
            </w:pPr>
            <w:bookmarkStart w:id="1" w:name="_Hlk99057282"/>
            <w:r w:rsidRPr="007474F8">
              <w:rPr>
                <w:rFonts w:ascii="Times New Roman" w:eastAsia="Times New Roman" w:hAnsi="Times New Roman"/>
                <w:sz w:val="24"/>
                <w:szCs w:val="24"/>
              </w:rPr>
              <w:t>Име на институцията 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E94A6" w14:textId="397297FC" w:rsidR="00CC3EF2" w:rsidRPr="007474F8" w:rsidRDefault="00F70ABD" w:rsidP="00571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4F8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Обединено училище </w:t>
            </w:r>
            <w:r w:rsidR="00054EC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„</w:t>
            </w:r>
            <w:r w:rsidRPr="007474F8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Петко Рачев Славейков”</w:t>
            </w:r>
            <w:r w:rsidRPr="007474F8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bookmarkEnd w:id="1"/>
      <w:tr w:rsidR="007474F8" w:rsidRPr="007474F8" w14:paraId="25EF49BA" w14:textId="77777777" w:rsidTr="42752C62"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8010B" w14:textId="77777777" w:rsidR="00CC3EF2" w:rsidRPr="007474F8" w:rsidRDefault="00CC3EF2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/>
              </w:rPr>
            </w:pPr>
            <w:r w:rsidRPr="007474F8">
              <w:rPr>
                <w:rFonts w:ascii="Times New Roman" w:eastAsia="Times New Roman" w:hAnsi="Times New Roman"/>
                <w:sz w:val="24"/>
                <w:szCs w:val="24"/>
              </w:rPr>
              <w:t>Код по НЕИСПУО 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E021" w14:textId="5F40937F" w:rsidR="00CC3EF2" w:rsidRPr="007474F8" w:rsidRDefault="00F70AB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4F8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300506</w:t>
            </w:r>
            <w:r w:rsidRPr="007474F8">
              <w:rPr>
                <w:rStyle w:val="eop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7474F8" w:rsidRPr="007474F8" w14:paraId="21C3B7A6" w14:textId="77777777" w:rsidTr="42752C62"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EC2216" w14:textId="77777777" w:rsidR="00D17A88" w:rsidRPr="007474F8" w:rsidRDefault="00D17A88" w:rsidP="00D17A88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/>
              </w:rPr>
            </w:pPr>
            <w:r w:rsidRPr="007474F8">
              <w:rPr>
                <w:rFonts w:ascii="Times New Roman" w:eastAsia="Times New Roman" w:hAnsi="Times New Roman"/>
                <w:sz w:val="24"/>
                <w:szCs w:val="24"/>
              </w:rPr>
              <w:t>Вид на институцията 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E484B3" w14:textId="4E0B4E5E" w:rsidR="00D17A88" w:rsidRPr="007474F8" w:rsidRDefault="00D17A88" w:rsidP="00D17A8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4F8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Общинско; неспециализирано/обединено</w:t>
            </w:r>
            <w:r w:rsidRPr="007474F8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74F8" w:rsidRPr="007474F8" w14:paraId="3E460DA7" w14:textId="77777777" w:rsidTr="42752C62"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690F01" w14:textId="1C2C97A8" w:rsidR="00D17A88" w:rsidRPr="007474F8" w:rsidRDefault="00D17A88" w:rsidP="00D17A88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/>
              </w:rPr>
            </w:pPr>
            <w:r w:rsidRPr="007474F8">
              <w:rPr>
                <w:rFonts w:ascii="Times New Roman" w:eastAsia="Times New Roman" w:hAnsi="Times New Roman"/>
                <w:sz w:val="24"/>
                <w:szCs w:val="24"/>
              </w:rPr>
              <w:t>Финансира се от 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717FF1" w14:textId="3054CB98" w:rsidR="00D17A88" w:rsidRPr="007474F8" w:rsidRDefault="00912F92" w:rsidP="00D17A8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4F8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О</w:t>
            </w:r>
            <w:r w:rsidR="00D17A88" w:rsidRPr="007474F8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бщина</w:t>
            </w: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A88" w:rsidRPr="007474F8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74F8" w:rsidRPr="007474F8" w14:paraId="11E89D16" w14:textId="77777777" w:rsidTr="42752C62"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8695FD" w14:textId="77777777" w:rsidR="00D17A88" w:rsidRPr="007474F8" w:rsidRDefault="00D17A88" w:rsidP="00D17A88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/>
              </w:rPr>
            </w:pPr>
            <w:r w:rsidRPr="007474F8">
              <w:rPr>
                <w:rFonts w:ascii="Times New Roman" w:eastAsia="Times New Roman" w:hAnsi="Times New Roman"/>
                <w:sz w:val="24"/>
                <w:szCs w:val="24"/>
              </w:rPr>
              <w:t>Средищно училище 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34C7FA" w14:textId="47728F7C" w:rsidR="00D17A88" w:rsidRPr="007474F8" w:rsidRDefault="00D17A88" w:rsidP="00D17A8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4F8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да</w:t>
            </w:r>
            <w:r w:rsidRPr="007474F8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74F8" w:rsidRPr="007474F8" w14:paraId="382B490F" w14:textId="77777777" w:rsidTr="42752C62"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CC670" w14:textId="7E52FA6D" w:rsidR="00D17A88" w:rsidRPr="007474F8" w:rsidRDefault="00D17A88" w:rsidP="00D17A88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74F8">
              <w:rPr>
                <w:rFonts w:ascii="Times New Roman" w:eastAsia="Times New Roman" w:hAnsi="Times New Roman"/>
                <w:sz w:val="24"/>
                <w:szCs w:val="24"/>
              </w:rPr>
              <w:t xml:space="preserve">Иновативно училище 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B59BEB" w14:textId="7C67BF29" w:rsidR="00D17A88" w:rsidRPr="007474F8" w:rsidRDefault="00D17A88" w:rsidP="00D17A8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4F8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да</w:t>
            </w:r>
            <w:r w:rsidRPr="007474F8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74F8" w:rsidRPr="007474F8" w14:paraId="175ACEC3" w14:textId="77777777" w:rsidTr="42752C62"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6C5EAE" w14:textId="77777777" w:rsidR="00D17A88" w:rsidRPr="007474F8" w:rsidRDefault="00D17A88" w:rsidP="00D17A88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/>
              </w:rPr>
            </w:pPr>
            <w:r w:rsidRPr="007474F8">
              <w:rPr>
                <w:rFonts w:ascii="Times New Roman" w:eastAsia="Times New Roman" w:hAnsi="Times New Roman"/>
                <w:sz w:val="24"/>
                <w:szCs w:val="24"/>
              </w:rPr>
              <w:t>Директор 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7923AF" w14:textId="331D8746" w:rsidR="00D17A88" w:rsidRPr="007474F8" w:rsidRDefault="00D17A88" w:rsidP="00D17A8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4F8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Даниела Йорданова Христова</w:t>
            </w:r>
            <w:r w:rsidRPr="007474F8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74F8" w:rsidRPr="007474F8" w14:paraId="45BE2B6E" w14:textId="77777777" w:rsidTr="42752C62">
        <w:trPr>
          <w:trHeight w:val="652"/>
        </w:trPr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ACEAF" w14:textId="77777777" w:rsidR="00C91BD3" w:rsidRPr="007474F8" w:rsidRDefault="00C91BD3" w:rsidP="00C91BD3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/>
              </w:rPr>
            </w:pPr>
            <w:r w:rsidRPr="007474F8">
              <w:rPr>
                <w:rFonts w:ascii="Times New Roman" w:eastAsia="Times New Roman" w:hAnsi="Times New Roman"/>
                <w:sz w:val="24"/>
                <w:szCs w:val="24"/>
              </w:rPr>
              <w:t>Адрес 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7B9C2" w14:textId="707DB6AA" w:rsidR="00C91BD3" w:rsidRPr="007474F8" w:rsidRDefault="42752C62" w:rsidP="0051670E">
            <w:pPr>
              <w:pStyle w:val="paragraph"/>
              <w:spacing w:beforeAutospacing="0" w:after="0" w:afterAutospacing="0"/>
              <w:textAlignment w:val="baseline"/>
            </w:pPr>
            <w:r w:rsidRPr="42752C62">
              <w:rPr>
                <w:rStyle w:val="normaltextrun"/>
              </w:rPr>
              <w:t>с. Джулюница, община Лясковец, област Велико Търново, </w:t>
            </w:r>
            <w:r w:rsidRPr="42752C62">
              <w:rPr>
                <w:rStyle w:val="eop"/>
              </w:rPr>
              <w:t> </w:t>
            </w:r>
            <w:r w:rsidRPr="42752C62">
              <w:rPr>
                <w:rStyle w:val="normaltextrun"/>
              </w:rPr>
              <w:t>ул. „Стефан Стамболов“ 1</w:t>
            </w:r>
            <w:r w:rsidRPr="42752C62">
              <w:rPr>
                <w:rStyle w:val="eop"/>
              </w:rPr>
              <w:t> </w:t>
            </w:r>
          </w:p>
        </w:tc>
      </w:tr>
      <w:tr w:rsidR="007474F8" w:rsidRPr="007474F8" w14:paraId="397C6E15" w14:textId="77777777" w:rsidTr="42752C62"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6ABA3" w14:textId="0CDA2960" w:rsidR="00C91BD3" w:rsidRPr="007474F8" w:rsidRDefault="00C91BD3" w:rsidP="00C91BD3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/>
              </w:rPr>
            </w:pPr>
            <w:r w:rsidRPr="007474F8">
              <w:rPr>
                <w:rFonts w:ascii="Times New Roman" w:eastAsia="Times New Roman" w:hAnsi="Times New Roman"/>
                <w:sz w:val="24"/>
                <w:szCs w:val="24"/>
              </w:rPr>
              <w:t>Електронна поща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3915C" w14:textId="2336F176" w:rsidR="00C91BD3" w:rsidRPr="007474F8" w:rsidRDefault="00C36C05" w:rsidP="00C91BD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4F8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p_r_slaveykov@abv.bg</w:t>
            </w:r>
            <w:r w:rsidRPr="007474F8">
              <w:rPr>
                <w:rStyle w:val="eop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F12966" w:rsidRPr="007474F8" w14:paraId="6E733F7F" w14:textId="77777777" w:rsidTr="42752C62"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7F89D" w14:textId="77777777" w:rsidR="009A2C0A" w:rsidRPr="007474F8" w:rsidRDefault="009A2C0A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highlight w:val="green"/>
              </w:rPr>
            </w:pPr>
            <w:r w:rsidRPr="007474F8">
              <w:rPr>
                <w:rFonts w:ascii="Times New Roman" w:eastAsia="Times New Roman" w:hAnsi="Times New Roman"/>
                <w:sz w:val="24"/>
                <w:szCs w:val="24"/>
              </w:rPr>
              <w:t>Интернет страница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988D5" w14:textId="562E8B8C" w:rsidR="009A2C0A" w:rsidRPr="007474F8" w:rsidRDefault="0018581F" w:rsidP="00F4497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7474F8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http://www.daskalo.com/daniela1234/2020/07/08/290/</w:t>
            </w:r>
            <w:r w:rsidRPr="007474F8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E48D0A2" w14:textId="77777777" w:rsidR="00C109CE" w:rsidRPr="007474F8" w:rsidRDefault="00C109CE" w:rsidP="00867C48">
      <w:pPr>
        <w:tabs>
          <w:tab w:val="left" w:pos="540"/>
          <w:tab w:val="left" w:pos="720"/>
        </w:tabs>
        <w:spacing w:after="0" w:line="360" w:lineRule="auto"/>
        <w:ind w:firstLine="67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9CF696C" w14:textId="09F3BAD3" w:rsidR="00A6261A" w:rsidRPr="007474F8" w:rsidRDefault="007632AE" w:rsidP="00867C48">
      <w:pPr>
        <w:tabs>
          <w:tab w:val="left" w:pos="540"/>
          <w:tab w:val="left" w:pos="720"/>
        </w:tabs>
        <w:spacing w:after="0" w:line="360" w:lineRule="auto"/>
        <w:ind w:firstLine="677"/>
        <w:jc w:val="both"/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74F8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данни на директора</w:t>
      </w:r>
      <w:r w:rsidRPr="007474F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776E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C94D43" w:rsidRPr="007474F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институцията се обучават 119 ученици, разпределени в 10 паралелки, в дневна форма на обучение</w:t>
      </w:r>
      <w:r w:rsidR="00B40486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като в </w:t>
      </w:r>
      <w:r w:rsidR="00C94D43" w:rsidRPr="007474F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начален етап на основното образование </w:t>
      </w:r>
      <w:r w:rsidR="00B40486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са </w:t>
      </w:r>
      <w:r w:rsidR="00C94D43" w:rsidRPr="007474F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46 ученици, </w:t>
      </w:r>
      <w:r w:rsidR="00B40486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C94D43" w:rsidRPr="007474F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прогимназиален етап </w:t>
      </w:r>
      <w:r w:rsidR="00B40486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C94D43" w:rsidRPr="007474F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44 ученици и </w:t>
      </w:r>
      <w:r w:rsidR="00B40486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C94D43" w:rsidRPr="007474F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първи гимназиален етап на </w:t>
      </w:r>
      <w:r w:rsidR="00C94D43" w:rsidRPr="007474F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средното образование </w:t>
      </w:r>
      <w:r w:rsidR="00B40486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C94D43" w:rsidRPr="007474F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32 ученици. </w:t>
      </w:r>
      <w:r w:rsidR="00FD3873" w:rsidRPr="007474F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Сформирани са</w:t>
      </w:r>
      <w:r w:rsidR="00FD3873" w:rsidRPr="007474F8">
        <w:rPr>
          <w:rStyle w:val="normaltextru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FD3873" w:rsidRPr="007474F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FD3873" w:rsidRPr="007474F8">
        <w:rPr>
          <w:rStyle w:val="normaltextru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FD3873" w:rsidRPr="007474F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групи за целодневна организация на учебния ден с общ брой ученици 78, от които две групи с 44 ученици в начален етап (I-IV клас) и две групи с 34 ученици в прогимназиален етап  (V-VII клас). </w:t>
      </w:r>
      <w:r w:rsidR="00054ECD">
        <w:rPr>
          <w:rFonts w:ascii="Times New Roman" w:hAnsi="Times New Roman" w:cs="Times New Roman"/>
          <w:sz w:val="24"/>
          <w:szCs w:val="24"/>
          <w:lang w:val="bg"/>
        </w:rPr>
        <w:t xml:space="preserve">През 2017 г. училището е преобразувано от основно в обединено с професионална подготовка. </w:t>
      </w:r>
    </w:p>
    <w:p w14:paraId="7633B6A4" w14:textId="79CE4EB5" w:rsidR="008E158D" w:rsidRDefault="00393005" w:rsidP="00E94473">
      <w:pPr>
        <w:tabs>
          <w:tab w:val="left" w:pos="540"/>
          <w:tab w:val="left" w:pos="720"/>
        </w:tabs>
        <w:spacing w:after="0" w:line="360" w:lineRule="auto"/>
        <w:ind w:firstLine="677"/>
        <w:jc w:val="both"/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74F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054EC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училището</w:t>
      </w:r>
      <w:r w:rsidR="00904AB9" w:rsidRPr="007474F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474F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се осъществява обучение по професионални направления (ПН), професии (проф.) и специалности (спец.) </w:t>
      </w:r>
      <w:r w:rsidR="00A6261A" w:rsidRPr="007474F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без разширено и интензивно изучаване на чужд език</w:t>
      </w:r>
      <w:r w:rsidR="00F730FA" w:rsidRPr="007474F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="00A6261A" w:rsidRPr="007474F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474F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с интензивно изучаване на чужд език</w:t>
      </w:r>
      <w:r w:rsidR="00262B8E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7474F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 както следва: </w:t>
      </w:r>
    </w:p>
    <w:p w14:paraId="431A65E0" w14:textId="6847D046" w:rsidR="008E158D" w:rsidRDefault="00393005" w:rsidP="008E158D">
      <w:pPr>
        <w:pStyle w:val="a8"/>
        <w:numPr>
          <w:ilvl w:val="0"/>
          <w:numId w:val="24"/>
        </w:numPr>
        <w:tabs>
          <w:tab w:val="left" w:pos="540"/>
          <w:tab w:val="left" w:pos="720"/>
        </w:tabs>
        <w:spacing w:after="0" w:line="360" w:lineRule="auto"/>
        <w:ind w:left="0" w:firstLine="677"/>
        <w:jc w:val="both"/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158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ПН „Хотелиерство, ресторантьорство и кетъринг“, проф. „Работник в заведенията за хранене и развлечения“, спец. </w:t>
      </w:r>
      <w:r w:rsidR="00262B8E" w:rsidRPr="008E158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Pr="008E158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Работник в производството на кулинарни изделия в заведения за хранене и развлечения</w:t>
      </w:r>
      <w:r w:rsidR="008E158D" w:rsidRPr="008E158D">
        <w:rPr>
          <w:rStyle w:val="normaltextru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”</w:t>
      </w:r>
      <w:r w:rsidRPr="008E158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, срок на обучение 3 години</w:t>
      </w:r>
      <w:r w:rsidR="00912F92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8E158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една паралелка </w:t>
      </w:r>
      <w:r w:rsidR="008E158D" w:rsidRPr="008E158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8E158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VIII клас; </w:t>
      </w:r>
    </w:p>
    <w:p w14:paraId="69B17CF4" w14:textId="2D8C8486" w:rsidR="005138E2" w:rsidRPr="008E158D" w:rsidRDefault="008E158D" w:rsidP="008E158D">
      <w:pPr>
        <w:pStyle w:val="a8"/>
        <w:numPr>
          <w:ilvl w:val="0"/>
          <w:numId w:val="24"/>
        </w:numPr>
        <w:tabs>
          <w:tab w:val="left" w:pos="540"/>
          <w:tab w:val="left" w:pos="720"/>
        </w:tabs>
        <w:spacing w:after="0" w:line="360" w:lineRule="auto"/>
        <w:ind w:left="0" w:firstLine="67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3005" w:rsidRPr="008E158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ПН „Секретарски и административни офис дейности“, проф. „Деловодител“, спец. </w:t>
      </w:r>
      <w:r w:rsidR="001068A7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="00393005" w:rsidRPr="008E158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Деловодство и архив”</w:t>
      </w:r>
      <w:r w:rsidR="00912F92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93005" w:rsidRPr="008E158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срок на обучение 3 години</w:t>
      </w:r>
      <w:r w:rsidR="00912F92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="00393005" w:rsidRPr="008E158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една паралелка </w:t>
      </w:r>
      <w:r w:rsidR="001068A7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393005" w:rsidRPr="008E158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IX клас и една паралелка </w:t>
      </w:r>
      <w:r w:rsidR="001068A7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393005" w:rsidRPr="008E158D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X клас.</w:t>
      </w:r>
      <w:r w:rsidR="004D282B" w:rsidRPr="008E158D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 </w:t>
      </w:r>
    </w:p>
    <w:p w14:paraId="4C16F84D" w14:textId="697D2037" w:rsidR="00912F92" w:rsidRDefault="007F6FA8" w:rsidP="007F1672">
      <w:pPr>
        <w:tabs>
          <w:tab w:val="left" w:pos="540"/>
          <w:tab w:val="left" w:pos="720"/>
        </w:tabs>
        <w:spacing w:after="0" w:line="360" w:lineRule="auto"/>
        <w:ind w:firstLine="677"/>
        <w:jc w:val="both"/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74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</w:t>
      </w:r>
      <w:r w:rsidR="00054ECD">
        <w:rPr>
          <w:rFonts w:ascii="Times New Roman" w:eastAsia="Times New Roman" w:hAnsi="Times New Roman" w:cs="Times New Roman"/>
          <w:sz w:val="24"/>
          <w:szCs w:val="24"/>
          <w:lang w:eastAsia="bg-BG"/>
        </w:rPr>
        <w:t>институцията</w:t>
      </w:r>
      <w:r w:rsidRPr="007474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обучават осем ученици със специални образователни потребности</w:t>
      </w:r>
      <w:r w:rsidR="001068A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(СОП)</w:t>
      </w:r>
      <w:r w:rsidRPr="007474F8">
        <w:rPr>
          <w:rFonts w:ascii="Times New Roman" w:eastAsia="Times New Roman" w:hAnsi="Times New Roman" w:cs="Times New Roman"/>
          <w:sz w:val="24"/>
          <w:szCs w:val="24"/>
          <w:lang w:eastAsia="bg-BG"/>
        </w:rPr>
        <w:t>, за които се предоставя допълнителна подкрепа за личностно развитие, и</w:t>
      </w:r>
      <w:r w:rsidR="001068A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69 – от уязвими групи, което е</w:t>
      </w:r>
      <w:r w:rsidRPr="007474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474F8">
        <w:rPr>
          <w:rFonts w:ascii="Times New Roman" w:eastAsia="Times New Roman" w:hAnsi="Times New Roman" w:cs="Times New Roman"/>
          <w:sz w:val="24"/>
          <w:szCs w:val="24"/>
        </w:rPr>
        <w:t>58% от общия брой ученици.</w:t>
      </w:r>
      <w:r w:rsidR="00D06E19" w:rsidRPr="00747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41A" w:rsidRPr="007474F8">
        <w:rPr>
          <w:rFonts w:ascii="Times New Roman" w:eastAsia="Times New Roman" w:hAnsi="Times New Roman" w:cs="Times New Roman"/>
          <w:sz w:val="24"/>
          <w:szCs w:val="24"/>
        </w:rPr>
        <w:t>Педагогическите специалисти са 18</w:t>
      </w:r>
      <w:r w:rsidR="00E65D20" w:rsidRPr="007474F8">
        <w:rPr>
          <w:rFonts w:ascii="Times New Roman" w:eastAsia="Times New Roman" w:hAnsi="Times New Roman" w:cs="Times New Roman"/>
          <w:sz w:val="24"/>
          <w:szCs w:val="24"/>
        </w:rPr>
        <w:t>, от които</w:t>
      </w:r>
      <w:r w:rsidR="00293B1B" w:rsidRPr="00747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3B1B" w:rsidRPr="007474F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десет души са с образователно-квалификационна степен – „магистър“, седем – с „бакалавър“, един – с „професионален бакалавър“.</w:t>
      </w:r>
      <w:r w:rsidR="00A25659" w:rsidRPr="007474F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25659" w:rsidRPr="007474F8">
        <w:rPr>
          <w:rFonts w:ascii="Times New Roman" w:hAnsi="Times New Roman" w:cs="Times New Roman"/>
          <w:sz w:val="24"/>
          <w:szCs w:val="24"/>
          <w:shd w:val="clear" w:color="auto" w:fill="FFFFFF"/>
        </w:rPr>
        <w:t>Под тридесет годишна възраст е 1 учител, между 31 и 40 години – 6 учители, между 41 и 50 години - 3, между 51 и 60 години - 7, над 60 годишна възраст е 1 учители.  </w:t>
      </w:r>
      <w:r w:rsidR="00AE6366" w:rsidRPr="007474F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Професионално-квалификационна степен (ПКС) притежават 14 педагогически специалисти, 78 % от общия брой. Двама с</w:t>
      </w:r>
      <w:r w:rsidR="00912F92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а с</w:t>
      </w:r>
      <w:r w:rsidR="00AE6366" w:rsidRPr="007474F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втора ПКС, 2 -  </w:t>
      </w:r>
      <w:r w:rsidR="00912F92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AE6366" w:rsidRPr="007474F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трета ПКС, 5 </w:t>
      </w:r>
      <w:r w:rsidR="00912F92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AE6366" w:rsidRPr="007474F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12F92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AE6366" w:rsidRPr="007474F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четвърта ПКС, 5 -  </w:t>
      </w:r>
      <w:r w:rsidR="00912F92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AE6366" w:rsidRPr="007474F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пета ПКС и 4 са без придобита ПКС</w:t>
      </w:r>
      <w:r w:rsidR="008B502B" w:rsidRPr="007474F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12F92" w:rsidRPr="007474F8">
        <w:rPr>
          <w:rFonts w:ascii="Times New Roman" w:eastAsia="Times New Roman" w:hAnsi="Times New Roman" w:cs="Times New Roman"/>
          <w:sz w:val="24"/>
          <w:szCs w:val="24"/>
        </w:rPr>
        <w:t>Непедагогическият персонал се състои от 6 служители.</w:t>
      </w:r>
      <w:r w:rsidR="00912F92" w:rsidRPr="007474F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12F92" w:rsidRPr="007474F8">
        <w:rPr>
          <w:shd w:val="clear" w:color="auto" w:fill="FFFFFF"/>
        </w:rPr>
        <w:t> </w:t>
      </w:r>
    </w:p>
    <w:p w14:paraId="70CD0512" w14:textId="4F325300" w:rsidR="007F6FA8" w:rsidRPr="007474F8" w:rsidRDefault="00F701BC" w:rsidP="007F1672">
      <w:pPr>
        <w:tabs>
          <w:tab w:val="left" w:pos="540"/>
          <w:tab w:val="left" w:pos="720"/>
        </w:tabs>
        <w:spacing w:after="0" w:line="360" w:lineRule="auto"/>
        <w:ind w:firstLine="67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74F8">
        <w:rPr>
          <w:rFonts w:ascii="Times New Roman" w:hAnsi="Times New Roman" w:cs="Times New Roman"/>
          <w:sz w:val="24"/>
          <w:szCs w:val="24"/>
          <w:shd w:val="clear" w:color="auto" w:fill="FFFFFF"/>
        </w:rPr>
        <w:t>Институцията прилага  системата на делегиран бюджет в размер на 619 949 лв. за 2021 година.</w:t>
      </w:r>
      <w:r w:rsidR="007F1672" w:rsidRPr="007F16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5ABF80" w14:textId="1B6C8DDE" w:rsidR="001B38C9" w:rsidRDefault="2B942C5D" w:rsidP="007D32F3">
      <w:pPr>
        <w:spacing w:after="0" w:line="360" w:lineRule="auto"/>
        <w:ind w:firstLine="677"/>
        <w:jc w:val="both"/>
        <w:rPr>
          <w:rFonts w:ascii="Times New Roman" w:hAnsi="Times New Roman" w:cs="Times New Roman"/>
          <w:sz w:val="24"/>
          <w:szCs w:val="24"/>
          <w:lang w:val="bg"/>
        </w:rPr>
      </w:pPr>
      <w:r w:rsidRPr="2B942C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Факторите на външната среда, в която функционира училището, са както положителни така и отрицателни. </w:t>
      </w:r>
      <w:r w:rsidR="00054ECD" w:rsidRPr="007474F8">
        <w:rPr>
          <w:rStyle w:val="normaltextrun"/>
          <w:rFonts w:ascii="Times New Roman" w:hAnsi="Times New Roman" w:cs="Times New Roman"/>
          <w:sz w:val="24"/>
          <w:szCs w:val="24"/>
        </w:rPr>
        <w:t xml:space="preserve">Обединено училище </w:t>
      </w:r>
      <w:r w:rsidR="00054ECD">
        <w:rPr>
          <w:rStyle w:val="normaltextrun"/>
          <w:rFonts w:ascii="Times New Roman" w:hAnsi="Times New Roman" w:cs="Times New Roman"/>
          <w:sz w:val="24"/>
          <w:szCs w:val="24"/>
        </w:rPr>
        <w:t>„</w:t>
      </w:r>
      <w:r w:rsidR="00054ECD" w:rsidRPr="007474F8">
        <w:rPr>
          <w:rStyle w:val="normaltextrun"/>
          <w:rFonts w:ascii="Times New Roman" w:hAnsi="Times New Roman" w:cs="Times New Roman"/>
          <w:sz w:val="24"/>
          <w:szCs w:val="24"/>
        </w:rPr>
        <w:t>Петко Рачев Славейков”</w:t>
      </w:r>
      <w:r w:rsidR="00054ECD" w:rsidRPr="007474F8">
        <w:rPr>
          <w:rStyle w:val="eop"/>
          <w:rFonts w:ascii="Times New Roman" w:hAnsi="Times New Roman" w:cs="Times New Roman"/>
          <w:sz w:val="24"/>
          <w:szCs w:val="24"/>
        </w:rPr>
        <w:t> </w:t>
      </w:r>
      <w:r w:rsidRPr="2B942C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получава подкрепа и съдействие от общински, държавни, образователни институции, работодателски организации и предприятия. </w:t>
      </w:r>
      <w:r w:rsidRPr="2B942C5D">
        <w:rPr>
          <w:rFonts w:ascii="Times New Roman" w:hAnsi="Times New Roman" w:cs="Times New Roman"/>
          <w:sz w:val="24"/>
          <w:szCs w:val="24"/>
          <w:lang w:eastAsia="bg-BG"/>
        </w:rPr>
        <w:t>По-голямата част от родителите притежават нисък образователен статус и ниско ниво на заетост, или родители, които работят в чужбина и не проявяват загриженост относно образователните постижения на децата им.</w:t>
      </w:r>
      <w:r w:rsidRPr="2B942C5D">
        <w:rPr>
          <w:rFonts w:ascii="Times New Roman" w:hAnsi="Times New Roman" w:cs="Times New Roman"/>
          <w:sz w:val="24"/>
          <w:szCs w:val="24"/>
          <w:lang w:val="bg"/>
        </w:rPr>
        <w:t xml:space="preserve"> </w:t>
      </w:r>
    </w:p>
    <w:p w14:paraId="70F94666" w14:textId="2E8B42A9" w:rsidR="00586CD3" w:rsidRPr="007D32F3" w:rsidRDefault="004D282B" w:rsidP="00973C7B">
      <w:pPr>
        <w:spacing w:after="0" w:line="360" w:lineRule="auto"/>
        <w:ind w:firstLine="720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74F8">
        <w:rPr>
          <w:rFonts w:ascii="Times New Roman" w:hAnsi="Times New Roman" w:cs="Times New Roman"/>
          <w:sz w:val="24"/>
          <w:szCs w:val="24"/>
          <w:lang w:val="bg"/>
        </w:rPr>
        <w:t xml:space="preserve">С </w:t>
      </w:r>
      <w:r w:rsidR="4C2FA33D" w:rsidRPr="007474F8">
        <w:rPr>
          <w:rFonts w:ascii="Times New Roman" w:hAnsi="Times New Roman" w:cs="Times New Roman"/>
          <w:sz w:val="24"/>
          <w:szCs w:val="24"/>
          <w:lang w:val="bg"/>
        </w:rPr>
        <w:t>Решение на Министерския съвет №</w:t>
      </w:r>
      <w:r w:rsidR="003F3121" w:rsidRPr="007474F8">
        <w:rPr>
          <w:rFonts w:ascii="Times New Roman" w:hAnsi="Times New Roman" w:cs="Times New Roman"/>
          <w:sz w:val="24"/>
          <w:szCs w:val="24"/>
          <w:lang w:val="bg"/>
        </w:rPr>
        <w:t xml:space="preserve"> </w:t>
      </w:r>
      <w:r w:rsidR="003F3121" w:rsidRPr="007474F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523/22.07.2021</w:t>
      </w:r>
      <w:r w:rsidR="004A776E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3121" w:rsidRPr="007474F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="4C2FA33D" w:rsidRPr="007474F8">
        <w:rPr>
          <w:rFonts w:ascii="Times New Roman" w:hAnsi="Times New Roman" w:cs="Times New Roman"/>
          <w:sz w:val="24"/>
          <w:szCs w:val="24"/>
          <w:lang w:val="bg"/>
        </w:rPr>
        <w:t xml:space="preserve"> училището е  включено в списъка на иновативните училища</w:t>
      </w:r>
      <w:r w:rsidR="4C2FA33D" w:rsidRPr="171A9687">
        <w:rPr>
          <w:rFonts w:ascii="Times New Roman" w:hAnsi="Times New Roman" w:cs="Times New Roman"/>
          <w:i/>
          <w:iCs/>
          <w:sz w:val="24"/>
          <w:szCs w:val="24"/>
          <w:lang w:val="bg"/>
        </w:rPr>
        <w:t xml:space="preserve">. </w:t>
      </w:r>
      <w:r w:rsidR="005B520F" w:rsidRPr="007474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Иновацията </w:t>
      </w:r>
      <w:r w:rsidR="00675C75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="005B520F" w:rsidRPr="007474F8">
        <w:rPr>
          <w:rFonts w:ascii="Times New Roman" w:hAnsi="Times New Roman" w:cs="Times New Roman"/>
          <w:sz w:val="24"/>
          <w:szCs w:val="24"/>
          <w:shd w:val="clear" w:color="auto" w:fill="FFFFFF"/>
        </w:rPr>
        <w:t>Училище за успех</w:t>
      </w:r>
      <w:r w:rsidR="00675C75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5B520F" w:rsidRPr="007474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предлага модел на </w:t>
      </w:r>
      <w:r w:rsidR="005B520F" w:rsidRPr="007474F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партньорство между ученици с различни нива на успеваемост и се фокусира върху личностното развитие на застрашените от отпадане</w:t>
      </w:r>
      <w:r w:rsidR="0081374F" w:rsidRPr="007474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ученици</w:t>
      </w:r>
      <w:r w:rsidR="005B520F" w:rsidRPr="007474F8">
        <w:rPr>
          <w:rFonts w:ascii="Times New Roman" w:hAnsi="Times New Roman" w:cs="Times New Roman"/>
          <w:sz w:val="24"/>
          <w:szCs w:val="24"/>
          <w:shd w:val="clear" w:color="auto" w:fill="FFFFFF"/>
        </w:rPr>
        <w:t>, както и върху учениците</w:t>
      </w:r>
      <w:r w:rsidR="00A807EB" w:rsidRPr="007474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520F" w:rsidRPr="007474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наставници. </w:t>
      </w:r>
      <w:r w:rsidR="00E4705D" w:rsidRPr="007474F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С всеки ученик в риск работи малка интерактивна група за подкрепа, включваща ученик наставник, родител, доброволец и учител</w:t>
      </w:r>
      <w:r w:rsidR="00A807EB" w:rsidRPr="007474F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705D" w:rsidRPr="007474F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ментор,</w:t>
      </w:r>
      <w:r w:rsidR="00A807EB" w:rsidRPr="007474F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487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ръководещ</w:t>
      </w:r>
      <w:r w:rsidR="00E4705D" w:rsidRPr="007474F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процеса на промяната</w:t>
      </w:r>
      <w:r w:rsidR="00C74369" w:rsidRPr="007474F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по</w:t>
      </w:r>
      <w:r w:rsidR="00E4705D" w:rsidRPr="007474F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индивидуален план за развитие с визия за успех</w:t>
      </w:r>
      <w:r w:rsidR="00C74369" w:rsidRPr="007474F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A991916" w14:textId="47E537AC" w:rsidR="006F100C" w:rsidRPr="007474F8" w:rsidRDefault="42752C62" w:rsidP="00973C7B">
      <w:pPr>
        <w:pStyle w:val="a8"/>
        <w:numPr>
          <w:ilvl w:val="3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42752C62">
        <w:rPr>
          <w:rFonts w:ascii="Times New Roman" w:hAnsi="Times New Roman"/>
          <w:b/>
          <w:bCs/>
          <w:sz w:val="24"/>
          <w:szCs w:val="24"/>
        </w:rPr>
        <w:t xml:space="preserve">Използвани методи и осъществени дейности </w:t>
      </w:r>
    </w:p>
    <w:p w14:paraId="12C7081E" w14:textId="2CA85ED9" w:rsidR="000E7210" w:rsidRPr="004A7467" w:rsidRDefault="00DA5351" w:rsidP="004A7467">
      <w:pPr>
        <w:spacing w:after="0" w:line="36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474F8">
        <w:rPr>
          <w:rFonts w:ascii="Times New Roman" w:hAnsi="Times New Roman"/>
          <w:sz w:val="24"/>
          <w:szCs w:val="24"/>
        </w:rPr>
        <w:t xml:space="preserve">При провеждането на инспекцията </w:t>
      </w:r>
      <w:r w:rsidR="00C06C05" w:rsidRPr="007474F8">
        <w:rPr>
          <w:rFonts w:ascii="Times New Roman" w:hAnsi="Times New Roman"/>
          <w:sz w:val="24"/>
          <w:szCs w:val="24"/>
        </w:rPr>
        <w:t>инспектиращият екип извърши</w:t>
      </w:r>
      <w:r w:rsidR="000E7210" w:rsidRPr="007474F8">
        <w:rPr>
          <w:rFonts w:ascii="Times New Roman" w:hAnsi="Times New Roman"/>
          <w:sz w:val="24"/>
          <w:szCs w:val="24"/>
        </w:rPr>
        <w:t xml:space="preserve"> проучване на училищни документи, анализ на въпросници, наблюдение на институционалната среда и учебни часове, </w:t>
      </w:r>
      <w:r w:rsidR="00C06C05" w:rsidRPr="007474F8">
        <w:rPr>
          <w:rFonts w:ascii="Times New Roman" w:hAnsi="Times New Roman"/>
          <w:sz w:val="24"/>
          <w:szCs w:val="24"/>
        </w:rPr>
        <w:t xml:space="preserve">проведени бяха </w:t>
      </w:r>
      <w:r w:rsidR="000E7210" w:rsidRPr="007474F8">
        <w:rPr>
          <w:rFonts w:ascii="Times New Roman" w:hAnsi="Times New Roman"/>
          <w:sz w:val="24"/>
          <w:szCs w:val="24"/>
        </w:rPr>
        <w:t xml:space="preserve">срещи с представители на родителите, учениците, </w:t>
      </w:r>
      <w:r w:rsidR="000E7210" w:rsidRPr="004A7467">
        <w:rPr>
          <w:rFonts w:ascii="Times New Roman" w:hAnsi="Times New Roman" w:cs="Times New Roman"/>
          <w:sz w:val="24"/>
          <w:szCs w:val="24"/>
        </w:rPr>
        <w:t>педагогическите специалисти, екипа за управление на училището.</w:t>
      </w:r>
    </w:p>
    <w:p w14:paraId="36AC0677" w14:textId="348562F7" w:rsidR="006F100C" w:rsidRPr="004A7467" w:rsidRDefault="006F100C" w:rsidP="004A7467">
      <w:pPr>
        <w:shd w:val="clear" w:color="auto" w:fill="FFFFFF" w:themeFill="background1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467">
        <w:rPr>
          <w:rFonts w:ascii="Times New Roman" w:hAnsi="Times New Roman" w:cs="Times New Roman"/>
          <w:b/>
          <w:sz w:val="24"/>
          <w:szCs w:val="24"/>
        </w:rPr>
        <w:t xml:space="preserve">2.1. Подготвителен етап </w:t>
      </w:r>
    </w:p>
    <w:p w14:paraId="394FDFC8" w14:textId="77777777" w:rsidR="00603DAA" w:rsidRPr="004A7467" w:rsidRDefault="006F100C" w:rsidP="004A7467">
      <w:pPr>
        <w:shd w:val="clear" w:color="auto" w:fill="FFFFFF" w:themeFill="background1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67">
        <w:rPr>
          <w:rFonts w:ascii="Times New Roman" w:hAnsi="Times New Roman" w:cs="Times New Roman"/>
          <w:sz w:val="24"/>
          <w:szCs w:val="24"/>
        </w:rPr>
        <w:t xml:space="preserve">В този етап на инспекцията инспектиращият екип проучи и анализира информацията от </w:t>
      </w:r>
      <w:r w:rsidRPr="004A7467">
        <w:rPr>
          <w:rFonts w:ascii="Times New Roman" w:eastAsia="Times New Roman" w:hAnsi="Times New Roman" w:cs="Times New Roman"/>
          <w:sz w:val="24"/>
          <w:szCs w:val="24"/>
        </w:rPr>
        <w:t>портфолиото, интернет страницата и документи на училището, както и резултатите от въпросниците към учениците, родителите, педагогическите специалисти и директора.</w:t>
      </w:r>
    </w:p>
    <w:p w14:paraId="4848D14D" w14:textId="5F6CCD89" w:rsidR="00603DAA" w:rsidRPr="004A7467" w:rsidRDefault="00603DAA" w:rsidP="004A7467">
      <w:pPr>
        <w:shd w:val="clear" w:color="auto" w:fill="FFFFFF" w:themeFill="background1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4A7467">
        <w:rPr>
          <w:rFonts w:ascii="Times New Roman" w:eastAsia="Times New Roman" w:hAnsi="Times New Roman" w:cs="Times New Roman"/>
          <w:sz w:val="24"/>
          <w:szCs w:val="24"/>
        </w:rPr>
        <w:t xml:space="preserve">На интернет страницата на училището </w:t>
      </w:r>
      <w:r w:rsidR="003212AF" w:rsidRPr="004A7467">
        <w:rPr>
          <w:rFonts w:ascii="Times New Roman" w:eastAsia="Times New Roman" w:hAnsi="Times New Roman" w:cs="Times New Roman"/>
          <w:sz w:val="24"/>
          <w:szCs w:val="24"/>
        </w:rPr>
        <w:t xml:space="preserve">в секция „Нормативни документи“ </w:t>
      </w:r>
      <w:r w:rsidRPr="004A7467">
        <w:rPr>
          <w:rFonts w:ascii="Times New Roman" w:eastAsia="Times New Roman" w:hAnsi="Times New Roman" w:cs="Times New Roman"/>
          <w:sz w:val="24"/>
          <w:szCs w:val="24"/>
        </w:rPr>
        <w:t xml:space="preserve">са публикувани необходимите документи, съгласно изискванията на </w:t>
      </w:r>
      <w:r w:rsidRPr="004A7467">
        <w:rPr>
          <w:rStyle w:val="tlid-translation"/>
          <w:rFonts w:ascii="Times New Roman" w:hAnsi="Times New Roman" w:cs="Times New Roman"/>
          <w:sz w:val="24"/>
          <w:szCs w:val="24"/>
        </w:rPr>
        <w:t>Закона за предучилищното и училищното образование, Наредба № 10 за организация на дейностите в училищното образование и Наредбата за приобщаващото образование</w:t>
      </w:r>
      <w:r w:rsidRPr="004A74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92420D" w14:textId="6AFCA0DD" w:rsidR="00603DAA" w:rsidRPr="004A7467" w:rsidRDefault="00603DAA" w:rsidP="004A746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7467">
        <w:rPr>
          <w:rFonts w:ascii="Times New Roman" w:hAnsi="Times New Roman" w:cs="Times New Roman"/>
          <w:sz w:val="24"/>
          <w:szCs w:val="24"/>
        </w:rPr>
        <w:t xml:space="preserve">Ръководството на училището предостави в срок всички документи, които следва да се приложат съгласно Указание „Готови за инспекция“ в електронната платформа за управление на инспектирането (ЕСУИ) </w:t>
      </w:r>
      <w:r w:rsidR="00E30F8B" w:rsidRPr="004A7467">
        <w:rPr>
          <w:rFonts w:ascii="Times New Roman" w:hAnsi="Times New Roman" w:cs="Times New Roman"/>
          <w:i/>
          <w:sz w:val="24"/>
          <w:szCs w:val="24"/>
        </w:rPr>
        <w:t>.</w:t>
      </w:r>
    </w:p>
    <w:p w14:paraId="6A996968" w14:textId="50107B0A" w:rsidR="00835F60" w:rsidRPr="004A7467" w:rsidRDefault="68D3B18E" w:rsidP="68D3B18E">
      <w:pPr>
        <w:spacing w:after="0" w:line="36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68D3B18E">
        <w:rPr>
          <w:rFonts w:ascii="Times New Roman" w:hAnsi="Times New Roman" w:cs="Times New Roman"/>
          <w:sz w:val="24"/>
          <w:szCs w:val="24"/>
        </w:rPr>
        <w:t xml:space="preserve">В ЕСУИ са налични 17 въпросници, попълнени от педагогически специалисти (100%), 44 въпросници на родители (54%) и 39 въпросници на ученици (48%). Директорът също е попълнил въпросник.  </w:t>
      </w:r>
    </w:p>
    <w:p w14:paraId="671C6E0B" w14:textId="7B5BF862" w:rsidR="00AD1D78" w:rsidRPr="004A7467" w:rsidRDefault="00AD1D78" w:rsidP="004A746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7467">
        <w:rPr>
          <w:rFonts w:ascii="Times New Roman" w:eastAsia="Times New Roman" w:hAnsi="Times New Roman" w:cs="Times New Roman"/>
          <w:b/>
          <w:bCs/>
          <w:sz w:val="24"/>
          <w:szCs w:val="24"/>
        </w:rPr>
        <w:t>2.2. Същински етап</w:t>
      </w:r>
    </w:p>
    <w:p w14:paraId="1D6288A7" w14:textId="7466DCCD" w:rsidR="00462915" w:rsidRPr="004A7467" w:rsidRDefault="2D69F5AD" w:rsidP="2D69F5A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D69F5AD">
        <w:rPr>
          <w:rFonts w:ascii="Times New Roman" w:eastAsia="Times New Roman" w:hAnsi="Times New Roman" w:cs="Times New Roman"/>
          <w:sz w:val="24"/>
          <w:szCs w:val="24"/>
        </w:rPr>
        <w:t xml:space="preserve">В този етап на инспекцията се осъществи наблюдение на училището и на учебни часове. Проведоха се срещи с представители на родителите, учениците, педагогическите специалисти и екипа за управление. </w:t>
      </w:r>
    </w:p>
    <w:p w14:paraId="7EBA41FF" w14:textId="379F896A" w:rsidR="00462915" w:rsidRPr="00054ECD" w:rsidRDefault="3A4EF5C2" w:rsidP="00054ECD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3A4EF5C2">
        <w:rPr>
          <w:rStyle w:val="12"/>
          <w:rFonts w:ascii="Times New Roman" w:hAnsi="Times New Roman"/>
          <w:sz w:val="24"/>
          <w:szCs w:val="24"/>
        </w:rPr>
        <w:t>На 21.03.2022 г. се извърши наблюдение на училището чрез обход на помещенията и наблюдение на цялостната институционална среда. Училището се помещава в триетажна сграда, но третият етаж е затворен и не се използва. В институцията не е изградена достъпна архитектурна среда.</w:t>
      </w:r>
      <w:r w:rsidRPr="3A4EF5C2">
        <w:rPr>
          <w:rFonts w:ascii="Times New Roman" w:eastAsia="Times New Roman" w:hAnsi="Times New Roman"/>
          <w:color w:val="ED7C31"/>
          <w:sz w:val="24"/>
          <w:szCs w:val="24"/>
        </w:rPr>
        <w:t xml:space="preserve"> </w:t>
      </w:r>
      <w:r w:rsidRPr="3A4EF5C2">
        <w:rPr>
          <w:rFonts w:ascii="Times New Roman" w:eastAsia="Times New Roman" w:hAnsi="Times New Roman"/>
          <w:sz w:val="24"/>
          <w:szCs w:val="24"/>
        </w:rPr>
        <w:t xml:space="preserve">Пропускателният режим се осъществява от портиер. Осигурено е видеонаблюдение в сградата и в двора на </w:t>
      </w:r>
      <w:r w:rsidRPr="3A4EF5C2">
        <w:rPr>
          <w:rFonts w:ascii="Times New Roman" w:eastAsia="Times New Roman" w:hAnsi="Times New Roman"/>
          <w:sz w:val="24"/>
          <w:szCs w:val="24"/>
        </w:rPr>
        <w:lastRenderedPageBreak/>
        <w:t>училището.</w:t>
      </w:r>
      <w:r w:rsidRPr="3A4EF5C2">
        <w:rPr>
          <w:rFonts w:ascii="Calibri" w:eastAsia="Calibri" w:hAnsi="Calibri" w:cs="Calibri"/>
          <w:noProof w:val="0"/>
        </w:rPr>
        <w:t xml:space="preserve"> </w:t>
      </w:r>
      <w:r w:rsidR="00C9188A" w:rsidRPr="00C9188A">
        <w:rPr>
          <w:rFonts w:ascii="Times New Roman" w:eastAsia="Calibri" w:hAnsi="Times New Roman" w:cs="Times New Roman"/>
          <w:noProof w:val="0"/>
          <w:sz w:val="24"/>
          <w:szCs w:val="24"/>
        </w:rPr>
        <w:t>В дворното пространство са обособени зони за отдих. Осигурено е здравно обслужване по график на медицински специалист.</w:t>
      </w:r>
    </w:p>
    <w:p w14:paraId="413857C9" w14:textId="18B5351C" w:rsidR="00462915" w:rsidRPr="004A7467" w:rsidRDefault="00746609" w:rsidP="00FD588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467">
        <w:rPr>
          <w:rFonts w:ascii="Times New Roman" w:eastAsia="Times New Roman" w:hAnsi="Times New Roman" w:cs="Times New Roman"/>
          <w:sz w:val="24"/>
          <w:szCs w:val="24"/>
        </w:rPr>
        <w:t xml:space="preserve">При посещението на място на </w:t>
      </w:r>
      <w:r w:rsidR="00EF06E4" w:rsidRPr="004A7467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4A7467">
        <w:rPr>
          <w:rFonts w:ascii="Times New Roman" w:eastAsia="Times New Roman" w:hAnsi="Times New Roman" w:cs="Times New Roman"/>
          <w:sz w:val="24"/>
          <w:szCs w:val="24"/>
        </w:rPr>
        <w:t>.0</w:t>
      </w:r>
      <w:r w:rsidR="00EF06E4" w:rsidRPr="004A746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A7467">
        <w:rPr>
          <w:rFonts w:ascii="Times New Roman" w:eastAsia="Times New Roman" w:hAnsi="Times New Roman" w:cs="Times New Roman"/>
          <w:sz w:val="24"/>
          <w:szCs w:val="24"/>
        </w:rPr>
        <w:t xml:space="preserve">.2022 г. </w:t>
      </w:r>
      <w:r w:rsidR="00460E6F" w:rsidRPr="004A7467">
        <w:rPr>
          <w:rFonts w:ascii="Times New Roman" w:eastAsia="Times New Roman" w:hAnsi="Times New Roman" w:cs="Times New Roman"/>
          <w:sz w:val="24"/>
          <w:szCs w:val="24"/>
        </w:rPr>
        <w:t>бяха наблюдавани</w:t>
      </w:r>
      <w:r w:rsidRPr="004A74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522" w:rsidRPr="004A7467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Pr="004A7467">
        <w:rPr>
          <w:rFonts w:ascii="Times New Roman" w:eastAsia="Times New Roman" w:hAnsi="Times New Roman" w:cs="Times New Roman"/>
          <w:sz w:val="24"/>
          <w:szCs w:val="24"/>
        </w:rPr>
        <w:t xml:space="preserve">учебни часа, или </w:t>
      </w:r>
      <w:r w:rsidR="00E500D9" w:rsidRPr="004A7467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4A7467">
        <w:rPr>
          <w:rFonts w:ascii="Times New Roman" w:eastAsia="Times New Roman" w:hAnsi="Times New Roman" w:cs="Times New Roman"/>
          <w:sz w:val="24"/>
          <w:szCs w:val="24"/>
        </w:rPr>
        <w:t xml:space="preserve">% от паралелките в училището, във </w:t>
      </w:r>
      <w:r w:rsidR="0020308F" w:rsidRPr="004A7467">
        <w:rPr>
          <w:rFonts w:ascii="Times New Roman" w:eastAsia="Times New Roman" w:hAnsi="Times New Roman" w:cs="Times New Roman"/>
          <w:sz w:val="24"/>
          <w:szCs w:val="24"/>
        </w:rPr>
        <w:t>втори, четвърти, пети,</w:t>
      </w:r>
      <w:r w:rsidR="00B0722E" w:rsidRPr="004A7467">
        <w:rPr>
          <w:rFonts w:ascii="Times New Roman" w:eastAsia="Times New Roman" w:hAnsi="Times New Roman" w:cs="Times New Roman"/>
          <w:sz w:val="24"/>
          <w:szCs w:val="24"/>
        </w:rPr>
        <w:t xml:space="preserve"> шести, седми, осми</w:t>
      </w:r>
      <w:r w:rsidR="00460E6F" w:rsidRPr="004A7467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B0722E" w:rsidRPr="004A7467">
        <w:rPr>
          <w:rFonts w:ascii="Times New Roman" w:eastAsia="Times New Roman" w:hAnsi="Times New Roman" w:cs="Times New Roman"/>
          <w:sz w:val="24"/>
          <w:szCs w:val="24"/>
        </w:rPr>
        <w:t xml:space="preserve"> десети</w:t>
      </w:r>
      <w:r w:rsidRPr="004A7467">
        <w:rPr>
          <w:rFonts w:ascii="Times New Roman" w:eastAsia="Times New Roman" w:hAnsi="Times New Roman" w:cs="Times New Roman"/>
          <w:sz w:val="24"/>
          <w:szCs w:val="24"/>
        </w:rPr>
        <w:t xml:space="preserve"> клас, по предмети</w:t>
      </w:r>
      <w:r w:rsidR="00460E6F" w:rsidRPr="004A7467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4A746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B229A" w:rsidRPr="004A7467">
        <w:rPr>
          <w:rFonts w:ascii="Times New Roman" w:eastAsia="Times New Roman" w:hAnsi="Times New Roman" w:cs="Times New Roman"/>
          <w:sz w:val="24"/>
          <w:szCs w:val="24"/>
        </w:rPr>
        <w:t xml:space="preserve">български език и литература, математика, </w:t>
      </w:r>
      <w:r w:rsidR="004C356A" w:rsidRPr="004A7467">
        <w:rPr>
          <w:rFonts w:ascii="Times New Roman" w:eastAsia="Times New Roman" w:hAnsi="Times New Roman" w:cs="Times New Roman"/>
          <w:sz w:val="24"/>
          <w:szCs w:val="24"/>
        </w:rPr>
        <w:t xml:space="preserve">история и цивилизации, </w:t>
      </w:r>
      <w:r w:rsidR="00BD1375" w:rsidRPr="004A7467">
        <w:rPr>
          <w:rFonts w:ascii="Times New Roman" w:eastAsia="Times New Roman" w:hAnsi="Times New Roman" w:cs="Times New Roman"/>
          <w:sz w:val="24"/>
          <w:szCs w:val="24"/>
        </w:rPr>
        <w:t xml:space="preserve">биология и здравно образование, технологии и предприемачество, </w:t>
      </w:r>
      <w:r w:rsidR="003824D3" w:rsidRPr="004A7467">
        <w:rPr>
          <w:rFonts w:ascii="Times New Roman" w:eastAsia="Times New Roman" w:hAnsi="Times New Roman" w:cs="Times New Roman"/>
          <w:sz w:val="24"/>
          <w:szCs w:val="24"/>
        </w:rPr>
        <w:t>физическо възпитание и спорт</w:t>
      </w:r>
      <w:r w:rsidR="00B068A0" w:rsidRPr="004A74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50BF" w:rsidRPr="004A74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502F" w:rsidRPr="004A7467">
        <w:rPr>
          <w:rFonts w:ascii="Times New Roman" w:eastAsia="Times New Roman" w:hAnsi="Times New Roman" w:cs="Times New Roman"/>
          <w:sz w:val="24"/>
          <w:szCs w:val="24"/>
        </w:rPr>
        <w:t>Наблюдава</w:t>
      </w:r>
      <w:r w:rsidR="003D0CA8" w:rsidRPr="004A7467">
        <w:rPr>
          <w:rFonts w:ascii="Times New Roman" w:eastAsia="Times New Roman" w:hAnsi="Times New Roman" w:cs="Times New Roman"/>
          <w:sz w:val="24"/>
          <w:szCs w:val="24"/>
        </w:rPr>
        <w:t>ни бяха</w:t>
      </w:r>
      <w:r w:rsidR="0052502F" w:rsidRPr="004A7467">
        <w:rPr>
          <w:rFonts w:ascii="Times New Roman" w:eastAsia="Times New Roman" w:hAnsi="Times New Roman" w:cs="Times New Roman"/>
          <w:sz w:val="24"/>
          <w:szCs w:val="24"/>
        </w:rPr>
        <w:t xml:space="preserve"> и занимания по интереси</w:t>
      </w:r>
      <w:r w:rsidR="00C639D0" w:rsidRPr="004A7467">
        <w:rPr>
          <w:rFonts w:ascii="Times New Roman" w:eastAsia="Times New Roman" w:hAnsi="Times New Roman" w:cs="Times New Roman"/>
          <w:sz w:val="24"/>
          <w:szCs w:val="24"/>
        </w:rPr>
        <w:t xml:space="preserve"> в група първи и втори клас от целодневната организация на учебния ден</w:t>
      </w:r>
      <w:r w:rsidR="001A0BFF" w:rsidRPr="004A7467">
        <w:rPr>
          <w:rFonts w:ascii="Times New Roman" w:eastAsia="Times New Roman" w:hAnsi="Times New Roman" w:cs="Times New Roman"/>
          <w:sz w:val="24"/>
          <w:szCs w:val="24"/>
        </w:rPr>
        <w:t xml:space="preserve"> (ЦОУД)</w:t>
      </w:r>
      <w:r w:rsidR="005C0598" w:rsidRPr="004A74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E8969A" w14:textId="337421F1" w:rsidR="00DA647A" w:rsidRPr="007474F8" w:rsidRDefault="00CF5116" w:rsidP="00FD588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Проведоха се с</w:t>
      </w:r>
      <w:r w:rsidR="00FC60F3" w:rsidRPr="007474F8">
        <w:rPr>
          <w:rFonts w:ascii="Times New Roman" w:eastAsia="Times New Roman" w:hAnsi="Times New Roman" w:cs="Times New Roman"/>
          <w:sz w:val="24"/>
          <w:szCs w:val="24"/>
        </w:rPr>
        <w:t xml:space="preserve">рещите с представители на </w:t>
      </w:r>
      <w:r w:rsidR="00FD0B88" w:rsidRPr="007474F8">
        <w:rPr>
          <w:rFonts w:ascii="Times New Roman" w:eastAsia="Times New Roman" w:hAnsi="Times New Roman" w:cs="Times New Roman"/>
          <w:sz w:val="24"/>
          <w:szCs w:val="24"/>
        </w:rPr>
        <w:t xml:space="preserve">учениците, </w:t>
      </w:r>
      <w:r w:rsidR="00FC60F3" w:rsidRPr="007474F8">
        <w:rPr>
          <w:rFonts w:ascii="Times New Roman" w:eastAsia="Times New Roman" w:hAnsi="Times New Roman" w:cs="Times New Roman"/>
          <w:sz w:val="24"/>
          <w:szCs w:val="24"/>
        </w:rPr>
        <w:t>педагогическите специалисти</w:t>
      </w:r>
      <w:r w:rsidR="00FD0B88" w:rsidRPr="007474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C60F3" w:rsidRPr="007474F8">
        <w:rPr>
          <w:rFonts w:ascii="Times New Roman" w:eastAsia="Times New Roman" w:hAnsi="Times New Roman" w:cs="Times New Roman"/>
          <w:sz w:val="24"/>
          <w:szCs w:val="24"/>
        </w:rPr>
        <w:t>родителите</w:t>
      </w:r>
      <w:r w:rsidR="00FD0B88" w:rsidRPr="007474F8">
        <w:rPr>
          <w:rFonts w:ascii="Times New Roman" w:eastAsia="Times New Roman" w:hAnsi="Times New Roman" w:cs="Times New Roman"/>
          <w:sz w:val="24"/>
          <w:szCs w:val="24"/>
        </w:rPr>
        <w:t xml:space="preserve"> и с екипа за управление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C60F3" w:rsidRPr="00747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F4E886F" w:rsidRPr="369E2783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На срещата с родителите присъстваха </w:t>
      </w:r>
      <w:r w:rsidR="002F7359" w:rsidRPr="369E2783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11 </w:t>
      </w:r>
      <w:r w:rsidR="00C9065E" w:rsidRPr="369E2783">
        <w:rPr>
          <w:rFonts w:ascii="Times New Roman" w:eastAsia="Times New Roman" w:hAnsi="Times New Roman" w:cs="Times New Roman"/>
          <w:sz w:val="24"/>
          <w:szCs w:val="24"/>
          <w:lang w:val="bg"/>
        </w:rPr>
        <w:t>души, родители</w:t>
      </w:r>
      <w:r w:rsidR="3F4E886F" w:rsidRPr="369E2783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 на ученици от</w:t>
      </w:r>
      <w:r w:rsidR="004A4AD1" w:rsidRPr="369E2783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 </w:t>
      </w:r>
      <w:r w:rsidR="00EF67E9" w:rsidRPr="369E2783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втори, трети, </w:t>
      </w:r>
      <w:r w:rsidR="00A36BFC" w:rsidRPr="369E2783">
        <w:rPr>
          <w:rFonts w:ascii="Times New Roman" w:eastAsia="Times New Roman" w:hAnsi="Times New Roman" w:cs="Times New Roman"/>
          <w:sz w:val="24"/>
          <w:szCs w:val="24"/>
          <w:lang w:val="bg"/>
        </w:rPr>
        <w:t>пети, шести, седми, осми и девети</w:t>
      </w:r>
      <w:r w:rsidR="00824C1D" w:rsidRPr="369E2783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 </w:t>
      </w:r>
      <w:r w:rsidR="00C84EAE" w:rsidRPr="369E2783">
        <w:rPr>
          <w:rFonts w:ascii="Times New Roman" w:eastAsia="Times New Roman" w:hAnsi="Times New Roman" w:cs="Times New Roman"/>
          <w:sz w:val="24"/>
          <w:szCs w:val="24"/>
          <w:lang w:val="bg"/>
        </w:rPr>
        <w:t>клас</w:t>
      </w:r>
      <w:r w:rsidR="00B86E81" w:rsidRPr="369E2783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, в това число </w:t>
      </w:r>
      <w:r w:rsidR="3F4E886F" w:rsidRPr="369E2783">
        <w:rPr>
          <w:rFonts w:ascii="Times New Roman" w:eastAsia="Times New Roman" w:hAnsi="Times New Roman" w:cs="Times New Roman"/>
          <w:sz w:val="24"/>
          <w:szCs w:val="24"/>
          <w:lang w:val="bg"/>
        </w:rPr>
        <w:t>представители на обществения съвет</w:t>
      </w:r>
      <w:r w:rsidR="00CE67F5" w:rsidRPr="369E2783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 и </w:t>
      </w:r>
      <w:r w:rsidR="00E67C0C" w:rsidRPr="369E2783">
        <w:rPr>
          <w:rFonts w:ascii="Times New Roman" w:eastAsia="Times New Roman" w:hAnsi="Times New Roman" w:cs="Times New Roman"/>
          <w:sz w:val="24"/>
          <w:szCs w:val="24"/>
          <w:lang w:val="bg"/>
        </w:rPr>
        <w:t>на училищното настоятелство</w:t>
      </w:r>
      <w:r w:rsidR="00BA68FD" w:rsidRPr="369E2783">
        <w:rPr>
          <w:rFonts w:ascii="Times New Roman" w:eastAsia="Times New Roman" w:hAnsi="Times New Roman" w:cs="Times New Roman"/>
          <w:sz w:val="24"/>
          <w:szCs w:val="24"/>
          <w:lang w:val="bg"/>
        </w:rPr>
        <w:t>.</w:t>
      </w:r>
      <w:r w:rsidR="3F4E886F" w:rsidRPr="369E2783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 В срещата с педагогическите специалисти участваха </w:t>
      </w:r>
      <w:r w:rsidR="0006461D" w:rsidRPr="369E2783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11 </w:t>
      </w:r>
      <w:r w:rsidR="00ED4247" w:rsidRPr="369E2783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учители и </w:t>
      </w:r>
      <w:r w:rsidR="3F4E886F" w:rsidRPr="369E2783">
        <w:rPr>
          <w:rFonts w:ascii="Times New Roman" w:eastAsia="Times New Roman" w:hAnsi="Times New Roman" w:cs="Times New Roman"/>
          <w:sz w:val="24"/>
          <w:szCs w:val="24"/>
          <w:lang w:val="bg"/>
        </w:rPr>
        <w:t>старши учители</w:t>
      </w:r>
      <w:r w:rsidR="00662DDF" w:rsidRPr="369E2783">
        <w:rPr>
          <w:rFonts w:ascii="Times New Roman" w:eastAsia="Times New Roman" w:hAnsi="Times New Roman" w:cs="Times New Roman"/>
          <w:sz w:val="24"/>
          <w:szCs w:val="24"/>
          <w:lang w:val="bg"/>
        </w:rPr>
        <w:t>.</w:t>
      </w:r>
      <w:r w:rsidR="00CE67F5" w:rsidRPr="007474F8">
        <w:rPr>
          <w:rFonts w:ascii="Times New Roman" w:eastAsia="Times New Roman" w:hAnsi="Times New Roman" w:cs="Times New Roman"/>
          <w:sz w:val="24"/>
          <w:szCs w:val="24"/>
        </w:rPr>
        <w:t xml:space="preserve"> В срещата с представители на учениците </w:t>
      </w:r>
      <w:r w:rsidR="008E0550">
        <w:rPr>
          <w:rFonts w:ascii="Times New Roman" w:eastAsia="Times New Roman" w:hAnsi="Times New Roman" w:cs="Times New Roman"/>
          <w:sz w:val="24"/>
          <w:szCs w:val="24"/>
        </w:rPr>
        <w:t>се включиха</w:t>
      </w:r>
      <w:r w:rsidR="00CE67F5" w:rsidRPr="00747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06ED" w:rsidRPr="007474F8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="00CE67F5" w:rsidRPr="007474F8">
        <w:rPr>
          <w:rFonts w:ascii="Times New Roman" w:eastAsia="Times New Roman" w:hAnsi="Times New Roman" w:cs="Times New Roman"/>
          <w:sz w:val="24"/>
          <w:szCs w:val="24"/>
        </w:rPr>
        <w:t xml:space="preserve">ученици </w:t>
      </w:r>
      <w:r w:rsidR="00515E09" w:rsidRPr="007474F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от V, VI</w:t>
      </w:r>
      <w:r w:rsidR="008E055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15E09" w:rsidRPr="007474F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VII</w:t>
      </w:r>
      <w:r w:rsidR="008E055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15E09" w:rsidRPr="007474F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VIII клас</w:t>
      </w:r>
      <w:r w:rsidR="008E0550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15E09" w:rsidRPr="007474F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E67F5" w:rsidRPr="007474F8">
        <w:rPr>
          <w:rFonts w:ascii="Times New Roman" w:eastAsia="Times New Roman" w:hAnsi="Times New Roman" w:cs="Times New Roman"/>
          <w:sz w:val="24"/>
          <w:szCs w:val="24"/>
        </w:rPr>
        <w:t>в т.ч. председател</w:t>
      </w:r>
      <w:r w:rsidR="008E0550">
        <w:rPr>
          <w:rFonts w:ascii="Times New Roman" w:eastAsia="Times New Roman" w:hAnsi="Times New Roman" w:cs="Times New Roman"/>
          <w:sz w:val="24"/>
          <w:szCs w:val="24"/>
        </w:rPr>
        <w:t>ят</w:t>
      </w:r>
      <w:r w:rsidR="00CE67F5" w:rsidRPr="007474F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058F0" w:rsidRPr="007474F8">
        <w:rPr>
          <w:rFonts w:ascii="Times New Roman" w:eastAsia="Times New Roman" w:hAnsi="Times New Roman" w:cs="Times New Roman"/>
          <w:sz w:val="24"/>
          <w:szCs w:val="24"/>
        </w:rPr>
        <w:t>заместник-председател</w:t>
      </w:r>
      <w:r w:rsidR="008E0550">
        <w:rPr>
          <w:rFonts w:ascii="Times New Roman" w:eastAsia="Times New Roman" w:hAnsi="Times New Roman" w:cs="Times New Roman"/>
          <w:sz w:val="24"/>
          <w:szCs w:val="24"/>
        </w:rPr>
        <w:t>ят</w:t>
      </w:r>
      <w:r w:rsidR="00B058F0" w:rsidRPr="007474F8">
        <w:rPr>
          <w:rFonts w:ascii="Times New Roman" w:eastAsia="Times New Roman" w:hAnsi="Times New Roman" w:cs="Times New Roman"/>
          <w:sz w:val="24"/>
          <w:szCs w:val="24"/>
        </w:rPr>
        <w:t xml:space="preserve"> на ученическия парламент</w:t>
      </w:r>
      <w:r w:rsidR="00EF4B62">
        <w:rPr>
          <w:rFonts w:ascii="Times New Roman" w:eastAsia="Times New Roman" w:hAnsi="Times New Roman" w:cs="Times New Roman"/>
          <w:sz w:val="24"/>
          <w:szCs w:val="24"/>
        </w:rPr>
        <w:t>.</w:t>
      </w:r>
      <w:r w:rsidR="00B058F0" w:rsidRPr="007474F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07D6B" w:rsidRPr="007474F8">
        <w:rPr>
          <w:rFonts w:ascii="Times New Roman" w:eastAsia="Times New Roman" w:hAnsi="Times New Roman" w:cs="Times New Roman"/>
          <w:sz w:val="24"/>
          <w:szCs w:val="24"/>
        </w:rPr>
        <w:t>В срещата с екипа за управление взеха участие директорът, заместник-директор</w:t>
      </w:r>
      <w:r w:rsidR="00C63E15" w:rsidRPr="007474F8">
        <w:rPr>
          <w:rFonts w:ascii="Times New Roman" w:eastAsia="Times New Roman" w:hAnsi="Times New Roman" w:cs="Times New Roman"/>
          <w:sz w:val="24"/>
          <w:szCs w:val="24"/>
        </w:rPr>
        <w:t>ът</w:t>
      </w:r>
      <w:r w:rsidR="00907D6B" w:rsidRPr="007474F8">
        <w:rPr>
          <w:rFonts w:ascii="Times New Roman" w:eastAsia="Times New Roman" w:hAnsi="Times New Roman" w:cs="Times New Roman"/>
          <w:sz w:val="24"/>
          <w:szCs w:val="24"/>
        </w:rPr>
        <w:t xml:space="preserve"> и главният счетоводител</w:t>
      </w:r>
      <w:r w:rsidR="00C63E15" w:rsidRPr="007474F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07D6B" w:rsidRPr="369E2783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 </w:t>
      </w:r>
      <w:r w:rsidR="009D0FAB" w:rsidRPr="369E2783">
        <w:rPr>
          <w:rFonts w:ascii="Times New Roman" w:eastAsia="Times New Roman" w:hAnsi="Times New Roman" w:cs="Times New Roman"/>
          <w:sz w:val="24"/>
          <w:szCs w:val="24"/>
          <w:lang w:val="bg"/>
        </w:rPr>
        <w:t>Бр</w:t>
      </w:r>
      <w:r w:rsidR="3F4E886F" w:rsidRPr="369E2783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оят и функциите на представителите </w:t>
      </w:r>
      <w:r w:rsidR="009D0FAB" w:rsidRPr="369E2783">
        <w:rPr>
          <w:rFonts w:ascii="Times New Roman" w:eastAsia="Times New Roman" w:hAnsi="Times New Roman" w:cs="Times New Roman"/>
          <w:sz w:val="24"/>
          <w:szCs w:val="24"/>
          <w:lang w:val="bg"/>
        </w:rPr>
        <w:t>осигуриха</w:t>
      </w:r>
      <w:r w:rsidR="3F4E886F" w:rsidRPr="369E2783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 набирането на достатъчно информация за осъществяваните дейности в училището.</w:t>
      </w:r>
    </w:p>
    <w:p w14:paraId="3FA861CC" w14:textId="56A1D7E2" w:rsidR="007A39E7" w:rsidRPr="007474F8" w:rsidRDefault="42752C62" w:rsidP="01D75F67">
      <w:pPr>
        <w:pStyle w:val="a8"/>
        <w:numPr>
          <w:ilvl w:val="3"/>
          <w:numId w:val="6"/>
        </w:numPr>
        <w:spacing w:after="0" w:line="360" w:lineRule="auto"/>
        <w:ind w:left="0"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42752C62">
        <w:rPr>
          <w:rFonts w:ascii="Times New Roman" w:hAnsi="Times New Roman"/>
          <w:b/>
          <w:bCs/>
          <w:sz w:val="24"/>
          <w:szCs w:val="24"/>
        </w:rPr>
        <w:t>Оценка на областите за инспектиране</w:t>
      </w:r>
    </w:p>
    <w:p w14:paraId="7D5C474F" w14:textId="61EDEA84" w:rsidR="3A4EF5C2" w:rsidRDefault="3A4EF5C2" w:rsidP="3A4EF5C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A4EF5C2">
        <w:rPr>
          <w:rFonts w:ascii="Times New Roman" w:hAnsi="Times New Roman"/>
          <w:sz w:val="24"/>
          <w:szCs w:val="24"/>
        </w:rPr>
        <w:t xml:space="preserve">Резултатите на </w:t>
      </w:r>
      <w:r w:rsidRPr="3A4EF5C2">
        <w:rPr>
          <w:rStyle w:val="normaltextrun"/>
          <w:rFonts w:ascii="Times New Roman" w:hAnsi="Times New Roman" w:cs="Times New Roman"/>
          <w:sz w:val="24"/>
          <w:szCs w:val="24"/>
        </w:rPr>
        <w:t>Обединено училище „Петко Рачев Славейков” </w:t>
      </w:r>
      <w:r w:rsidRPr="3A4EF5C2">
        <w:rPr>
          <w:rFonts w:ascii="Times New Roman" w:hAnsi="Times New Roman"/>
          <w:sz w:val="24"/>
          <w:szCs w:val="24"/>
        </w:rPr>
        <w:t>по области за инспектиране са както следва:</w:t>
      </w:r>
    </w:p>
    <w:tbl>
      <w:tblPr>
        <w:tblpPr w:leftFromText="180" w:rightFromText="180" w:vertAnchor="text" w:horzAnchor="margin" w:tblpXSpec="center" w:tblpY="184"/>
        <w:tblW w:w="8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7"/>
        <w:gridCol w:w="3758"/>
      </w:tblGrid>
      <w:tr w:rsidR="007474F8" w:rsidRPr="007474F8" w14:paraId="44C56960" w14:textId="77777777" w:rsidTr="00C9188A">
        <w:trPr>
          <w:trHeight w:val="358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79CA" w14:textId="77777777" w:rsidR="00FD0728" w:rsidRPr="007474F8" w:rsidRDefault="00FD0728" w:rsidP="00077817">
            <w:pPr>
              <w:spacing w:after="0" w:line="360" w:lineRule="auto"/>
              <w:ind w:firstLine="720"/>
              <w:jc w:val="both"/>
              <w:rPr>
                <w:rFonts w:ascii="Times New Roman" w:eastAsia="Book Antiqua" w:hAnsi="Times New Roman"/>
                <w:b/>
                <w:bCs/>
                <w:sz w:val="24"/>
                <w:szCs w:val="24"/>
              </w:rPr>
            </w:pPr>
            <w:r w:rsidRPr="007474F8">
              <w:rPr>
                <w:rFonts w:ascii="Times New Roman" w:eastAsia="Book Antiqua" w:hAnsi="Times New Roman"/>
                <w:b/>
                <w:bCs/>
                <w:sz w:val="24"/>
                <w:szCs w:val="24"/>
              </w:rPr>
              <w:t>Област за инспектиране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FC79" w14:textId="77777777" w:rsidR="00FD0728" w:rsidRPr="007474F8" w:rsidRDefault="00FD0728" w:rsidP="00077817">
            <w:pPr>
              <w:spacing w:after="0" w:line="360" w:lineRule="auto"/>
              <w:ind w:firstLine="720"/>
              <w:jc w:val="both"/>
              <w:rPr>
                <w:rFonts w:ascii="Times New Roman" w:eastAsia="Book Antiqua" w:hAnsi="Times New Roman"/>
                <w:b/>
                <w:bCs/>
                <w:sz w:val="24"/>
                <w:szCs w:val="24"/>
              </w:rPr>
            </w:pPr>
            <w:r w:rsidRPr="007474F8">
              <w:rPr>
                <w:rFonts w:ascii="Times New Roman" w:eastAsia="Book Antiqua" w:hAnsi="Times New Roman"/>
                <w:b/>
                <w:bCs/>
                <w:sz w:val="24"/>
                <w:szCs w:val="24"/>
              </w:rPr>
              <w:t>Качествена оценка</w:t>
            </w:r>
          </w:p>
        </w:tc>
      </w:tr>
      <w:tr w:rsidR="007474F8" w:rsidRPr="007474F8" w14:paraId="3BA5B06F" w14:textId="77777777" w:rsidTr="00C9188A">
        <w:trPr>
          <w:trHeight w:val="450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6349" w14:textId="77777777" w:rsidR="00FD0728" w:rsidRPr="007474F8" w:rsidRDefault="00FD0728" w:rsidP="00077817">
            <w:pPr>
              <w:spacing w:after="0" w:line="360" w:lineRule="auto"/>
              <w:ind w:firstLine="720"/>
              <w:jc w:val="both"/>
              <w:rPr>
                <w:rFonts w:ascii="Times New Roman" w:eastAsia="Book Antiqua" w:hAnsi="Times New Roman"/>
                <w:sz w:val="24"/>
                <w:szCs w:val="24"/>
              </w:rPr>
            </w:pPr>
            <w:r w:rsidRPr="007474F8">
              <w:rPr>
                <w:rFonts w:ascii="Times New Roman" w:eastAsia="Book Antiqua" w:hAnsi="Times New Roman"/>
                <w:sz w:val="24"/>
                <w:szCs w:val="24"/>
              </w:rPr>
              <w:t>„Образователен процес“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23D1043" w14:textId="7C3270E6" w:rsidR="00FD0728" w:rsidRPr="004A776E" w:rsidRDefault="00FD0728" w:rsidP="00077817">
            <w:pPr>
              <w:spacing w:after="0" w:line="360" w:lineRule="auto"/>
              <w:ind w:firstLine="720"/>
              <w:jc w:val="both"/>
              <w:rPr>
                <w:rFonts w:ascii="Times New Roman" w:eastAsia="Book Antiqua" w:hAnsi="Times New Roman"/>
                <w:b/>
                <w:bCs/>
                <w:sz w:val="24"/>
                <w:szCs w:val="24"/>
              </w:rPr>
            </w:pPr>
            <w:r w:rsidRPr="004A776E">
              <w:rPr>
                <w:rFonts w:ascii="Times New Roman" w:eastAsia="Book Antiqua" w:hAnsi="Times New Roman"/>
                <w:b/>
                <w:bCs/>
                <w:sz w:val="24"/>
                <w:szCs w:val="24"/>
              </w:rPr>
              <w:t>Добра</w:t>
            </w:r>
            <w:r w:rsidR="00C56FE2" w:rsidRPr="004A776E">
              <w:rPr>
                <w:rFonts w:ascii="Times New Roman" w:eastAsia="Book Antiqua" w:hAnsi="Times New Roman"/>
                <w:b/>
                <w:bCs/>
                <w:sz w:val="24"/>
                <w:szCs w:val="24"/>
              </w:rPr>
              <w:t xml:space="preserve"> </w:t>
            </w:r>
            <w:r w:rsidR="00181815" w:rsidRPr="004A776E">
              <w:rPr>
                <w:rFonts w:ascii="Times New Roman" w:eastAsia="Book Antiqua" w:hAnsi="Times New Roman"/>
                <w:b/>
                <w:bCs/>
                <w:sz w:val="24"/>
                <w:szCs w:val="24"/>
              </w:rPr>
              <w:t>(</w:t>
            </w:r>
            <w:r w:rsidRPr="004A776E">
              <w:rPr>
                <w:rFonts w:ascii="Times New Roman" w:eastAsia="Book Antiqua" w:hAnsi="Times New Roman"/>
                <w:b/>
                <w:bCs/>
                <w:sz w:val="24"/>
                <w:szCs w:val="24"/>
              </w:rPr>
              <w:t>6</w:t>
            </w:r>
            <w:r w:rsidR="005A3CAC" w:rsidRPr="004A776E">
              <w:rPr>
                <w:rFonts w:ascii="Times New Roman" w:eastAsia="Book Antiqua" w:hAnsi="Times New Roman"/>
                <w:b/>
                <w:bCs/>
                <w:sz w:val="24"/>
                <w:szCs w:val="24"/>
              </w:rPr>
              <w:t>7</w:t>
            </w:r>
            <w:r w:rsidRPr="004A776E">
              <w:rPr>
                <w:rFonts w:ascii="Times New Roman" w:eastAsia="Book Antiqua" w:hAnsi="Times New Roman"/>
                <w:b/>
                <w:bCs/>
                <w:sz w:val="24"/>
                <w:szCs w:val="24"/>
              </w:rPr>
              <w:t>%</w:t>
            </w:r>
            <w:r w:rsidR="00181815" w:rsidRPr="004A776E">
              <w:rPr>
                <w:rFonts w:ascii="Times New Roman" w:eastAsia="Book Antiqua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474F8" w:rsidRPr="007474F8" w14:paraId="1F70D9CE" w14:textId="77777777" w:rsidTr="00C9188A">
        <w:trPr>
          <w:trHeight w:val="450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60D9" w14:textId="77777777" w:rsidR="00FD0728" w:rsidRPr="007474F8" w:rsidRDefault="00FD0728" w:rsidP="00077817">
            <w:pPr>
              <w:spacing w:after="0" w:line="360" w:lineRule="auto"/>
              <w:ind w:firstLine="720"/>
              <w:jc w:val="both"/>
              <w:rPr>
                <w:rFonts w:ascii="Times New Roman" w:eastAsia="Book Antiqua" w:hAnsi="Times New Roman"/>
                <w:sz w:val="24"/>
                <w:szCs w:val="24"/>
              </w:rPr>
            </w:pPr>
            <w:r w:rsidRPr="007474F8">
              <w:rPr>
                <w:rFonts w:ascii="Times New Roman" w:eastAsia="Book Antiqua" w:hAnsi="Times New Roman"/>
                <w:sz w:val="24"/>
                <w:szCs w:val="24"/>
              </w:rPr>
              <w:t>„Управление“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A30065B" w14:textId="70649F46" w:rsidR="00FD0728" w:rsidRPr="004A776E" w:rsidRDefault="00FD0728" w:rsidP="00077817">
            <w:pPr>
              <w:spacing w:after="0" w:line="360" w:lineRule="auto"/>
              <w:ind w:firstLine="720"/>
              <w:jc w:val="both"/>
              <w:rPr>
                <w:rFonts w:ascii="Times New Roman" w:eastAsia="Book Antiqua" w:hAnsi="Times New Roman"/>
                <w:b/>
                <w:bCs/>
                <w:sz w:val="24"/>
                <w:szCs w:val="24"/>
              </w:rPr>
            </w:pPr>
            <w:r w:rsidRPr="004A776E">
              <w:rPr>
                <w:rFonts w:ascii="Times New Roman" w:eastAsia="Book Antiqua" w:hAnsi="Times New Roman"/>
                <w:b/>
                <w:bCs/>
                <w:sz w:val="24"/>
                <w:szCs w:val="24"/>
              </w:rPr>
              <w:t>Добра</w:t>
            </w:r>
            <w:r w:rsidR="00C56FE2" w:rsidRPr="004A776E">
              <w:rPr>
                <w:rFonts w:ascii="Times New Roman" w:eastAsia="Book Antiqua" w:hAnsi="Times New Roman"/>
                <w:b/>
                <w:bCs/>
                <w:sz w:val="24"/>
                <w:szCs w:val="24"/>
              </w:rPr>
              <w:t xml:space="preserve"> (</w:t>
            </w:r>
            <w:r w:rsidR="00F21322" w:rsidRPr="004A776E">
              <w:rPr>
                <w:rFonts w:ascii="Times New Roman" w:eastAsia="Book Antiqua" w:hAnsi="Times New Roman"/>
                <w:b/>
                <w:bCs/>
                <w:sz w:val="24"/>
                <w:szCs w:val="24"/>
              </w:rPr>
              <w:t>70</w:t>
            </w:r>
            <w:r w:rsidRPr="004A776E">
              <w:rPr>
                <w:rFonts w:ascii="Times New Roman" w:eastAsia="Book Antiqua" w:hAnsi="Times New Roman"/>
                <w:b/>
                <w:bCs/>
                <w:sz w:val="24"/>
                <w:szCs w:val="24"/>
              </w:rPr>
              <w:t>%</w:t>
            </w:r>
            <w:r w:rsidR="00C56FE2" w:rsidRPr="004A776E">
              <w:rPr>
                <w:rFonts w:ascii="Times New Roman" w:eastAsia="Book Antiqua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474F8" w:rsidRPr="007474F8" w14:paraId="386D53AB" w14:textId="77777777" w:rsidTr="00C9188A">
        <w:trPr>
          <w:trHeight w:val="460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7A58" w14:textId="77777777" w:rsidR="00FD0728" w:rsidRPr="007474F8" w:rsidRDefault="00FD0728" w:rsidP="00077817">
            <w:pPr>
              <w:spacing w:after="0" w:line="360" w:lineRule="auto"/>
              <w:ind w:firstLine="720"/>
              <w:jc w:val="both"/>
              <w:rPr>
                <w:rFonts w:ascii="Times New Roman" w:eastAsia="Book Antiqua" w:hAnsi="Times New Roman"/>
                <w:sz w:val="24"/>
                <w:szCs w:val="24"/>
              </w:rPr>
            </w:pPr>
            <w:r w:rsidRPr="007474F8">
              <w:rPr>
                <w:rFonts w:ascii="Times New Roman" w:eastAsia="Book Antiqua" w:hAnsi="Times New Roman"/>
                <w:sz w:val="24"/>
                <w:szCs w:val="24"/>
              </w:rPr>
              <w:t>„Институционална среда“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B58CAEB" w14:textId="012E3F00" w:rsidR="00FD0728" w:rsidRPr="004A776E" w:rsidRDefault="00FD0728" w:rsidP="00077817">
            <w:pPr>
              <w:spacing w:after="0" w:line="360" w:lineRule="auto"/>
              <w:ind w:firstLine="720"/>
              <w:jc w:val="both"/>
              <w:rPr>
                <w:rFonts w:ascii="Times New Roman" w:eastAsia="Book Antiqua" w:hAnsi="Times New Roman"/>
                <w:b/>
                <w:bCs/>
                <w:sz w:val="24"/>
                <w:szCs w:val="24"/>
              </w:rPr>
            </w:pPr>
            <w:r w:rsidRPr="004A776E">
              <w:rPr>
                <w:rFonts w:ascii="Times New Roman" w:eastAsia="Book Antiqua" w:hAnsi="Times New Roman"/>
                <w:b/>
                <w:bCs/>
                <w:sz w:val="24"/>
                <w:szCs w:val="24"/>
              </w:rPr>
              <w:t>Добра</w:t>
            </w:r>
            <w:r w:rsidR="004A78F8" w:rsidRPr="004A776E">
              <w:rPr>
                <w:rFonts w:ascii="Times New Roman" w:eastAsia="Book Antiqua" w:hAnsi="Times New Roman"/>
                <w:b/>
                <w:bCs/>
                <w:sz w:val="24"/>
                <w:szCs w:val="24"/>
              </w:rPr>
              <w:t xml:space="preserve"> </w:t>
            </w:r>
            <w:r w:rsidR="00C56FE2" w:rsidRPr="004A776E">
              <w:rPr>
                <w:rFonts w:ascii="Times New Roman" w:eastAsia="Book Antiqua" w:hAnsi="Times New Roman"/>
                <w:b/>
                <w:bCs/>
                <w:sz w:val="24"/>
                <w:szCs w:val="24"/>
              </w:rPr>
              <w:t>(</w:t>
            </w:r>
            <w:r w:rsidRPr="004A776E">
              <w:rPr>
                <w:rFonts w:ascii="Times New Roman" w:eastAsia="Book Antiqua" w:hAnsi="Times New Roman"/>
                <w:b/>
                <w:bCs/>
                <w:sz w:val="24"/>
                <w:szCs w:val="24"/>
              </w:rPr>
              <w:t>64%</w:t>
            </w:r>
            <w:r w:rsidR="00C56FE2" w:rsidRPr="004A776E">
              <w:rPr>
                <w:rFonts w:ascii="Times New Roman" w:eastAsia="Book Antiqua" w:hAnsi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2515DE2E" w14:textId="42DB599B" w:rsidR="00C62453" w:rsidRPr="0091579D" w:rsidRDefault="00C62453" w:rsidP="00C9188A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14:paraId="1B45608F" w14:textId="2139829F" w:rsidR="000D0D5C" w:rsidRPr="0032644F" w:rsidRDefault="42752C62" w:rsidP="42752C62">
      <w:pPr>
        <w:pStyle w:val="a8"/>
        <w:numPr>
          <w:ilvl w:val="0"/>
          <w:numId w:val="7"/>
        </w:numPr>
        <w:tabs>
          <w:tab w:val="left" w:pos="677"/>
        </w:tabs>
        <w:spacing w:before="240" w:after="0" w:line="36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42752C62">
        <w:rPr>
          <w:rFonts w:ascii="Times New Roman" w:eastAsia="Times New Roman" w:hAnsi="Times New Roman"/>
          <w:b/>
          <w:bCs/>
          <w:sz w:val="24"/>
          <w:szCs w:val="24"/>
        </w:rPr>
        <w:t xml:space="preserve">Област „Образователен процес“: резултати, силни страни, насоки и препоръки за подобряване на качеството на предоставяното образование </w:t>
      </w:r>
    </w:p>
    <w:p w14:paraId="7DB726D7" w14:textId="77777777" w:rsidR="00077817" w:rsidRDefault="6F438805" w:rsidP="00077817">
      <w:pPr>
        <w:tabs>
          <w:tab w:val="left" w:pos="6157"/>
        </w:tabs>
        <w:spacing w:after="0" w:line="360" w:lineRule="auto"/>
        <w:ind w:firstLine="720"/>
        <w:jc w:val="both"/>
        <w:rPr>
          <w:rFonts w:eastAsia="Times New Roman"/>
          <w:lang w:val="bg"/>
        </w:rPr>
      </w:pPr>
      <w:r w:rsidRPr="004E785F">
        <w:rPr>
          <w:rFonts w:ascii="Times New Roman" w:eastAsia="Times New Roman" w:hAnsi="Times New Roman" w:cs="Times New Roman"/>
          <w:b/>
          <w:sz w:val="24"/>
          <w:szCs w:val="24"/>
        </w:rPr>
        <w:t>Критерият „Ефективност на взаимодействието в процеса на обучението“</w:t>
      </w:r>
      <w:r w:rsidR="00D12DB6" w:rsidRPr="004E785F">
        <w:rPr>
          <w:rFonts w:ascii="Times New Roman" w:eastAsia="Times New Roman" w:hAnsi="Times New Roman" w:cs="Times New Roman"/>
          <w:b/>
          <w:sz w:val="24"/>
          <w:szCs w:val="24"/>
        </w:rPr>
        <w:t xml:space="preserve"> е получил </w:t>
      </w:r>
      <w:r w:rsidR="001051C1" w:rsidRPr="004E785F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D12DB6" w:rsidRPr="004E785F">
        <w:rPr>
          <w:rFonts w:ascii="Times New Roman" w:eastAsia="Times New Roman" w:hAnsi="Times New Roman" w:cs="Times New Roman"/>
          <w:b/>
          <w:sz w:val="24"/>
          <w:szCs w:val="24"/>
        </w:rPr>
        <w:t xml:space="preserve"> точки от максималния брой 12</w:t>
      </w:r>
      <w:r w:rsidR="00737795" w:rsidRPr="004E785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5183E" w:rsidRPr="007474F8">
        <w:rPr>
          <w:rFonts w:eastAsia="Times New Roman"/>
          <w:lang w:val="bg"/>
        </w:rPr>
        <w:t xml:space="preserve"> </w:t>
      </w:r>
    </w:p>
    <w:p w14:paraId="15073BE4" w14:textId="282DE8B0" w:rsidR="000B403E" w:rsidRPr="007474F8" w:rsidRDefault="2D69F5AD" w:rsidP="2C3CD8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"/>
        </w:rPr>
      </w:pPr>
      <w:r w:rsidRPr="2D69F5AD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Резултатите от посетените </w:t>
      </w:r>
      <w:r w:rsidRPr="2D69F5AD">
        <w:rPr>
          <w:rFonts w:ascii="Times New Roman" w:eastAsia="Times New Roman" w:hAnsi="Times New Roman" w:cs="Times New Roman"/>
          <w:sz w:val="24"/>
          <w:szCs w:val="24"/>
        </w:rPr>
        <w:t>осем</w:t>
      </w:r>
      <w:r w:rsidRPr="2D69F5AD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 учебни часа</w:t>
      </w:r>
      <w:r w:rsidRPr="2D69F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D69F5AD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показват ясно формулирани цели, съответстващи на темата и очакваните резултати. </w:t>
      </w:r>
      <w:r w:rsidRPr="2D69F5AD">
        <w:rPr>
          <w:rFonts w:ascii="Times New Roman" w:eastAsia="Times New Roman" w:hAnsi="Times New Roman" w:cs="Times New Roman"/>
          <w:sz w:val="24"/>
          <w:szCs w:val="24"/>
        </w:rPr>
        <w:t xml:space="preserve">Дейностите </w:t>
      </w:r>
      <w:r w:rsidRPr="2D69F5AD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съответстват на планирането, структурата им е обоснована, в съответствие с формулираните </w:t>
      </w:r>
      <w:r w:rsidRPr="2D69F5AD">
        <w:rPr>
          <w:rFonts w:ascii="Times New Roman" w:eastAsia="Times New Roman" w:hAnsi="Times New Roman" w:cs="Times New Roman"/>
          <w:sz w:val="24"/>
          <w:szCs w:val="24"/>
          <w:lang w:val="bg"/>
        </w:rPr>
        <w:lastRenderedPageBreak/>
        <w:t>образователни и възпитателни цели. В шест от наблюдаваните учебни часове времето</w:t>
      </w:r>
      <w:r w:rsidRPr="2D69F5AD">
        <w:rPr>
          <w:rFonts w:ascii="Times New Roman" w:eastAsia="Calibri" w:hAnsi="Times New Roman" w:cs="Times New Roman"/>
          <w:sz w:val="24"/>
          <w:szCs w:val="24"/>
          <w:lang w:val="bg"/>
        </w:rPr>
        <w:t xml:space="preserve"> е оптимално разпределено </w:t>
      </w:r>
      <w:r w:rsidRPr="2D69F5AD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за реализиране на целите, в два от тях не се прави плануваната проверка на домашна работа. </w:t>
      </w:r>
      <w:r w:rsidRPr="2D69F5AD">
        <w:rPr>
          <w:rFonts w:ascii="Times New Roman" w:eastAsia="Times New Roman" w:hAnsi="Times New Roman" w:cs="Times New Roman"/>
          <w:sz w:val="24"/>
          <w:szCs w:val="24"/>
        </w:rPr>
        <w:t>Педагогическите специалисти</w:t>
      </w:r>
      <w:r w:rsidRPr="2D69F5AD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 съобразяват обема на учебното съдържание с възможностите на по-голямата част от учениците. Поставят се едни и същи задачи на целия клас, </w:t>
      </w:r>
      <w:r w:rsidRPr="2D69F5AD">
        <w:rPr>
          <w:rFonts w:ascii="Times New Roman" w:eastAsia="Times New Roman" w:hAnsi="Times New Roman" w:cs="Times New Roman"/>
          <w:noProof w:val="0"/>
          <w:sz w:val="24"/>
          <w:szCs w:val="24"/>
          <w:lang w:val="bg"/>
        </w:rPr>
        <w:t>в един от часовете индивидуални задачи се възлагат на ученик със специални образователни потребности. Учителите използват терминология, съобразена с учебното съдържание и с възрастта на учениците.</w:t>
      </w:r>
      <w:r w:rsidRPr="2D69F5AD">
        <w:rPr>
          <w:rFonts w:ascii="Times New Roman" w:eastAsia="Times New Roman" w:hAnsi="Times New Roman" w:cs="Times New Roman"/>
          <w:sz w:val="24"/>
          <w:szCs w:val="24"/>
        </w:rPr>
        <w:t xml:space="preserve"> Реализират се и предварително планираните междупредметни връзки между математика, български език и литература и околен свят, изобразително изкуство, човекът и природата, биология и здравно образование, химия и опазване на околната среда, физика и астрономия</w:t>
      </w:r>
      <w:r w:rsidRPr="2D69F5AD">
        <w:rPr>
          <w:rFonts w:eastAsia="Times New Roman"/>
        </w:rPr>
        <w:t xml:space="preserve">. </w:t>
      </w:r>
      <w:r w:rsidRPr="2D69F5AD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Учителите не използват възможностите на физическата среда </w:t>
      </w:r>
      <w:r w:rsidRPr="00CD77F6">
        <w:rPr>
          <w:rFonts w:ascii="Times New Roman" w:eastAsia="Times New Roman" w:hAnsi="Times New Roman" w:cs="Times New Roman"/>
          <w:sz w:val="24"/>
          <w:szCs w:val="24"/>
          <w:lang w:val="bg"/>
        </w:rPr>
        <w:t>за по-ефективна работа в учебните часове. Във въпросниците учениците посоч</w:t>
      </w:r>
      <w:r w:rsidRPr="2D69F5AD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ват, че съвместни часове не се организират, такива не бяха наблюдавани и от инспектиращия екип. </w:t>
      </w:r>
      <w:r w:rsidRPr="004A776E">
        <w:rPr>
          <w:rFonts w:ascii="Times New Roman" w:eastAsia="Times New Roman" w:hAnsi="Times New Roman" w:cs="Times New Roman"/>
          <w:sz w:val="24"/>
          <w:szCs w:val="24"/>
          <w:lang w:val="bg"/>
        </w:rPr>
        <w:t>В посетените часове</w:t>
      </w:r>
      <w:r w:rsidRPr="2D69F5AD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 учителите следят за спазването на правилата на поведение и насърчават добрите взаимоотношения между учениците. Учениците демонстрират самодисциплина, следят темпа на работа, но </w:t>
      </w:r>
      <w:r w:rsidR="00CD77F6" w:rsidRPr="2D69F5AD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в два учебни часа </w:t>
      </w:r>
      <w:r w:rsidR="00CD77F6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се наблюдава </w:t>
      </w:r>
      <w:r w:rsidRPr="2D69F5AD">
        <w:rPr>
          <w:rFonts w:ascii="Times New Roman" w:eastAsia="Times New Roman" w:hAnsi="Times New Roman" w:cs="Times New Roman"/>
          <w:sz w:val="24"/>
          <w:szCs w:val="24"/>
          <w:lang w:val="bg"/>
        </w:rPr>
        <w:t>закъсн</w:t>
      </w:r>
      <w:r w:rsidR="00CD77F6">
        <w:rPr>
          <w:rFonts w:ascii="Times New Roman" w:eastAsia="Times New Roman" w:hAnsi="Times New Roman" w:cs="Times New Roman"/>
          <w:sz w:val="24"/>
          <w:szCs w:val="24"/>
          <w:lang w:val="bg"/>
        </w:rPr>
        <w:t>ение на ученици</w:t>
      </w:r>
      <w:r w:rsidRPr="2D69F5AD">
        <w:rPr>
          <w:rFonts w:ascii="Times New Roman" w:eastAsia="Times New Roman" w:hAnsi="Times New Roman" w:cs="Times New Roman"/>
          <w:sz w:val="24"/>
          <w:szCs w:val="24"/>
          <w:lang w:val="bg"/>
        </w:rPr>
        <w:t>.</w:t>
      </w:r>
    </w:p>
    <w:p w14:paraId="19A6F35C" w14:textId="20A23A8A" w:rsidR="00C27A00" w:rsidRPr="00CD77F6" w:rsidRDefault="00CF4FCC" w:rsidP="00CD77F6">
      <w:pPr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474F8">
        <w:rPr>
          <w:rFonts w:ascii="Times New Roman" w:eastAsia="Times New Roman" w:hAnsi="Times New Roman" w:cs="Times New Roman"/>
          <w:b/>
          <w:sz w:val="24"/>
          <w:szCs w:val="24"/>
        </w:rPr>
        <w:t>Критерият</w:t>
      </w:r>
      <w:r w:rsidRPr="007474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„Прилагане на компетентностния подход в процеса на обучение“</w:t>
      </w:r>
      <w:r w:rsidRPr="007474F8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r w:rsidR="005F7A28" w:rsidRPr="00747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74F8">
        <w:rPr>
          <w:rFonts w:ascii="Times New Roman" w:eastAsia="Times New Roman" w:hAnsi="Times New Roman" w:cs="Times New Roman"/>
          <w:sz w:val="24"/>
          <w:szCs w:val="24"/>
        </w:rPr>
        <w:t xml:space="preserve">оценен с </w:t>
      </w:r>
      <w:r w:rsidR="00A8494A" w:rsidRPr="007474F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474F8">
        <w:rPr>
          <w:rFonts w:ascii="Times New Roman" w:eastAsia="Times New Roman" w:hAnsi="Times New Roman" w:cs="Times New Roman"/>
          <w:sz w:val="24"/>
          <w:szCs w:val="24"/>
        </w:rPr>
        <w:t xml:space="preserve"> от максимален брой </w:t>
      </w:r>
      <w:r w:rsidR="005E180C" w:rsidRPr="007474F8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7474F8">
        <w:rPr>
          <w:rFonts w:ascii="Times New Roman" w:eastAsia="Times New Roman" w:hAnsi="Times New Roman" w:cs="Times New Roman"/>
          <w:sz w:val="24"/>
          <w:szCs w:val="24"/>
        </w:rPr>
        <w:t xml:space="preserve"> точки.</w:t>
      </w:r>
      <w:r w:rsidR="00757095" w:rsidRPr="00747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D69F5AD" w:rsidRPr="2D69F5AD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Учителите работят за изграждане на езиковите компетентности на учениците, използват и следят за спазването на нормите на българския книжовен език, а при необходимост - коригират изказа. Учениците демонстрират умения за прилагане на книжовните норми, което се констатира в наблюдението на учебни часове, в неформалното общуване в междучасията и при провеждане на срещите. В посетените учебни часове в училището само учителите работят с дигитални ресурси ( в един от </w:t>
      </w:r>
      <w:r w:rsidR="2D69F5AD" w:rsidRPr="2D69F5AD">
        <w:rPr>
          <w:rFonts w:ascii="Times New Roman" w:eastAsia="Times New Roman" w:hAnsi="Times New Roman" w:cs="Times New Roman"/>
          <w:sz w:val="24"/>
          <w:szCs w:val="24"/>
        </w:rPr>
        <w:t>учебните часове учителят използва електронен учебник, а в друг презентация)</w:t>
      </w:r>
      <w:r w:rsidR="2D69F5AD" w:rsidRPr="2D69F5AD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 и възлаганите задачи не формират дигитални компетентности у учениците. </w:t>
      </w:r>
      <w:r w:rsidR="2D69F5AD" w:rsidRPr="2D69F5AD">
        <w:rPr>
          <w:rFonts w:ascii="Times New Roman" w:eastAsia="Times New Roman" w:hAnsi="Times New Roman" w:cs="Times New Roman"/>
          <w:sz w:val="24"/>
          <w:szCs w:val="24"/>
        </w:rPr>
        <w:t xml:space="preserve">Използваните дидактически средства и материали в преобладаващите наблюдавани учебни часове са традиционни (учебник, работни листи). </w:t>
      </w:r>
      <w:r w:rsidR="2D69F5AD" w:rsidRPr="00CD77F6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В шест </w:t>
      </w:r>
      <w:r w:rsidR="2D69F5AD" w:rsidRPr="2D69F5AD">
        <w:rPr>
          <w:rFonts w:ascii="Times New Roman" w:eastAsia="Times New Roman" w:hAnsi="Times New Roman" w:cs="Times New Roman"/>
          <w:sz w:val="24"/>
          <w:szCs w:val="24"/>
          <w:lang w:val="bg"/>
        </w:rPr>
        <w:t>от наблюдаваните учебни часове прилаганите методи на преподаване са беседа, обяснение, упражнение, които водят до механичното възпроизвеждане на учебното съдържание, а не до формирането на ключови компетентности.</w:t>
      </w:r>
      <w:r w:rsidR="2D69F5AD" w:rsidRPr="2D69F5AD">
        <w:rPr>
          <w:rFonts w:ascii="Times New Roman" w:eastAsia="Calibri" w:hAnsi="Times New Roman" w:cs="Times New Roman"/>
          <w:color w:val="ED7D31" w:themeColor="accent2"/>
          <w:sz w:val="24"/>
          <w:szCs w:val="24"/>
        </w:rPr>
        <w:t xml:space="preserve"> </w:t>
      </w:r>
      <w:r w:rsidR="002A0A50" w:rsidRPr="002A0A50">
        <w:rPr>
          <w:rFonts w:ascii="Times New Roman" w:eastAsia="Calibri" w:hAnsi="Times New Roman" w:cs="Times New Roman"/>
          <w:sz w:val="24"/>
          <w:szCs w:val="24"/>
        </w:rPr>
        <w:t>П</w:t>
      </w:r>
      <w:r w:rsidR="2D69F5AD" w:rsidRPr="002A0A50">
        <w:rPr>
          <w:rFonts w:ascii="Times New Roman" w:eastAsia="Times New Roman" w:hAnsi="Times New Roman" w:cs="Times New Roman"/>
          <w:sz w:val="24"/>
          <w:szCs w:val="24"/>
          <w:lang w:val="bg"/>
        </w:rPr>
        <w:t>ре</w:t>
      </w:r>
      <w:r w:rsidR="2D69F5AD" w:rsidRPr="2D69F5AD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доставят </w:t>
      </w:r>
      <w:r w:rsidR="002A0A50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се </w:t>
      </w:r>
      <w:r w:rsidR="2D69F5AD" w:rsidRPr="2D69F5AD">
        <w:rPr>
          <w:rFonts w:ascii="Times New Roman" w:eastAsia="Times New Roman" w:hAnsi="Times New Roman" w:cs="Times New Roman"/>
          <w:sz w:val="24"/>
          <w:szCs w:val="24"/>
          <w:lang w:val="bg"/>
        </w:rPr>
        <w:t>готови примери за установяване на причинно-следствени връзки, които учениците прилагат при изпълнение на поставените задачи.</w:t>
      </w:r>
      <w:r w:rsidR="2D69F5AD" w:rsidRPr="2D69F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D69F5AD" w:rsidRPr="2D69F5AD">
        <w:rPr>
          <w:rFonts w:ascii="Times New Roman" w:eastAsia="Times New Roman" w:hAnsi="Times New Roman" w:cs="Times New Roman"/>
          <w:sz w:val="24"/>
          <w:szCs w:val="24"/>
          <w:lang w:val="bg"/>
        </w:rPr>
        <w:t>Не се реализираха дейности за критическо мислене у учениците.</w:t>
      </w:r>
      <w:r w:rsidR="2D69F5AD" w:rsidRPr="2D69F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D69F5AD" w:rsidRPr="2D69F5AD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По-голяма част от учениците във въпросниците споделят, че учителите </w:t>
      </w:r>
      <w:r w:rsidR="2D69F5AD" w:rsidRPr="2D69F5AD">
        <w:rPr>
          <w:rFonts w:ascii="Times New Roman" w:eastAsia="Times New Roman" w:hAnsi="Times New Roman" w:cs="Times New Roman"/>
          <w:sz w:val="24"/>
          <w:szCs w:val="24"/>
          <w:lang w:val="bg"/>
        </w:rPr>
        <w:lastRenderedPageBreak/>
        <w:t xml:space="preserve">полагат достатъчно усилия за изграждане на  практическа насоченост на обучението, което не </w:t>
      </w:r>
      <w:r w:rsidR="002A0A50">
        <w:rPr>
          <w:rFonts w:ascii="Times New Roman" w:eastAsia="Times New Roman" w:hAnsi="Times New Roman" w:cs="Times New Roman"/>
          <w:sz w:val="24"/>
          <w:szCs w:val="24"/>
          <w:lang w:val="bg"/>
        </w:rPr>
        <w:t>се наблюдава от</w:t>
      </w:r>
      <w:r w:rsidR="2D69F5AD" w:rsidRPr="2D69F5AD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 инспектиращия екип</w:t>
      </w:r>
      <w:r w:rsidR="002A0A50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 в посетените часове</w:t>
      </w:r>
      <w:r w:rsidR="2D69F5AD" w:rsidRPr="2D69F5AD">
        <w:rPr>
          <w:rFonts w:ascii="Times New Roman" w:eastAsia="Times New Roman" w:hAnsi="Times New Roman" w:cs="Times New Roman"/>
          <w:sz w:val="24"/>
          <w:szCs w:val="24"/>
          <w:lang w:val="bg"/>
        </w:rPr>
        <w:t>.</w:t>
      </w:r>
    </w:p>
    <w:p w14:paraId="1E5B48AF" w14:textId="18B349B6" w:rsidR="00C27A00" w:rsidRPr="007474F8" w:rsidRDefault="42752C62" w:rsidP="002A0A50">
      <w:pPr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"/>
        </w:rPr>
      </w:pPr>
      <w:r w:rsidRPr="42752C62">
        <w:rPr>
          <w:rFonts w:ascii="Times New Roman" w:hAnsi="Times New Roman" w:cs="Times New Roman"/>
          <w:b/>
          <w:bCs/>
          <w:sz w:val="24"/>
          <w:szCs w:val="24"/>
        </w:rPr>
        <w:t>Критерият „Прилагане на компетентностния подход при възпитанието и социализацията на учениците“</w:t>
      </w:r>
      <w:r w:rsidRPr="42752C62">
        <w:rPr>
          <w:rFonts w:ascii="Times New Roman" w:hAnsi="Times New Roman" w:cs="Times New Roman"/>
          <w:sz w:val="24"/>
          <w:szCs w:val="24"/>
        </w:rPr>
        <w:t xml:space="preserve"> е оценен с 13 от максималните 20 точки.</w:t>
      </w:r>
      <w:r w:rsidRPr="42752C62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 </w:t>
      </w:r>
      <w:r w:rsidR="2C3CD8A0" w:rsidRPr="002A0A5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В четири </w:t>
      </w:r>
      <w:r w:rsidR="2C3CD8A0" w:rsidRPr="2C3CD8A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от наблюдаваните </w:t>
      </w:r>
      <w:r w:rsidR="002A0A50">
        <w:rPr>
          <w:rFonts w:ascii="Times New Roman" w:eastAsia="Times New Roman" w:hAnsi="Times New Roman" w:cs="Times New Roman"/>
          <w:noProof w:val="0"/>
          <w:sz w:val="24"/>
          <w:szCs w:val="24"/>
        </w:rPr>
        <w:t>учебни часове</w:t>
      </w:r>
      <w:r w:rsidR="2C3CD8A0" w:rsidRPr="2C3CD8A0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се възлагат задачи за прилагане и затвърждаване на новите знания</w:t>
      </w:r>
      <w:r w:rsidR="003E4C9C" w:rsidRPr="2C3CD8A0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val="bg"/>
        </w:rPr>
        <w:t>. В шест учебни часа учителите поставят подходящи задачи, но не всички ученици демонстрира</w:t>
      </w:r>
      <w:r w:rsidR="002A0A50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val="bg"/>
        </w:rPr>
        <w:t>т</w:t>
      </w:r>
      <w:r w:rsidR="003E4C9C" w:rsidRPr="2C3CD8A0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val="bg"/>
        </w:rPr>
        <w:t xml:space="preserve"> умения за търсене и извличане на информацията, </w:t>
      </w:r>
      <w:r w:rsidR="2C3CD8A0" w:rsidRPr="2C3CD8A0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val="bg"/>
        </w:rPr>
        <w:t>разграничаване на факти от мнения</w:t>
      </w:r>
      <w:r w:rsidR="003E4C9C" w:rsidRPr="2C3CD8A0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val="bg"/>
        </w:rPr>
        <w:t>.</w:t>
      </w:r>
      <w:r w:rsidR="2C3CD8A0" w:rsidRPr="2C3CD8A0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 </w:t>
      </w:r>
      <w:r w:rsidR="2C3CD8A0" w:rsidRPr="002A0A50">
        <w:rPr>
          <w:rFonts w:ascii="Times New Roman" w:eastAsia="Times New Roman" w:hAnsi="Times New Roman" w:cs="Times New Roman"/>
          <w:sz w:val="24"/>
          <w:szCs w:val="24"/>
          <w:lang w:val="bg"/>
        </w:rPr>
        <w:t>В шест учебни часа</w:t>
      </w:r>
      <w:r w:rsidR="2C3CD8A0" w:rsidRPr="002A0A50">
        <w:rPr>
          <w:rFonts w:ascii="Times New Roman" w:eastAsia="Times New Roman" w:hAnsi="Times New Roman" w:cs="Times New Roman"/>
          <w:noProof w:val="0"/>
          <w:sz w:val="24"/>
          <w:szCs w:val="24"/>
          <w:lang w:val="bg"/>
        </w:rPr>
        <w:t xml:space="preserve"> </w:t>
      </w:r>
      <w:r w:rsidR="002A0A50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val="bg"/>
        </w:rPr>
        <w:t xml:space="preserve">се </w:t>
      </w:r>
      <w:r w:rsidR="2C3CD8A0" w:rsidRPr="2C3CD8A0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val="bg"/>
        </w:rPr>
        <w:t>използва</w:t>
      </w:r>
      <w:r w:rsidR="002A0A50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val="bg"/>
        </w:rPr>
        <w:t>т</w:t>
      </w:r>
      <w:r w:rsidR="2C3CD8A0" w:rsidRPr="2C3CD8A0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val="bg"/>
        </w:rPr>
        <w:t xml:space="preserve"> добре конструирани отворени въпроси при реализирането на дискусии, които подпомага</w:t>
      </w:r>
      <w:r w:rsidR="002A0A50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val="bg"/>
        </w:rPr>
        <w:t>т</w:t>
      </w:r>
      <w:r w:rsidR="2C3CD8A0" w:rsidRPr="2C3CD8A0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val="bg"/>
        </w:rPr>
        <w:t xml:space="preserve"> формирането на умения у учениците за аналитични дейности, коригира</w:t>
      </w:r>
      <w:r w:rsidR="002A0A50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val="bg"/>
        </w:rPr>
        <w:t>т се</w:t>
      </w:r>
      <w:r w:rsidR="2C3CD8A0" w:rsidRPr="2C3CD8A0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val="bg"/>
        </w:rPr>
        <w:t xml:space="preserve"> допуснатите грешки. На учениците беше </w:t>
      </w:r>
      <w:r w:rsidR="00D509B7">
        <w:rPr>
          <w:rFonts w:ascii="Times New Roman" w:eastAsia="Times New Roman" w:hAnsi="Times New Roman" w:cs="Times New Roman"/>
          <w:noProof w:val="0"/>
          <w:sz w:val="24"/>
          <w:szCs w:val="24"/>
          <w:lang w:val="bg"/>
        </w:rPr>
        <w:t xml:space="preserve">предоставена възможност да задават допълнителни въпроси. </w:t>
      </w:r>
      <w:r w:rsidR="003E4C9C" w:rsidRPr="007474F8">
        <w:rPr>
          <w:rFonts w:ascii="Times New Roman" w:eastAsia="Times New Roman" w:hAnsi="Times New Roman" w:cs="Times New Roman"/>
          <w:sz w:val="24"/>
          <w:szCs w:val="24"/>
          <w:lang w:val="bg"/>
        </w:rPr>
        <w:t>Р</w:t>
      </w:r>
      <w:r w:rsidR="00345B7A" w:rsidRPr="2C3CD8A0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азвиването на уменията у учениците за работа в екип се наблюдава </w:t>
      </w:r>
      <w:r w:rsidR="002A0A50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само </w:t>
      </w:r>
      <w:r w:rsidR="00345B7A" w:rsidRPr="2C3CD8A0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в три учебни часа. </w:t>
      </w:r>
      <w:r w:rsidR="00345B7A" w:rsidRPr="007474F8">
        <w:rPr>
          <w:rFonts w:ascii="Times New Roman" w:hAnsi="Times New Roman" w:cs="Times New Roman"/>
          <w:sz w:val="24"/>
          <w:szCs w:val="24"/>
        </w:rPr>
        <w:t xml:space="preserve">Задачите на екипите се разпределят според възможностите и желанието на </w:t>
      </w:r>
      <w:r w:rsidR="003E4C9C" w:rsidRPr="2C3CD8A0">
        <w:rPr>
          <w:rFonts w:ascii="Times New Roman" w:hAnsi="Times New Roman" w:cs="Times New Roman"/>
          <w:sz w:val="24"/>
          <w:szCs w:val="24"/>
          <w:lang w:val="bg"/>
        </w:rPr>
        <w:t>учениците</w:t>
      </w:r>
      <w:r w:rsidR="00BE5561" w:rsidRPr="2C3CD8A0">
        <w:rPr>
          <w:rFonts w:ascii="Times New Roman" w:hAnsi="Times New Roman" w:cs="Times New Roman"/>
          <w:sz w:val="24"/>
          <w:szCs w:val="24"/>
          <w:lang w:val="bg"/>
        </w:rPr>
        <w:t>.</w:t>
      </w:r>
      <w:r w:rsidR="00D509B7" w:rsidRPr="2C3CD8A0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 </w:t>
      </w:r>
      <w:r w:rsidR="2C3CD8A0" w:rsidRPr="2C3CD8A0">
        <w:rPr>
          <w:rFonts w:ascii="Times New Roman" w:hAnsi="Times New Roman" w:cs="Times New Roman"/>
          <w:sz w:val="24"/>
          <w:szCs w:val="24"/>
        </w:rPr>
        <w:t xml:space="preserve">Екипната работа е оценена високо от </w:t>
      </w:r>
      <w:r w:rsidR="002A0A50">
        <w:rPr>
          <w:rFonts w:ascii="Times New Roman" w:hAnsi="Times New Roman" w:cs="Times New Roman"/>
          <w:sz w:val="24"/>
          <w:szCs w:val="24"/>
        </w:rPr>
        <w:t>учениците</w:t>
      </w:r>
      <w:r w:rsidR="2C3CD8A0" w:rsidRPr="2C3CD8A0">
        <w:rPr>
          <w:rFonts w:ascii="Times New Roman" w:hAnsi="Times New Roman" w:cs="Times New Roman"/>
          <w:sz w:val="24"/>
          <w:szCs w:val="24"/>
        </w:rPr>
        <w:t xml:space="preserve"> във </w:t>
      </w:r>
      <w:r w:rsidR="00EA5F06" w:rsidRPr="00810335">
        <w:rPr>
          <w:rFonts w:ascii="Times New Roman" w:hAnsi="Times New Roman" w:cs="Times New Roman"/>
          <w:sz w:val="24"/>
          <w:szCs w:val="24"/>
          <w:shd w:val="clear" w:color="auto" w:fill="FFFFFF"/>
        </w:rPr>
        <w:t>въпросниците</w:t>
      </w:r>
      <w:r w:rsidR="002A0A50">
        <w:rPr>
          <w:rFonts w:ascii="Times New Roman" w:hAnsi="Times New Roman" w:cs="Times New Roman"/>
          <w:sz w:val="24"/>
          <w:szCs w:val="24"/>
          <w:shd w:val="clear" w:color="auto" w:fill="FFFFFF"/>
        </w:rPr>
        <w:t>, а в срещата като пример за екипна дейност посочват</w:t>
      </w:r>
      <w:r w:rsidR="00EA5F06" w:rsidRPr="007474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изготвя</w:t>
      </w:r>
      <w:r w:rsidR="002A0A50">
        <w:rPr>
          <w:rFonts w:ascii="Times New Roman" w:hAnsi="Times New Roman" w:cs="Times New Roman"/>
          <w:sz w:val="24"/>
          <w:szCs w:val="24"/>
          <w:shd w:val="clear" w:color="auto" w:fill="FFFFFF"/>
        </w:rPr>
        <w:t>не на</w:t>
      </w:r>
      <w:r w:rsidR="00EA5F06" w:rsidRPr="007474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презентации</w:t>
      </w:r>
      <w:r w:rsidR="004958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509B7">
        <w:rPr>
          <w:rFonts w:ascii="Times New Roman" w:eastAsia="Times New Roman" w:hAnsi="Times New Roman" w:cs="Times New Roman"/>
          <w:sz w:val="24"/>
          <w:szCs w:val="24"/>
          <w:lang w:val="bg"/>
        </w:rPr>
        <w:t>В</w:t>
      </w:r>
      <w:r w:rsidR="00D509B7" w:rsidRPr="2C3CD8A0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 наблюдаваните часове учителите </w:t>
      </w:r>
      <w:r w:rsidR="003E4C9C" w:rsidRPr="007474F8">
        <w:rPr>
          <w:rFonts w:ascii="Times New Roman" w:eastAsia="Times New Roman" w:hAnsi="Times New Roman" w:cs="Times New Roman"/>
          <w:sz w:val="24"/>
          <w:szCs w:val="24"/>
          <w:lang w:val="bg"/>
        </w:rPr>
        <w:t>създадават</w:t>
      </w:r>
      <w:r w:rsidR="008A2406" w:rsidRPr="2C3CD8A0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 условия за</w:t>
      </w:r>
      <w:r w:rsidR="00D509B7" w:rsidRPr="2C3CD8A0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 формиране на умения за самооценка, самокритичност и самоусъвършенстване на учениците. </w:t>
      </w:r>
      <w:r w:rsidR="008A2406" w:rsidRPr="2D69F5AD">
        <w:rPr>
          <w:rFonts w:ascii="Times New Roman" w:hAnsi="Times New Roman" w:cs="Times New Roman"/>
          <w:sz w:val="24"/>
          <w:szCs w:val="24"/>
        </w:rPr>
        <w:t>У у</w:t>
      </w:r>
      <w:r w:rsidR="00D509B7" w:rsidRPr="2D69F5AD">
        <w:rPr>
          <w:rFonts w:ascii="Times New Roman" w:hAnsi="Times New Roman" w:cs="Times New Roman"/>
          <w:sz w:val="24"/>
          <w:szCs w:val="24"/>
        </w:rPr>
        <w:t>чениците</w:t>
      </w:r>
      <w:r w:rsidR="008A2406" w:rsidRPr="2D69F5AD">
        <w:rPr>
          <w:rFonts w:ascii="Times New Roman" w:hAnsi="Times New Roman" w:cs="Times New Roman"/>
          <w:sz w:val="24"/>
          <w:szCs w:val="24"/>
        </w:rPr>
        <w:t xml:space="preserve"> се развиват интеркултурни компетентности</w:t>
      </w:r>
      <w:r w:rsidR="00D509B7" w:rsidRPr="2D69F5AD">
        <w:rPr>
          <w:rFonts w:ascii="Times New Roman" w:hAnsi="Times New Roman" w:cs="Times New Roman"/>
          <w:sz w:val="24"/>
          <w:szCs w:val="24"/>
        </w:rPr>
        <w:t xml:space="preserve">, </w:t>
      </w:r>
      <w:r w:rsidR="008A2406" w:rsidRPr="2D69F5AD">
        <w:rPr>
          <w:rFonts w:ascii="Times New Roman" w:hAnsi="Times New Roman" w:cs="Times New Roman"/>
          <w:sz w:val="24"/>
          <w:szCs w:val="24"/>
        </w:rPr>
        <w:t xml:space="preserve">като </w:t>
      </w:r>
      <w:r w:rsidR="00D509B7" w:rsidRPr="2D69F5AD">
        <w:rPr>
          <w:rFonts w:ascii="Times New Roman" w:hAnsi="Times New Roman" w:cs="Times New Roman"/>
          <w:sz w:val="24"/>
          <w:szCs w:val="24"/>
        </w:rPr>
        <w:t xml:space="preserve">в </w:t>
      </w:r>
      <w:r w:rsidR="008A2406" w:rsidRPr="2D69F5AD">
        <w:rPr>
          <w:rFonts w:ascii="Times New Roman" w:hAnsi="Times New Roman" w:cs="Times New Roman"/>
          <w:sz w:val="24"/>
          <w:szCs w:val="24"/>
        </w:rPr>
        <w:t xml:space="preserve">часа на </w:t>
      </w:r>
      <w:r w:rsidR="00D509B7" w:rsidRPr="2D69F5AD">
        <w:rPr>
          <w:rFonts w:ascii="Times New Roman" w:hAnsi="Times New Roman" w:cs="Times New Roman"/>
          <w:sz w:val="24"/>
          <w:szCs w:val="24"/>
        </w:rPr>
        <w:t>класа</w:t>
      </w:r>
      <w:r w:rsidR="008A2406" w:rsidRPr="2D69F5AD">
        <w:rPr>
          <w:rFonts w:ascii="Times New Roman" w:hAnsi="Times New Roman" w:cs="Times New Roman"/>
          <w:sz w:val="24"/>
          <w:szCs w:val="24"/>
        </w:rPr>
        <w:t xml:space="preserve"> и в часовете по гражданско</w:t>
      </w:r>
      <w:r w:rsidR="003B78A4" w:rsidRPr="2D69F5AD">
        <w:rPr>
          <w:rFonts w:ascii="Times New Roman" w:hAnsi="Times New Roman" w:cs="Times New Roman"/>
          <w:sz w:val="24"/>
          <w:szCs w:val="24"/>
        </w:rPr>
        <w:t xml:space="preserve"> </w:t>
      </w:r>
      <w:r w:rsidR="004119C8" w:rsidRPr="2D69F5AD">
        <w:rPr>
          <w:rFonts w:ascii="Times New Roman" w:hAnsi="Times New Roman" w:cs="Times New Roman"/>
          <w:sz w:val="24"/>
          <w:szCs w:val="24"/>
        </w:rPr>
        <w:t>образование</w:t>
      </w:r>
      <w:r w:rsidR="00385888" w:rsidRPr="2D69F5AD">
        <w:rPr>
          <w:rFonts w:ascii="Times New Roman" w:hAnsi="Times New Roman" w:cs="Times New Roman"/>
          <w:sz w:val="24"/>
          <w:szCs w:val="24"/>
        </w:rPr>
        <w:t xml:space="preserve"> се разглеждат </w:t>
      </w:r>
      <w:r w:rsidR="003B78A4" w:rsidRPr="2D69F5AD">
        <w:rPr>
          <w:rFonts w:ascii="Times New Roman" w:hAnsi="Times New Roman" w:cs="Times New Roman"/>
          <w:sz w:val="24"/>
          <w:szCs w:val="24"/>
        </w:rPr>
        <w:t>теми за различията в културата на различните народи</w:t>
      </w:r>
      <w:r w:rsidR="004119C8" w:rsidRPr="2D69F5AD">
        <w:rPr>
          <w:rFonts w:ascii="Times New Roman" w:hAnsi="Times New Roman" w:cs="Times New Roman"/>
          <w:sz w:val="24"/>
          <w:szCs w:val="24"/>
        </w:rPr>
        <w:t xml:space="preserve"> и </w:t>
      </w:r>
      <w:r w:rsidR="003B78A4" w:rsidRPr="2D69F5AD">
        <w:rPr>
          <w:rFonts w:ascii="Times New Roman" w:hAnsi="Times New Roman" w:cs="Times New Roman"/>
          <w:sz w:val="24"/>
          <w:szCs w:val="24"/>
          <w:lang w:val="bg"/>
        </w:rPr>
        <w:t>етноси</w:t>
      </w:r>
      <w:r w:rsidR="00AE60C8" w:rsidRPr="2D69F5A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2969AE" w:rsidRPr="2D69F5AD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с необходимостта да си толерантен към </w:t>
      </w:r>
      <w:r w:rsidR="008A2406" w:rsidRPr="2D69F5AD">
        <w:rPr>
          <w:rFonts w:ascii="Times New Roman" w:eastAsia="Times New Roman" w:hAnsi="Times New Roman" w:cs="Times New Roman"/>
          <w:sz w:val="24"/>
          <w:szCs w:val="24"/>
          <w:lang w:val="bg"/>
        </w:rPr>
        <w:t>тях</w:t>
      </w:r>
      <w:r w:rsidR="003E4C9C" w:rsidRPr="2D69F5AD">
        <w:rPr>
          <w:rFonts w:ascii="Times New Roman" w:eastAsia="Times New Roman" w:hAnsi="Times New Roman" w:cs="Times New Roman"/>
          <w:sz w:val="24"/>
          <w:szCs w:val="24"/>
          <w:lang w:val="bg"/>
        </w:rPr>
        <w:t>.</w:t>
      </w:r>
      <w:r w:rsidR="003E4C9C" w:rsidRPr="007474F8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 </w:t>
      </w:r>
      <w:r w:rsidR="00A14926" w:rsidRPr="007474F8">
        <w:rPr>
          <w:rFonts w:ascii="Times New Roman" w:eastAsia="Times New Roman" w:hAnsi="Times New Roman" w:cs="Times New Roman"/>
          <w:sz w:val="24"/>
          <w:szCs w:val="24"/>
          <w:lang w:val="bg"/>
        </w:rPr>
        <w:t>С</w:t>
      </w:r>
      <w:r w:rsidR="003E4C9C" w:rsidRPr="007474F8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 активното съдействие на родителите са организирани инициативи за опазване на околната среда, облагородяване на дворното пространство със за</w:t>
      </w:r>
      <w:r w:rsidR="003E4C9C" w:rsidRPr="2C3CD8A0">
        <w:rPr>
          <w:rFonts w:ascii="Times New Roman" w:eastAsia="Times New Roman" w:hAnsi="Times New Roman" w:cs="Times New Roman"/>
          <w:sz w:val="24"/>
          <w:szCs w:val="24"/>
          <w:lang w:val="bg"/>
        </w:rPr>
        <w:t>саждане</w:t>
      </w:r>
      <w:r w:rsidR="00A14926" w:rsidRPr="2C3CD8A0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 на дръвчета и </w:t>
      </w:r>
      <w:r w:rsidR="003E4C9C" w:rsidRPr="007474F8">
        <w:rPr>
          <w:rFonts w:ascii="Times New Roman" w:eastAsia="Times New Roman" w:hAnsi="Times New Roman" w:cs="Times New Roman"/>
          <w:sz w:val="24"/>
          <w:szCs w:val="24"/>
        </w:rPr>
        <w:t xml:space="preserve">изграждането на зони за почивка в </w:t>
      </w:r>
      <w:r w:rsidR="00D509B7">
        <w:rPr>
          <w:rFonts w:ascii="Times New Roman" w:eastAsia="Times New Roman" w:hAnsi="Times New Roman" w:cs="Times New Roman"/>
          <w:sz w:val="24"/>
          <w:szCs w:val="24"/>
        </w:rPr>
        <w:t>двора</w:t>
      </w:r>
      <w:r w:rsidR="003E4C9C" w:rsidRPr="007474F8">
        <w:rPr>
          <w:rFonts w:ascii="Times New Roman" w:eastAsia="Times New Roman" w:hAnsi="Times New Roman" w:cs="Times New Roman"/>
          <w:sz w:val="24"/>
          <w:szCs w:val="24"/>
        </w:rPr>
        <w:t xml:space="preserve"> на училището. Ежегодно училищната общност честв</w:t>
      </w:r>
      <w:r w:rsidR="008F0313" w:rsidRPr="007474F8">
        <w:rPr>
          <w:rFonts w:ascii="Times New Roman" w:eastAsia="Times New Roman" w:hAnsi="Times New Roman" w:cs="Times New Roman"/>
          <w:sz w:val="24"/>
          <w:szCs w:val="24"/>
        </w:rPr>
        <w:t>а Деня на Земята, реализират се</w:t>
      </w:r>
      <w:r w:rsidR="008F0313" w:rsidRPr="2C3CD8A0">
        <w:rPr>
          <w:rFonts w:ascii="Times New Roman" w:eastAsia="Times New Roman" w:hAnsi="Times New Roman" w:cs="Times New Roman"/>
          <w:sz w:val="24"/>
          <w:szCs w:val="24"/>
        </w:rPr>
        <w:t xml:space="preserve"> ученически проекти и участия в конкурси, свързани с опазването на околната среда. </w:t>
      </w:r>
      <w:r w:rsidR="00D509B7">
        <w:rPr>
          <w:rFonts w:ascii="Times New Roman" w:hAnsi="Times New Roman" w:cs="Times New Roman"/>
          <w:sz w:val="24"/>
          <w:szCs w:val="24"/>
        </w:rPr>
        <w:t>Развиват</w:t>
      </w:r>
      <w:r w:rsidR="008F0313" w:rsidRPr="007474F8">
        <w:rPr>
          <w:rFonts w:ascii="Times New Roman" w:hAnsi="Times New Roman" w:cs="Times New Roman"/>
          <w:sz w:val="24"/>
          <w:szCs w:val="24"/>
        </w:rPr>
        <w:t xml:space="preserve"> </w:t>
      </w:r>
      <w:r w:rsidR="008F0313" w:rsidRPr="2C3CD8A0">
        <w:rPr>
          <w:rFonts w:ascii="Times New Roman" w:hAnsi="Times New Roman" w:cs="Times New Roman"/>
          <w:sz w:val="24"/>
          <w:szCs w:val="24"/>
        </w:rPr>
        <w:t>с</w:t>
      </w:r>
      <w:r w:rsidR="008F0313" w:rsidRPr="007474F8">
        <w:rPr>
          <w:rFonts w:ascii="Times New Roman" w:hAnsi="Times New Roman" w:cs="Times New Roman"/>
          <w:sz w:val="24"/>
          <w:szCs w:val="24"/>
        </w:rPr>
        <w:t xml:space="preserve">е компетентности, свързани със спорта и здравословния начин на живот чрез участието на </w:t>
      </w:r>
      <w:r w:rsidR="005740BD" w:rsidRPr="007474F8">
        <w:rPr>
          <w:rFonts w:ascii="Times New Roman" w:hAnsi="Times New Roman" w:cs="Times New Roman"/>
          <w:sz w:val="24"/>
          <w:szCs w:val="24"/>
        </w:rPr>
        <w:t xml:space="preserve">учениците във футболни и </w:t>
      </w:r>
      <w:r w:rsidR="00DE4095" w:rsidRPr="007474F8">
        <w:rPr>
          <w:rFonts w:ascii="Times New Roman" w:hAnsi="Times New Roman" w:cs="Times New Roman"/>
          <w:sz w:val="24"/>
          <w:szCs w:val="24"/>
        </w:rPr>
        <w:t>хандбални</w:t>
      </w:r>
      <w:r w:rsidR="2C3CD8A0" w:rsidRPr="2C3CD8A0">
        <w:rPr>
          <w:rFonts w:ascii="Times New Roman" w:hAnsi="Times New Roman" w:cs="Times New Roman"/>
          <w:sz w:val="24"/>
          <w:szCs w:val="24"/>
        </w:rPr>
        <w:t xml:space="preserve"> състезания.</w:t>
      </w:r>
    </w:p>
    <w:p w14:paraId="426D5899" w14:textId="1BD766C1" w:rsidR="00C27A00" w:rsidRPr="001123E6" w:rsidRDefault="2C3CD8A0" w:rsidP="0CA397AE">
      <w:pPr>
        <w:spacing w:after="0" w:line="36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2C3CD8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Критерият „Прилагане на компетентностния подход за осигуряване на подкрепа за личностно развитие на децата и учениците“ </w:t>
      </w:r>
      <w:r w:rsidRPr="2C3CD8A0">
        <w:rPr>
          <w:rFonts w:ascii="Times New Roman" w:eastAsia="Times New Roman" w:hAnsi="Times New Roman" w:cs="Times New Roman"/>
          <w:sz w:val="24"/>
          <w:szCs w:val="24"/>
        </w:rPr>
        <w:t>е оценен с 9 от максимален брой 12 точки. В училището се работи целенасочено за осигуряване на обща подкрепа</w:t>
      </w:r>
      <w:r w:rsidRPr="2C3CD8A0">
        <w:rPr>
          <w:rFonts w:ascii="Calibri" w:eastAsia="Calibri" w:hAnsi="Calibri" w:cs="Calibri"/>
          <w:noProof w:val="0"/>
        </w:rPr>
        <w:t xml:space="preserve"> </w:t>
      </w:r>
      <w:r w:rsidR="000A4436" w:rsidRPr="001A4765">
        <w:rPr>
          <w:rFonts w:ascii="Times New Roman" w:eastAsia="Times New Roman" w:hAnsi="Times New Roman" w:cs="Times New Roman"/>
          <w:sz w:val="24"/>
          <w:szCs w:val="24"/>
          <w:lang w:val="bg"/>
        </w:rPr>
        <w:t>за преодоляване</w:t>
      </w:r>
      <w:r w:rsidR="001A4765" w:rsidRPr="001A4765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 на обучителните затруднения на</w:t>
      </w:r>
      <w:r w:rsidR="000A4436" w:rsidRPr="001A4765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 учениците с ниски образователни резултати.</w:t>
      </w:r>
      <w:r w:rsidR="001123E6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 </w:t>
      </w:r>
      <w:r w:rsidR="0CA397AE" w:rsidRPr="0CA397AE">
        <w:rPr>
          <w:rStyle w:val="normaltextrun"/>
          <w:rFonts w:ascii="Times New Roman" w:hAnsi="Times New Roman" w:cs="Times New Roman"/>
          <w:sz w:val="24"/>
          <w:szCs w:val="24"/>
        </w:rPr>
        <w:t xml:space="preserve">В срещата учениците споделят, че освен в консултациите, които се провеждат по график, учителите работят и при необходимост. </w:t>
      </w:r>
      <w:r w:rsidR="001123E6">
        <w:rPr>
          <w:rFonts w:ascii="Times New Roman" w:eastAsia="Times New Roman" w:hAnsi="Times New Roman" w:cs="Times New Roman"/>
          <w:sz w:val="24"/>
          <w:szCs w:val="24"/>
          <w:lang w:val="bg"/>
        </w:rPr>
        <w:t>П</w:t>
      </w:r>
      <w:r w:rsidR="00EA12E6" w:rsidRPr="001A4765">
        <w:rPr>
          <w:rFonts w:ascii="Times New Roman" w:hAnsi="Times New Roman" w:cs="Times New Roman"/>
          <w:sz w:val="24"/>
          <w:szCs w:val="24"/>
        </w:rPr>
        <w:t>ровеждат се консултации за учениците с обучителни затруднения, получили слаб</w:t>
      </w:r>
      <w:r w:rsidR="000A4436" w:rsidRPr="001A4765">
        <w:rPr>
          <w:rFonts w:ascii="Times New Roman" w:hAnsi="Times New Roman" w:cs="Times New Roman"/>
          <w:sz w:val="24"/>
          <w:szCs w:val="24"/>
        </w:rPr>
        <w:t>и</w:t>
      </w:r>
      <w:r w:rsidR="00EA12E6" w:rsidRPr="001A4765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0A4436" w:rsidRPr="001A4765">
        <w:rPr>
          <w:rFonts w:ascii="Times New Roman" w:hAnsi="Times New Roman" w:cs="Times New Roman"/>
          <w:sz w:val="24"/>
          <w:szCs w:val="24"/>
        </w:rPr>
        <w:t xml:space="preserve">и. Провеждат се </w:t>
      </w:r>
      <w:r w:rsidR="00EA12E6" w:rsidRPr="001A4765">
        <w:rPr>
          <w:rFonts w:ascii="Times New Roman" w:hAnsi="Times New Roman" w:cs="Times New Roman"/>
          <w:sz w:val="24"/>
          <w:szCs w:val="24"/>
        </w:rPr>
        <w:t xml:space="preserve">допълнителни часове по български език и литература за ученици, за които българският език не е майчин. </w:t>
      </w:r>
      <w:r w:rsidR="69600589" w:rsidRPr="69600589">
        <w:rPr>
          <w:rStyle w:val="normaltextrun"/>
          <w:rFonts w:ascii="Times New Roman" w:hAnsi="Times New Roman" w:cs="Times New Roman"/>
          <w:sz w:val="24"/>
          <w:szCs w:val="24"/>
        </w:rPr>
        <w:t>Създадени</w:t>
      </w:r>
      <w:r w:rsidR="69600589" w:rsidRPr="69600589">
        <w:rPr>
          <w:rStyle w:val="normaltextrun"/>
          <w:rFonts w:ascii="Times New Roman" w:hAnsi="Times New Roman" w:cs="Times New Roman"/>
          <w:sz w:val="24"/>
          <w:szCs w:val="24"/>
          <w:lang w:val="bg"/>
        </w:rPr>
        <w:t xml:space="preserve"> </w:t>
      </w:r>
      <w:r w:rsidR="69600589" w:rsidRPr="69600589">
        <w:rPr>
          <w:rStyle w:val="normaltextrun"/>
          <w:rFonts w:ascii="Times New Roman" w:hAnsi="Times New Roman" w:cs="Times New Roman"/>
          <w:sz w:val="24"/>
          <w:szCs w:val="24"/>
        </w:rPr>
        <w:t xml:space="preserve">са  училищни образци </w:t>
      </w:r>
      <w:r w:rsidR="69600589" w:rsidRPr="2B942C5D">
        <w:rPr>
          <w:rStyle w:val="normaltextrun"/>
          <w:rFonts w:ascii="Times New Roman" w:hAnsi="Times New Roman" w:cs="Times New Roman"/>
          <w:sz w:val="24"/>
          <w:szCs w:val="24"/>
        </w:rPr>
        <w:t xml:space="preserve">на </w:t>
      </w:r>
      <w:r w:rsidR="69600589" w:rsidRPr="002A0A50">
        <w:rPr>
          <w:rStyle w:val="normaltextrun"/>
          <w:rFonts w:ascii="Times New Roman" w:hAnsi="Times New Roman" w:cs="Times New Roman"/>
          <w:sz w:val="24"/>
          <w:szCs w:val="24"/>
        </w:rPr>
        <w:t xml:space="preserve">документи </w:t>
      </w:r>
      <w:r w:rsidR="69600589" w:rsidRPr="2B942C5D">
        <w:rPr>
          <w:rStyle w:val="normaltextrun"/>
          <w:rFonts w:ascii="Times New Roman" w:hAnsi="Times New Roman" w:cs="Times New Roman"/>
          <w:sz w:val="24"/>
          <w:szCs w:val="24"/>
        </w:rPr>
        <w:t>з</w:t>
      </w:r>
      <w:r w:rsidR="69600589" w:rsidRPr="69600589">
        <w:rPr>
          <w:rStyle w:val="normaltextrun"/>
          <w:rFonts w:ascii="Times New Roman" w:hAnsi="Times New Roman" w:cs="Times New Roman"/>
          <w:sz w:val="24"/>
          <w:szCs w:val="24"/>
        </w:rPr>
        <w:t xml:space="preserve">а работа с ученици в </w:t>
      </w:r>
      <w:r w:rsidR="69600589" w:rsidRPr="69600589">
        <w:rPr>
          <w:rStyle w:val="normaltextrun"/>
          <w:rFonts w:ascii="Times New Roman" w:hAnsi="Times New Roman" w:cs="Times New Roman"/>
          <w:sz w:val="24"/>
          <w:szCs w:val="24"/>
        </w:rPr>
        <w:lastRenderedPageBreak/>
        <w:t xml:space="preserve">риск от отпадане - индивидуален план с визия за успех, личностен план, попълване на данни в портфолиата и проследяване на напредъка им. </w:t>
      </w:r>
      <w:r w:rsidR="0CA397AE" w:rsidRPr="0CA397AE">
        <w:rPr>
          <w:rStyle w:val="normaltextrun"/>
          <w:rFonts w:ascii="Times New Roman" w:hAnsi="Times New Roman" w:cs="Times New Roman"/>
          <w:sz w:val="24"/>
          <w:szCs w:val="24"/>
        </w:rPr>
        <w:t>Институцията оказва подкрепа на учениците от уязвимите групи за продължаване на образованието им и след чрез закупуване на безплатни учебници и помагала, осигуряване на безплатен обяд на всички пътуващи ученици, осигуряване на безплатна закуска за ученици в начален етап.  По време на обучение от разстояние в електронна среда (ОРЕС) са предоставени устройства и карти с интернет на всеки нуждаещ се ученик. Резултат на целенасочената работа е липсата на слаби оценки за първия учебен срок. Реинтегрирани са двама ученици.</w:t>
      </w:r>
      <w:r w:rsidR="00184F7B" w:rsidRPr="43645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След проучване на интересите на учениците през учебната 2021/2022 г. се сформирани з</w:t>
      </w:r>
      <w:r w:rsidR="00EA12E6" w:rsidRPr="43645670">
        <w:rPr>
          <w:rFonts w:ascii="Times New Roman" w:hAnsi="Times New Roman" w:cs="Times New Roman"/>
          <w:sz w:val="24"/>
          <w:szCs w:val="24"/>
        </w:rPr>
        <w:t xml:space="preserve">анимания по интереси в </w:t>
      </w:r>
      <w:r w:rsidR="00BC4A0F" w:rsidRPr="001A4765">
        <w:rPr>
          <w:rFonts w:ascii="Times New Roman" w:hAnsi="Times New Roman" w:cs="Times New Roman"/>
          <w:sz w:val="24"/>
          <w:szCs w:val="24"/>
        </w:rPr>
        <w:t xml:space="preserve">7 </w:t>
      </w:r>
      <w:r w:rsidR="009639CF">
        <w:rPr>
          <w:rFonts w:ascii="Times New Roman" w:hAnsi="Times New Roman" w:cs="Times New Roman"/>
          <w:sz w:val="24"/>
          <w:szCs w:val="24"/>
        </w:rPr>
        <w:t xml:space="preserve">клуба, в които са обхванати </w:t>
      </w:r>
      <w:r w:rsidR="00A76F3B" w:rsidRPr="001A4765">
        <w:rPr>
          <w:rFonts w:ascii="Times New Roman" w:hAnsi="Times New Roman" w:cs="Times New Roman"/>
          <w:sz w:val="24"/>
          <w:szCs w:val="24"/>
        </w:rPr>
        <w:t xml:space="preserve">78 </w:t>
      </w:r>
      <w:r w:rsidR="009639CF">
        <w:rPr>
          <w:rFonts w:ascii="Times New Roman" w:hAnsi="Times New Roman" w:cs="Times New Roman"/>
          <w:sz w:val="24"/>
          <w:szCs w:val="24"/>
        </w:rPr>
        <w:t>ученици</w:t>
      </w:r>
      <w:r w:rsidR="00EA12E6" w:rsidRPr="001A4765">
        <w:rPr>
          <w:rFonts w:ascii="Times New Roman" w:hAnsi="Times New Roman" w:cs="Times New Roman"/>
          <w:sz w:val="24"/>
          <w:szCs w:val="24"/>
        </w:rPr>
        <w:t xml:space="preserve"> в следните тематични области: „Дигитална креативност“, „Изкуства и култура“, </w:t>
      </w:r>
      <w:r w:rsidR="007C6B06" w:rsidRPr="001A4765">
        <w:rPr>
          <w:rFonts w:ascii="Times New Roman" w:hAnsi="Times New Roman" w:cs="Times New Roman"/>
          <w:sz w:val="24"/>
          <w:szCs w:val="24"/>
        </w:rPr>
        <w:t>„Спорт“</w:t>
      </w:r>
      <w:r w:rsidR="00332C06" w:rsidRPr="001A4765">
        <w:rPr>
          <w:rFonts w:ascii="Times New Roman" w:hAnsi="Times New Roman" w:cs="Times New Roman"/>
          <w:sz w:val="24"/>
          <w:szCs w:val="24"/>
        </w:rPr>
        <w:t xml:space="preserve">, </w:t>
      </w:r>
      <w:r w:rsidR="00EA12E6" w:rsidRPr="001A4765">
        <w:rPr>
          <w:rFonts w:ascii="Times New Roman" w:hAnsi="Times New Roman" w:cs="Times New Roman"/>
          <w:sz w:val="24"/>
          <w:szCs w:val="24"/>
        </w:rPr>
        <w:t>„Гражданско образование“</w:t>
      </w:r>
      <w:r w:rsidR="00654B8D" w:rsidRPr="001A4765">
        <w:rPr>
          <w:rFonts w:ascii="Times New Roman" w:hAnsi="Times New Roman" w:cs="Times New Roman"/>
          <w:sz w:val="24"/>
          <w:szCs w:val="24"/>
        </w:rPr>
        <w:t>.</w:t>
      </w:r>
      <w:r w:rsidR="00003BD7" w:rsidRPr="0CA397AE">
        <w:rPr>
          <w:rFonts w:ascii="Times New Roman" w:hAnsi="Times New Roman" w:cs="Times New Roman"/>
          <w:sz w:val="24"/>
          <w:szCs w:val="24"/>
        </w:rPr>
        <w:t xml:space="preserve"> </w:t>
      </w:r>
      <w:r w:rsidR="008B6DB4" w:rsidRPr="43645670">
        <w:rPr>
          <w:rStyle w:val="normaltextrun"/>
          <w:rFonts w:ascii="Times New Roman" w:eastAsia="Calibri" w:hAnsi="Times New Roman" w:cs="Times New Roman"/>
          <w:sz w:val="24"/>
          <w:szCs w:val="24"/>
          <w:shd w:val="clear" w:color="auto" w:fill="FFFFFF"/>
        </w:rPr>
        <w:t>Ръководителите</w:t>
      </w:r>
      <w:r w:rsidR="008B6DB4" w:rsidRPr="0CA397AE">
        <w:rPr>
          <w:rStyle w:val="normaltextrun"/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8B6DB4" w:rsidRPr="001A4765">
        <w:rPr>
          <w:rStyle w:val="normaltextrun"/>
          <w:rFonts w:ascii="Times New Roman" w:eastAsia="Calibri" w:hAnsi="Times New Roman" w:cs="Times New Roman"/>
          <w:sz w:val="24"/>
          <w:szCs w:val="24"/>
          <w:shd w:val="clear" w:color="auto" w:fill="FFFFFF"/>
        </w:rPr>
        <w:t>на всички групи са учители от училището</w:t>
      </w:r>
      <w:r w:rsidR="008B6DB4" w:rsidRPr="0CA397AE">
        <w:rPr>
          <w:rStyle w:val="normaltextrun"/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r w:rsidR="69600589" w:rsidRPr="0CA397AE">
        <w:rPr>
          <w:rStyle w:val="eop"/>
          <w:rFonts w:ascii="Times New Roman" w:hAnsi="Times New Roman" w:cs="Times New Roman"/>
          <w:sz w:val="24"/>
          <w:szCs w:val="24"/>
        </w:rPr>
        <w:t> </w:t>
      </w:r>
      <w:r w:rsidR="69600589" w:rsidRPr="0CA397AE">
        <w:rPr>
          <w:rFonts w:ascii="Times New Roman" w:hAnsi="Times New Roman" w:cs="Times New Roman"/>
          <w:sz w:val="24"/>
          <w:szCs w:val="24"/>
        </w:rPr>
        <w:t xml:space="preserve"> Във въпросниците учениците отбелязват, че в час</w:t>
      </w:r>
      <w:r w:rsidR="004A776E">
        <w:rPr>
          <w:rFonts w:ascii="Times New Roman" w:hAnsi="Times New Roman" w:cs="Times New Roman"/>
          <w:sz w:val="24"/>
          <w:szCs w:val="24"/>
        </w:rPr>
        <w:t>а</w:t>
      </w:r>
      <w:r w:rsidR="69600589" w:rsidRPr="69600589">
        <w:rPr>
          <w:rFonts w:ascii="Times New Roman" w:hAnsi="Times New Roman" w:cs="Times New Roman"/>
          <w:sz w:val="24"/>
          <w:szCs w:val="24"/>
        </w:rPr>
        <w:t xml:space="preserve"> на класа с беседи</w:t>
      </w:r>
      <w:r w:rsidR="69600589" w:rsidRPr="0CA397AE">
        <w:rPr>
          <w:rFonts w:ascii="Times New Roman" w:hAnsi="Times New Roman" w:cs="Times New Roman"/>
          <w:sz w:val="24"/>
          <w:szCs w:val="24"/>
        </w:rPr>
        <w:t xml:space="preserve"> и презентации се запознават с различни</w:t>
      </w:r>
      <w:r w:rsidR="69600589" w:rsidRPr="69600589">
        <w:rPr>
          <w:rFonts w:ascii="Times New Roman" w:hAnsi="Times New Roman" w:cs="Times New Roman"/>
          <w:sz w:val="24"/>
          <w:szCs w:val="24"/>
        </w:rPr>
        <w:t xml:space="preserve"> професии</w:t>
      </w:r>
      <w:r w:rsidR="69600589" w:rsidRPr="0CA397AE">
        <w:rPr>
          <w:rFonts w:ascii="Times New Roman" w:hAnsi="Times New Roman" w:cs="Times New Roman"/>
          <w:sz w:val="24"/>
          <w:szCs w:val="24"/>
        </w:rPr>
        <w:t>.</w:t>
      </w:r>
      <w:r w:rsidR="008B6DB4" w:rsidRPr="6D267844">
        <w:rPr>
          <w:rStyle w:val="normaltextrun"/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594696" w:rsidRPr="43645670">
        <w:rPr>
          <w:rStyle w:val="normaltextrun"/>
          <w:rFonts w:ascii="Times New Roman" w:eastAsia="Calibri" w:hAnsi="Times New Roman" w:cs="Times New Roman"/>
          <w:sz w:val="24"/>
          <w:szCs w:val="24"/>
          <w:shd w:val="clear" w:color="auto" w:fill="FFFFFF"/>
        </w:rPr>
        <w:t>За</w:t>
      </w:r>
      <w:r w:rsidR="00594696" w:rsidRPr="001A4765">
        <w:rPr>
          <w:rStyle w:val="normaltextrun"/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постигане на по-високи резултати</w:t>
      </w:r>
      <w:r w:rsidR="00594696" w:rsidRPr="43645670">
        <w:rPr>
          <w:rStyle w:val="normaltextrun"/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516F40">
        <w:rPr>
          <w:rStyle w:val="normaltextrun"/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и като </w:t>
      </w:r>
      <w:r w:rsidR="00516F40" w:rsidRPr="6D267844">
        <w:rPr>
          <w:rStyle w:val="normaltextrun"/>
          <w:rFonts w:ascii="Times New Roman" w:eastAsia="Calibri" w:hAnsi="Times New Roman" w:cs="Times New Roman"/>
          <w:sz w:val="24"/>
          <w:szCs w:val="24"/>
          <w:shd w:val="clear" w:color="auto" w:fill="FFFFFF"/>
        </w:rPr>
        <w:t>мотивация</w:t>
      </w:r>
      <w:r w:rsidR="00516F40" w:rsidRPr="43645670">
        <w:rPr>
          <w:rStyle w:val="normaltextrun"/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516F40">
        <w:rPr>
          <w:rStyle w:val="normaltextrun"/>
          <w:rFonts w:ascii="Times New Roman" w:eastAsia="Calibri" w:hAnsi="Times New Roman" w:cs="Times New Roman"/>
          <w:sz w:val="24"/>
          <w:szCs w:val="24"/>
          <w:shd w:val="clear" w:color="auto" w:fill="FFFFFF"/>
        </w:rPr>
        <w:t>з</w:t>
      </w:r>
      <w:r w:rsidR="00516F40" w:rsidRPr="6D267844">
        <w:rPr>
          <w:rStyle w:val="normaltextrun"/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 </w:t>
      </w:r>
      <w:r w:rsidR="00516F40" w:rsidRPr="0CA397AE">
        <w:rPr>
          <w:rStyle w:val="normaltextrun"/>
          <w:rFonts w:ascii="Times New Roman" w:eastAsia="Calibri" w:hAnsi="Times New Roman" w:cs="Times New Roman"/>
          <w:sz w:val="24"/>
          <w:szCs w:val="24"/>
          <w:shd w:val="clear" w:color="auto" w:fill="FFFFFF"/>
        </w:rPr>
        <w:t>учене</w:t>
      </w:r>
      <w:r w:rsidR="00516F40" w:rsidRPr="001A4765">
        <w:rPr>
          <w:rStyle w:val="normaltextrun"/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594696" w:rsidRPr="001A4765">
        <w:rPr>
          <w:rStyle w:val="normaltextrun"/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учениците се </w:t>
      </w:r>
      <w:r w:rsidR="00594696" w:rsidRPr="43645670">
        <w:rPr>
          <w:rStyle w:val="normaltextrun"/>
          <w:rFonts w:ascii="Times New Roman" w:eastAsia="Calibri" w:hAnsi="Times New Roman" w:cs="Times New Roman"/>
          <w:sz w:val="24"/>
          <w:szCs w:val="24"/>
          <w:shd w:val="clear" w:color="auto" w:fill="FFFFFF"/>
        </w:rPr>
        <w:t>стимули</w:t>
      </w:r>
      <w:r w:rsidR="00516F40">
        <w:rPr>
          <w:rStyle w:val="normaltextrun"/>
          <w:rFonts w:ascii="Times New Roman" w:eastAsia="Calibri" w:hAnsi="Times New Roman" w:cs="Times New Roman"/>
          <w:sz w:val="24"/>
          <w:szCs w:val="24"/>
          <w:shd w:val="clear" w:color="auto" w:fill="FFFFFF"/>
        </w:rPr>
        <w:t>рат с</w:t>
      </w:r>
      <w:r w:rsidR="00594696" w:rsidRPr="6D267844">
        <w:rPr>
          <w:rStyle w:val="normaltextrun"/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594696" w:rsidRPr="0CA397AE">
        <w:rPr>
          <w:rStyle w:val="normaltextrun"/>
          <w:rFonts w:ascii="Times New Roman" w:eastAsia="Calibri" w:hAnsi="Times New Roman" w:cs="Times New Roman"/>
          <w:sz w:val="24"/>
          <w:szCs w:val="24"/>
          <w:shd w:val="clear" w:color="auto" w:fill="FFFFFF"/>
        </w:rPr>
        <w:t>награди</w:t>
      </w:r>
      <w:r w:rsidR="00594696" w:rsidRPr="001A4765">
        <w:rPr>
          <w:rStyle w:val="normaltextrun"/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 празника на училището, за 24 май, за постижения в спорта, участия в училищни  състезания и конкурси и др</w:t>
      </w:r>
      <w:r w:rsidR="00594696" w:rsidRPr="43645670">
        <w:rPr>
          <w:rStyle w:val="normaltextrun"/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</w:t>
      </w:r>
      <w:r w:rsidR="00A201BA" w:rsidRPr="001A4765">
        <w:rPr>
          <w:rStyle w:val="normaltextrun"/>
          <w:rFonts w:ascii="Times New Roman" w:eastAsia="Calibri" w:hAnsi="Times New Roman" w:cs="Times New Roman"/>
          <w:sz w:val="24"/>
          <w:szCs w:val="24"/>
          <w:shd w:val="clear" w:color="auto" w:fill="FFFFFF"/>
        </w:rPr>
        <w:t>За награждаване</w:t>
      </w:r>
      <w:r w:rsidR="004872DE" w:rsidRPr="001A4765">
        <w:rPr>
          <w:rStyle w:val="normaltextrun"/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у</w:t>
      </w:r>
      <w:r w:rsidR="00594696" w:rsidRPr="6D267844">
        <w:rPr>
          <w:rStyle w:val="normaltextrun"/>
          <w:rFonts w:ascii="Times New Roman" w:eastAsia="Calibri" w:hAnsi="Times New Roman" w:cs="Times New Roman"/>
          <w:sz w:val="24"/>
          <w:szCs w:val="24"/>
          <w:shd w:val="clear" w:color="auto" w:fill="FFFFFF"/>
        </w:rPr>
        <w:t>чениците</w:t>
      </w:r>
      <w:r w:rsidR="00594696" w:rsidRPr="0CA397AE">
        <w:rPr>
          <w:rStyle w:val="normaltextrun"/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594696" w:rsidRPr="001A4765">
        <w:rPr>
          <w:rStyle w:val="normaltextrun"/>
          <w:rFonts w:ascii="Times New Roman" w:eastAsia="Calibri" w:hAnsi="Times New Roman" w:cs="Times New Roman"/>
          <w:sz w:val="24"/>
          <w:szCs w:val="24"/>
          <w:shd w:val="clear" w:color="auto" w:fill="FFFFFF"/>
        </w:rPr>
        <w:t>се предлагат от класните ръководители или</w:t>
      </w:r>
      <w:r w:rsidR="00594696" w:rsidRPr="43645670">
        <w:rPr>
          <w:rStyle w:val="normaltextrun"/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516F40">
        <w:rPr>
          <w:rStyle w:val="normaltextrun"/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от </w:t>
      </w:r>
      <w:r w:rsidR="00516F40" w:rsidRPr="6D267844">
        <w:rPr>
          <w:rStyle w:val="normaltextrun"/>
          <w:rFonts w:ascii="Times New Roman" w:eastAsia="Calibri" w:hAnsi="Times New Roman" w:cs="Times New Roman"/>
          <w:sz w:val="24"/>
          <w:szCs w:val="24"/>
          <w:shd w:val="clear" w:color="auto" w:fill="FFFFFF"/>
        </w:rPr>
        <w:t>учителя</w:t>
      </w:r>
      <w:r w:rsidR="004B306B" w:rsidRPr="0CA397AE">
        <w:rPr>
          <w:rStyle w:val="normaltextrun"/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r w:rsidR="004B306B">
        <w:rPr>
          <w:rStyle w:val="normaltextrun"/>
          <w:rFonts w:ascii="Times New Roman" w:eastAsia="Calibri" w:hAnsi="Times New Roman" w:cs="Times New Roman"/>
          <w:sz w:val="24"/>
          <w:szCs w:val="24"/>
          <w:shd w:val="clear" w:color="auto" w:fill="FFFFFF"/>
        </w:rPr>
        <w:t>организирал дейността</w:t>
      </w:r>
      <w:r w:rsidR="00594696" w:rsidRPr="0CA397AE">
        <w:rPr>
          <w:rStyle w:val="normaltextrun"/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</w:t>
      </w:r>
      <w:r w:rsidR="00594696" w:rsidRPr="2D69F5AD">
        <w:rPr>
          <w:rStyle w:val="normaltextrun"/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Учениците се поощряват с грамоти и материални награди </w:t>
      </w:r>
      <w:r w:rsidR="004B306B" w:rsidRPr="2D69F5AD">
        <w:rPr>
          <w:rStyle w:val="normaltextrun"/>
          <w:rFonts w:ascii="Times New Roman" w:eastAsia="Calibri" w:hAnsi="Times New Roman" w:cs="Times New Roman"/>
          <w:sz w:val="24"/>
          <w:szCs w:val="24"/>
          <w:shd w:val="clear" w:color="auto" w:fill="FFFFFF"/>
        </w:rPr>
        <w:t>предимно игри, топки, федербали и др.</w:t>
      </w:r>
      <w:r w:rsidR="000A7A7A" w:rsidRPr="2D69F5AD">
        <w:rPr>
          <w:rStyle w:val="eop"/>
          <w:rFonts w:ascii="Times New Roman" w:eastAsia="Times New Roman" w:hAnsi="Times New Roman" w:cs="Times New Roman"/>
          <w:sz w:val="24"/>
          <w:szCs w:val="24"/>
          <w:lang w:val="bg"/>
        </w:rPr>
        <w:t xml:space="preserve"> </w:t>
      </w:r>
      <w:r w:rsidR="000A7A7A" w:rsidRPr="0CA397AE">
        <w:rPr>
          <w:rStyle w:val="normaltextrun"/>
          <w:rFonts w:ascii="Times New Roman" w:hAnsi="Times New Roman" w:cs="Times New Roman"/>
          <w:sz w:val="24"/>
          <w:szCs w:val="24"/>
        </w:rPr>
        <w:t>Работи</w:t>
      </w:r>
      <w:r w:rsidR="000A7A7A" w:rsidRPr="2D69F5AD">
        <w:rPr>
          <w:rStyle w:val="normaltextrun"/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="000A7A7A" w:rsidRPr="002A0A50">
        <w:rPr>
          <w:rStyle w:val="normaltextrun"/>
          <w:rFonts w:ascii="Times New Roman" w:hAnsi="Times New Roman" w:cs="Times New Roman"/>
          <w:sz w:val="24"/>
          <w:szCs w:val="24"/>
        </w:rPr>
        <w:t xml:space="preserve">се допълнително </w:t>
      </w:r>
      <w:r w:rsidR="000A7A7A" w:rsidRPr="0CA397AE">
        <w:rPr>
          <w:rStyle w:val="normaltextrun"/>
          <w:rFonts w:ascii="Times New Roman" w:hAnsi="Times New Roman" w:cs="Times New Roman"/>
          <w:sz w:val="24"/>
          <w:szCs w:val="24"/>
        </w:rPr>
        <w:t>с</w:t>
      </w:r>
      <w:r w:rsidR="003060BB" w:rsidRPr="0CA397AE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2E075D" w:rsidRPr="2D69F5AD">
        <w:rPr>
          <w:rStyle w:val="normaltextrun"/>
          <w:rFonts w:ascii="Times New Roman" w:hAnsi="Times New Roman" w:cs="Times New Roman"/>
          <w:sz w:val="24"/>
          <w:szCs w:val="24"/>
        </w:rPr>
        <w:t>ученици</w:t>
      </w:r>
      <w:r w:rsidR="000A7A7A" w:rsidRPr="2D69F5AD">
        <w:rPr>
          <w:rStyle w:val="normaltextrun"/>
          <w:rFonts w:ascii="Times New Roman" w:hAnsi="Times New Roman" w:cs="Times New Roman"/>
          <w:sz w:val="24"/>
          <w:szCs w:val="24"/>
        </w:rPr>
        <w:t>те със специални образователни потребности и ученици от уязвими групи, застрашени от отпадане и/или преждевременно напускане на училище</w:t>
      </w:r>
      <w:r w:rsidR="69600589" w:rsidRPr="2D69F5AD">
        <w:rPr>
          <w:rStyle w:val="normaltextrun"/>
          <w:rFonts w:ascii="Times New Roman" w:hAnsi="Times New Roman" w:cs="Times New Roman"/>
          <w:sz w:val="24"/>
          <w:szCs w:val="24"/>
        </w:rPr>
        <w:t xml:space="preserve">. На осем </w:t>
      </w:r>
      <w:r w:rsidR="69600589" w:rsidRPr="2D69F5AD">
        <w:rPr>
          <w:rStyle w:val="normaltextrun"/>
          <w:rFonts w:ascii="Times New Roman" w:hAnsi="Times New Roman" w:cs="Times New Roman"/>
          <w:sz w:val="24"/>
          <w:szCs w:val="24"/>
          <w:lang w:val="bg"/>
        </w:rPr>
        <w:t>ученици</w:t>
      </w:r>
      <w:r w:rsidR="69600589" w:rsidRPr="2D69F5AD">
        <w:rPr>
          <w:rStyle w:val="normaltextrun"/>
          <w:rFonts w:ascii="Times New Roman" w:hAnsi="Times New Roman" w:cs="Times New Roman"/>
          <w:sz w:val="24"/>
          <w:szCs w:val="24"/>
        </w:rPr>
        <w:t xml:space="preserve"> със специални образователни потребности</w:t>
      </w:r>
      <w:r w:rsidR="69600589" w:rsidRPr="2D69F5AD">
        <w:rPr>
          <w:rStyle w:val="normaltextrun"/>
          <w:rFonts w:ascii="Times New Roman" w:hAnsi="Times New Roman" w:cs="Times New Roman"/>
          <w:sz w:val="24"/>
          <w:szCs w:val="24"/>
          <w:lang w:val="bg"/>
        </w:rPr>
        <w:t xml:space="preserve"> е осъществена подкрепа</w:t>
      </w:r>
      <w:r w:rsidR="69600589" w:rsidRPr="69600589">
        <w:rPr>
          <w:rStyle w:val="normaltextrun"/>
          <w:rFonts w:ascii="Times New Roman" w:hAnsi="Times New Roman" w:cs="Times New Roman"/>
          <w:sz w:val="24"/>
          <w:szCs w:val="24"/>
          <w:lang w:val="bg"/>
        </w:rPr>
        <w:t xml:space="preserve"> </w:t>
      </w:r>
      <w:r w:rsidR="69600589" w:rsidRPr="0CA397AE">
        <w:rPr>
          <w:rStyle w:val="normaltextrun"/>
          <w:rFonts w:ascii="Times New Roman" w:hAnsi="Times New Roman" w:cs="Times New Roman"/>
          <w:sz w:val="24"/>
          <w:szCs w:val="24"/>
          <w:lang w:val="bg"/>
        </w:rPr>
        <w:t>от</w:t>
      </w:r>
      <w:r w:rsidR="69600589" w:rsidRPr="69600589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69600589" w:rsidRPr="0CA397AE">
        <w:rPr>
          <w:rStyle w:val="normaltextrun"/>
          <w:rFonts w:ascii="Times New Roman" w:hAnsi="Times New Roman" w:cs="Times New Roman"/>
          <w:sz w:val="24"/>
          <w:szCs w:val="24"/>
        </w:rPr>
        <w:t>екипа за</w:t>
      </w:r>
      <w:r w:rsidR="69600589" w:rsidRPr="69600589">
        <w:rPr>
          <w:rStyle w:val="normaltextrun"/>
          <w:rFonts w:ascii="Times New Roman" w:hAnsi="Times New Roman" w:cs="Times New Roman"/>
          <w:sz w:val="24"/>
          <w:szCs w:val="24"/>
        </w:rPr>
        <w:t xml:space="preserve"> личностно развитие</w:t>
      </w:r>
      <w:r w:rsidR="69600589" w:rsidRPr="0CA397AE">
        <w:rPr>
          <w:rStyle w:val="normaltextrun"/>
          <w:rFonts w:ascii="Times New Roman" w:hAnsi="Times New Roman" w:cs="Times New Roman"/>
          <w:sz w:val="24"/>
          <w:szCs w:val="24"/>
        </w:rPr>
        <w:t xml:space="preserve">. </w:t>
      </w:r>
      <w:r w:rsidR="69600589" w:rsidRPr="0CA397AE">
        <w:rPr>
          <w:rFonts w:ascii="Times New Roman" w:hAnsi="Times New Roman" w:cs="Times New Roman"/>
          <w:sz w:val="24"/>
          <w:szCs w:val="24"/>
        </w:rPr>
        <w:t xml:space="preserve">По график от </w:t>
      </w:r>
      <w:r w:rsidR="69600589" w:rsidRPr="69600589">
        <w:rPr>
          <w:rFonts w:ascii="Times New Roman" w:eastAsia="Times New Roman" w:hAnsi="Times New Roman" w:cs="Times New Roman"/>
          <w:sz w:val="24"/>
          <w:szCs w:val="24"/>
        </w:rPr>
        <w:t>Регионален център за подкрепа на процеса на приобщаващото образование (РЦПППО)</w:t>
      </w:r>
      <w:r w:rsidR="69600589" w:rsidRPr="0CA397AE">
        <w:rPr>
          <w:rFonts w:ascii="Times New Roman" w:eastAsia="Times New Roman" w:hAnsi="Times New Roman" w:cs="Times New Roman"/>
          <w:sz w:val="24"/>
          <w:szCs w:val="24"/>
        </w:rPr>
        <w:t>– гр</w:t>
      </w:r>
      <w:r w:rsidR="69600589" w:rsidRPr="0CA397AE">
        <w:rPr>
          <w:rFonts w:ascii="Times New Roman" w:hAnsi="Times New Roman" w:cs="Times New Roman"/>
          <w:sz w:val="24"/>
          <w:szCs w:val="24"/>
        </w:rPr>
        <w:t xml:space="preserve">. Велико Търново </w:t>
      </w:r>
      <w:r w:rsidR="69600589" w:rsidRPr="0CA397AE">
        <w:rPr>
          <w:rFonts w:ascii="Times New Roman" w:hAnsi="Times New Roman" w:cs="Times New Roman"/>
          <w:sz w:val="24"/>
          <w:szCs w:val="24"/>
          <w:lang w:val="bg"/>
        </w:rPr>
        <w:t xml:space="preserve">работят ресурсен учител, логопед, психолог. </w:t>
      </w:r>
      <w:r w:rsidR="69600589" w:rsidRPr="0CA397AE">
        <w:rPr>
          <w:rFonts w:ascii="Times New Roman" w:hAnsi="Times New Roman" w:cs="Times New Roman"/>
          <w:sz w:val="24"/>
          <w:szCs w:val="24"/>
        </w:rPr>
        <w:t xml:space="preserve">Според </w:t>
      </w:r>
      <w:r w:rsidR="69600589" w:rsidRPr="69600589">
        <w:rPr>
          <w:rStyle w:val="normaltextrun"/>
          <w:rFonts w:ascii="Times New Roman" w:eastAsia="Calibri" w:hAnsi="Times New Roman" w:cs="Times New Roman"/>
          <w:sz w:val="24"/>
          <w:szCs w:val="24"/>
        </w:rPr>
        <w:t>директора, работата на логопеда не е ефективна.</w:t>
      </w:r>
      <w:r w:rsidR="69600589" w:rsidRPr="69600589">
        <w:rPr>
          <w:rFonts w:ascii="Times New Roman" w:hAnsi="Times New Roman" w:cs="Times New Roman"/>
          <w:sz w:val="24"/>
          <w:szCs w:val="24"/>
        </w:rPr>
        <w:t xml:space="preserve"> В сформираните</w:t>
      </w:r>
      <w:r w:rsidR="69600589" w:rsidRPr="0CA397AE">
        <w:rPr>
          <w:rFonts w:ascii="Times New Roman" w:hAnsi="Times New Roman" w:cs="Times New Roman"/>
          <w:sz w:val="24"/>
          <w:szCs w:val="24"/>
        </w:rPr>
        <w:t xml:space="preserve"> </w:t>
      </w:r>
      <w:r w:rsidR="69600589" w:rsidRPr="69600589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екипи </w:t>
      </w:r>
      <w:r w:rsidR="69600589" w:rsidRPr="0CA397AE">
        <w:rPr>
          <w:rStyle w:val="normaltextrun"/>
          <w:rFonts w:ascii="Times New Roman" w:eastAsia="Calibri" w:hAnsi="Times New Roman" w:cs="Times New Roman"/>
          <w:sz w:val="24"/>
          <w:szCs w:val="24"/>
        </w:rPr>
        <w:t>се</w:t>
      </w:r>
      <w:r w:rsidR="69600589" w:rsidRPr="69600589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 включват класният </w:t>
      </w:r>
      <w:r w:rsidR="69600589" w:rsidRPr="0CA397AE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ръководител и координаторът по чл. 7 от Наредбата за приобщаващо образование </w:t>
      </w:r>
      <w:r w:rsidR="69600589" w:rsidRPr="69600589">
        <w:rPr>
          <w:rStyle w:val="normaltextrun"/>
          <w:rFonts w:ascii="Times New Roman" w:eastAsia="Calibri" w:hAnsi="Times New Roman" w:cs="Times New Roman"/>
          <w:sz w:val="24"/>
          <w:szCs w:val="24"/>
        </w:rPr>
        <w:t>в училището. Работата на екип</w:t>
      </w:r>
      <w:r w:rsidR="69600589" w:rsidRPr="0CA397AE">
        <w:rPr>
          <w:rStyle w:val="normaltextrun"/>
          <w:rFonts w:ascii="Times New Roman" w:eastAsia="Calibri" w:hAnsi="Times New Roman" w:cs="Times New Roman"/>
          <w:sz w:val="24"/>
          <w:szCs w:val="24"/>
        </w:rPr>
        <w:t>ите</w:t>
      </w:r>
      <w:r w:rsidR="69600589" w:rsidRPr="69600589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 се обсъжда ежедневно и своевременно се предприемат коригиращи дейности. </w:t>
      </w:r>
      <w:r w:rsidR="0CA397AE" w:rsidRPr="0CA397AE">
        <w:rPr>
          <w:rFonts w:ascii="Times New Roman" w:hAnsi="Times New Roman" w:cs="Times New Roman"/>
          <w:sz w:val="24"/>
          <w:szCs w:val="24"/>
        </w:rPr>
        <w:t xml:space="preserve">Инспектиращият екип констатира, че </w:t>
      </w:r>
      <w:r w:rsidR="2D69F5AD" w:rsidRPr="2D69F5AD">
        <w:rPr>
          <w:rFonts w:ascii="Times New Roman" w:hAnsi="Times New Roman" w:cs="Times New Roman"/>
          <w:sz w:val="24"/>
          <w:szCs w:val="24"/>
        </w:rPr>
        <w:t>осигурените дидактически ресурси</w:t>
      </w:r>
      <w:r w:rsidR="0CA397AE" w:rsidRPr="0CA397AE">
        <w:rPr>
          <w:rFonts w:ascii="Times New Roman" w:hAnsi="Times New Roman" w:cs="Times New Roman"/>
          <w:sz w:val="24"/>
          <w:szCs w:val="24"/>
        </w:rPr>
        <w:t xml:space="preserve"> са недостатъчни.</w:t>
      </w:r>
      <w:r w:rsidR="00743779" w:rsidRPr="2D69F5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43779" w:rsidRPr="2D69F5AD">
        <w:rPr>
          <w:rStyle w:val="normaltextrun"/>
          <w:rFonts w:ascii="Times New Roman" w:eastAsia="Calibri" w:hAnsi="Times New Roman" w:cs="Times New Roman"/>
          <w:sz w:val="24"/>
          <w:szCs w:val="24"/>
          <w:shd w:val="clear" w:color="auto" w:fill="FFFFFF"/>
        </w:rPr>
        <w:t>Родителите</w:t>
      </w:r>
      <w:r w:rsidR="00743779" w:rsidRPr="2D69F5AD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43779" w:rsidRPr="2D69F5AD">
        <w:rPr>
          <w:rStyle w:val="normaltextrun"/>
          <w:rFonts w:ascii="Times New Roman" w:eastAsia="Calibri" w:hAnsi="Times New Roman" w:cs="Times New Roman"/>
          <w:sz w:val="24"/>
          <w:szCs w:val="24"/>
          <w:shd w:val="clear" w:color="auto" w:fill="FFFFFF"/>
        </w:rPr>
        <w:t>с</w:t>
      </w:r>
      <w:r w:rsidR="00115A2B">
        <w:rPr>
          <w:rStyle w:val="normaltextrun"/>
          <w:rFonts w:ascii="Times New Roman" w:eastAsia="Calibri" w:hAnsi="Times New Roman" w:cs="Times New Roman"/>
          <w:sz w:val="24"/>
          <w:szCs w:val="24"/>
          <w:shd w:val="clear" w:color="auto" w:fill="FFFFFF"/>
        </w:rPr>
        <w:t>поделят</w:t>
      </w:r>
      <w:r w:rsidR="00743779" w:rsidRPr="6D267844">
        <w:rPr>
          <w:rStyle w:val="normaltextrun"/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r w:rsidR="00743779" w:rsidRPr="0CA397AE">
        <w:rPr>
          <w:rStyle w:val="normaltextrun"/>
          <w:rFonts w:ascii="Times New Roman" w:eastAsia="Calibri" w:hAnsi="Times New Roman" w:cs="Times New Roman"/>
          <w:sz w:val="24"/>
          <w:szCs w:val="24"/>
          <w:shd w:val="clear" w:color="auto" w:fill="FFFFFF"/>
        </w:rPr>
        <w:t>че</w:t>
      </w:r>
      <w:r w:rsidR="00743779" w:rsidRPr="2D69F5AD">
        <w:rPr>
          <w:rStyle w:val="normaltextrun"/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</w:t>
      </w:r>
      <w:r w:rsidR="00743779" w:rsidRPr="001A4765">
        <w:rPr>
          <w:rStyle w:val="normaltextrun"/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училище се осъществява ефективна политика </w:t>
      </w:r>
      <w:r w:rsidR="00743779" w:rsidRPr="6D267844">
        <w:rPr>
          <w:rStyle w:val="normaltextrun"/>
          <w:rFonts w:ascii="Times New Roman" w:eastAsia="Calibri" w:hAnsi="Times New Roman" w:cs="Times New Roman"/>
          <w:sz w:val="24"/>
          <w:szCs w:val="24"/>
          <w:shd w:val="clear" w:color="auto" w:fill="FFFFFF"/>
        </w:rPr>
        <w:t>за</w:t>
      </w:r>
      <w:r w:rsidR="00FE453E" w:rsidRPr="43645670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 </w:t>
      </w:r>
      <w:r w:rsidR="00D738D7" w:rsidRPr="43645670">
        <w:rPr>
          <w:rStyle w:val="normaltextrun"/>
          <w:rFonts w:ascii="Times New Roman" w:eastAsia="Calibri" w:hAnsi="Times New Roman" w:cs="Times New Roman"/>
          <w:sz w:val="24"/>
          <w:szCs w:val="24"/>
        </w:rPr>
        <w:t>предотвратяване</w:t>
      </w:r>
      <w:r w:rsidR="001567B4" w:rsidRPr="43645670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  </w:t>
      </w:r>
      <w:r w:rsidR="00FE453E" w:rsidRPr="43645670">
        <w:rPr>
          <w:rStyle w:val="normaltextrun"/>
          <w:rFonts w:ascii="Times New Roman" w:eastAsia="Calibri" w:hAnsi="Times New Roman" w:cs="Times New Roman"/>
          <w:sz w:val="24"/>
          <w:szCs w:val="24"/>
        </w:rPr>
        <w:t>на</w:t>
      </w:r>
      <w:r w:rsidR="001567B4" w:rsidRPr="43645670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 </w:t>
      </w:r>
      <w:r w:rsidR="00003BD7" w:rsidRPr="43645670">
        <w:rPr>
          <w:rStyle w:val="normaltextrun"/>
          <w:rFonts w:ascii="Times New Roman" w:eastAsia="Calibri" w:hAnsi="Times New Roman" w:cs="Times New Roman"/>
          <w:sz w:val="24"/>
          <w:szCs w:val="24"/>
        </w:rPr>
        <w:t>ранното</w:t>
      </w:r>
      <w:r w:rsidR="00EE51B0" w:rsidRPr="43645670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 </w:t>
      </w:r>
      <w:r w:rsidR="00003BD7" w:rsidRPr="43645670">
        <w:rPr>
          <w:rStyle w:val="normaltextrun"/>
          <w:rFonts w:ascii="Times New Roman" w:eastAsia="Calibri" w:hAnsi="Times New Roman" w:cs="Times New Roman"/>
          <w:sz w:val="24"/>
          <w:szCs w:val="24"/>
        </w:rPr>
        <w:t>отпадане</w:t>
      </w:r>
      <w:r w:rsidR="006E30D9" w:rsidRPr="43645670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 </w:t>
      </w:r>
      <w:r w:rsidR="006E30D9" w:rsidRPr="0CA397AE">
        <w:rPr>
          <w:rStyle w:val="normaltextrun"/>
          <w:rFonts w:ascii="Times New Roman" w:eastAsia="Calibri" w:hAnsi="Times New Roman" w:cs="Times New Roman"/>
          <w:sz w:val="24"/>
          <w:szCs w:val="24"/>
        </w:rPr>
        <w:t>на</w:t>
      </w:r>
      <w:r w:rsidR="006E30D9" w:rsidRPr="2D69F5AD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 </w:t>
      </w:r>
      <w:r w:rsidR="006E30D9" w:rsidRPr="43645670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учениците от училище. </w:t>
      </w:r>
      <w:r w:rsidR="00C27A00" w:rsidRPr="43645670">
        <w:rPr>
          <w:rStyle w:val="normaltextrun"/>
          <w:rFonts w:ascii="Times New Roman" w:eastAsia="Calibri" w:hAnsi="Times New Roman" w:cs="Times New Roman"/>
          <w:sz w:val="24"/>
          <w:szCs w:val="24"/>
        </w:rPr>
        <w:t>Оценяват</w:t>
      </w:r>
      <w:r w:rsidR="006E30D9" w:rsidRPr="43645670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 и </w:t>
      </w:r>
      <w:r w:rsidR="006E30D9" w:rsidRPr="2D69F5AD">
        <w:rPr>
          <w:rStyle w:val="normaltextrun"/>
          <w:rFonts w:ascii="Times New Roman" w:eastAsia="Calibri" w:hAnsi="Times New Roman" w:cs="Times New Roman"/>
          <w:sz w:val="24"/>
          <w:szCs w:val="24"/>
        </w:rPr>
        <w:t>приноса на</w:t>
      </w:r>
      <w:r w:rsidR="006E30D9" w:rsidRPr="43645670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 </w:t>
      </w:r>
      <w:r w:rsidR="006E30D9" w:rsidRPr="2D69F5AD">
        <w:rPr>
          <w:rStyle w:val="normaltextrun"/>
          <w:rFonts w:ascii="Times New Roman" w:eastAsia="Calibri" w:hAnsi="Times New Roman" w:cs="Times New Roman"/>
          <w:sz w:val="24"/>
          <w:szCs w:val="24"/>
        </w:rPr>
        <w:t>образователния</w:t>
      </w:r>
      <w:r w:rsidR="006E30D9" w:rsidRPr="43645670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 медиатор при осъществяване</w:t>
      </w:r>
      <w:r w:rsidR="00115A2B" w:rsidRPr="43645670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 на тази </w:t>
      </w:r>
      <w:r w:rsidR="00115A2B" w:rsidRPr="0CA397AE">
        <w:rPr>
          <w:rStyle w:val="normaltextrun"/>
          <w:rFonts w:ascii="Times New Roman" w:eastAsia="Calibri" w:hAnsi="Times New Roman" w:cs="Times New Roman"/>
          <w:sz w:val="24"/>
          <w:szCs w:val="24"/>
        </w:rPr>
        <w:t>политика</w:t>
      </w:r>
      <w:r w:rsidR="2D69F5AD" w:rsidRPr="2D69F5AD">
        <w:rPr>
          <w:rStyle w:val="normaltextrun"/>
          <w:rFonts w:ascii="Times New Roman" w:eastAsia="Calibri" w:hAnsi="Times New Roman" w:cs="Times New Roman"/>
          <w:sz w:val="24"/>
          <w:szCs w:val="24"/>
        </w:rPr>
        <w:t>.</w:t>
      </w:r>
    </w:p>
    <w:p w14:paraId="22F99B10" w14:textId="3DB8BC61" w:rsidR="005601D7" w:rsidRPr="007474F8" w:rsidRDefault="42752C62" w:rsidP="002A0A50">
      <w:pPr>
        <w:spacing w:after="0" w:line="36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42752C62">
        <w:rPr>
          <w:rFonts w:ascii="Times New Roman" w:hAnsi="Times New Roman" w:cs="Times New Roman"/>
          <w:b/>
          <w:bCs/>
          <w:sz w:val="24"/>
          <w:szCs w:val="24"/>
        </w:rPr>
        <w:t>Критерият „Прилагане на компетентностния подход в процеса на оценяване</w:t>
      </w:r>
      <w:r w:rsidRPr="42752C62">
        <w:rPr>
          <w:rFonts w:ascii="Times New Roman" w:hAnsi="Times New Roman" w:cs="Times New Roman"/>
          <w:sz w:val="24"/>
          <w:szCs w:val="24"/>
        </w:rPr>
        <w:t xml:space="preserve">. </w:t>
      </w:r>
      <w:r w:rsidRPr="42752C62">
        <w:rPr>
          <w:rFonts w:ascii="Times New Roman" w:hAnsi="Times New Roman" w:cs="Times New Roman"/>
          <w:b/>
          <w:bCs/>
          <w:sz w:val="24"/>
          <w:szCs w:val="24"/>
        </w:rPr>
        <w:t>Резултати от обучението“</w:t>
      </w:r>
      <w:r w:rsidRPr="42752C62">
        <w:rPr>
          <w:rFonts w:ascii="Times New Roman" w:hAnsi="Times New Roman" w:cs="Times New Roman"/>
          <w:sz w:val="24"/>
          <w:szCs w:val="24"/>
        </w:rPr>
        <w:t xml:space="preserve"> е оценен с 12 точки от максимален брой 16. </w:t>
      </w:r>
      <w:r w:rsidR="0CA397AE" w:rsidRPr="0CA397AE">
        <w:rPr>
          <w:rFonts w:ascii="Times New Roman" w:hAnsi="Times New Roman" w:cs="Times New Roman"/>
          <w:sz w:val="24"/>
          <w:szCs w:val="24"/>
        </w:rPr>
        <w:t xml:space="preserve">Учениците посочват във въпросниците начините на оценяване (писмено, устно, оценки за участие в учебните часове и за изготвянето на презентации). Екипът на училището създава </w:t>
      </w:r>
      <w:r w:rsidR="0CA397AE" w:rsidRPr="0CA397AE">
        <w:rPr>
          <w:rFonts w:ascii="Times New Roman" w:hAnsi="Times New Roman" w:cs="Times New Roman"/>
          <w:sz w:val="24"/>
          <w:szCs w:val="24"/>
        </w:rPr>
        <w:lastRenderedPageBreak/>
        <w:t xml:space="preserve">стимули за учене у учениците чрез прилаганата иновация ученик наставник и провеждането на учебната практика на учениците в реална работна среда. Предоставя се обратна връзка на учениците за постигнатите им резултати. Оценките се отразяват в електронния дневник и родителите имат възможност своевременно да се информират за постиженията на децата си. Училището е изградило система за проследяването на успеваемостта на учениците - в начален етап във всеки клас и за всеки ученик се изготвя индивидуален план за развитие с визия за успех. Родители получават информация за нивото на успеваемостта на децата им, в края на срока - доклад с качествен и количествен анализ на успеваемостта по всички предмети. Учителите </w:t>
      </w:r>
      <w:r w:rsidR="0CA397AE" w:rsidRPr="0CA397AE">
        <w:rPr>
          <w:rFonts w:ascii="Times New Roman" w:eastAsia="Times New Roman" w:hAnsi="Times New Roman" w:cs="Times New Roman"/>
          <w:sz w:val="24"/>
          <w:szCs w:val="24"/>
          <w:lang w:val="bg"/>
        </w:rPr>
        <w:t>поставят изисквания към постиженията на учениците, но няма утвърдена училищна политика за насърчаване на напредъка чрез материални стимули</w:t>
      </w:r>
      <w:r w:rsidR="0CA397AE" w:rsidRPr="0CA397AE">
        <w:rPr>
          <w:rFonts w:ascii="Times New Roman" w:hAnsi="Times New Roman" w:cs="Times New Roman"/>
          <w:sz w:val="24"/>
          <w:szCs w:val="24"/>
          <w:lang w:val="bg"/>
        </w:rPr>
        <w:t>.</w:t>
      </w:r>
      <w:r w:rsidR="0CA397AE" w:rsidRPr="0CA397AE">
        <w:rPr>
          <w:rFonts w:ascii="Times New Roman" w:hAnsi="Times New Roman" w:cs="Times New Roman"/>
          <w:sz w:val="24"/>
          <w:szCs w:val="24"/>
        </w:rPr>
        <w:t xml:space="preserve"> На заседание на педагогическия съвет се </w:t>
      </w:r>
      <w:r w:rsidR="0CA397AE" w:rsidRPr="0CA397AE">
        <w:rPr>
          <w:rFonts w:ascii="Times New Roman" w:hAnsi="Times New Roman" w:cs="Times New Roman"/>
          <w:sz w:val="24"/>
          <w:szCs w:val="24"/>
          <w:lang w:val="bg"/>
        </w:rPr>
        <w:t>и</w:t>
      </w:r>
      <w:r w:rsidR="0CA397AE" w:rsidRPr="0CA397AE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звършва </w:t>
      </w:r>
      <w:r w:rsidR="0CA397AE" w:rsidRPr="0CA397AE">
        <w:rPr>
          <w:rFonts w:ascii="Times New Roman" w:hAnsi="Times New Roman" w:cs="Times New Roman"/>
          <w:sz w:val="24"/>
          <w:szCs w:val="24"/>
          <w:lang w:val="bg"/>
        </w:rPr>
        <w:t xml:space="preserve">входящ, </w:t>
      </w:r>
      <w:r w:rsidR="0CA397AE" w:rsidRPr="0CA397AE">
        <w:rPr>
          <w:rFonts w:ascii="Times New Roman" w:eastAsia="Times New Roman" w:hAnsi="Times New Roman" w:cs="Times New Roman"/>
          <w:sz w:val="24"/>
          <w:szCs w:val="24"/>
          <w:lang w:val="bg"/>
        </w:rPr>
        <w:t>срочен и годишен анализ на резултатите от образователния процес и ефективността на мерките, насочени към подобряване качеството на образование</w:t>
      </w:r>
      <w:r w:rsidR="0CA397AE" w:rsidRPr="0CA397AE">
        <w:rPr>
          <w:rFonts w:ascii="Times New Roman" w:hAnsi="Times New Roman" w:cs="Times New Roman"/>
          <w:sz w:val="24"/>
          <w:szCs w:val="24"/>
          <w:lang w:val="bg"/>
        </w:rPr>
        <w:t xml:space="preserve">. </w:t>
      </w:r>
      <w:r w:rsidR="0CA397AE" w:rsidRPr="0CA397AE">
        <w:rPr>
          <w:rFonts w:ascii="Times New Roman" w:eastAsia="Times New Roman" w:hAnsi="Times New Roman" w:cs="Times New Roman"/>
          <w:sz w:val="24"/>
          <w:szCs w:val="24"/>
          <w:lang w:val="bg"/>
        </w:rPr>
        <w:t>В институцията е създадена практика за съвместно обсъждане</w:t>
      </w:r>
      <w:r w:rsidR="0CA397AE" w:rsidRPr="0CA397AE">
        <w:rPr>
          <w:rStyle w:val="normaltextrun"/>
          <w:rFonts w:ascii="Times New Roman" w:hAnsi="Times New Roman" w:cs="Times New Roman"/>
          <w:sz w:val="24"/>
          <w:szCs w:val="24"/>
          <w:lang w:val="bg"/>
        </w:rPr>
        <w:t xml:space="preserve"> на</w:t>
      </w:r>
      <w:r w:rsidR="0CA397AE" w:rsidRPr="0CA397AE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CA397AE" w:rsidRPr="0CA397AE">
        <w:rPr>
          <w:rStyle w:val="normaltextrun"/>
          <w:rFonts w:ascii="Times New Roman" w:hAnsi="Times New Roman" w:cs="Times New Roman"/>
          <w:sz w:val="24"/>
          <w:szCs w:val="24"/>
          <w:lang w:val="bg"/>
        </w:rPr>
        <w:t>силни и слаби страни</w:t>
      </w:r>
      <w:r w:rsidR="0CA397AE" w:rsidRPr="0CA397AE">
        <w:rPr>
          <w:rFonts w:ascii="Times New Roman" w:eastAsia="Times New Roman" w:hAnsi="Times New Roman" w:cs="Times New Roman"/>
          <w:sz w:val="24"/>
          <w:szCs w:val="24"/>
          <w:lang w:val="bg"/>
        </w:rPr>
        <w:t>, планиране и набелязване на конкретни мерки за напредъка на учениците по етапи</w:t>
      </w:r>
      <w:r w:rsidR="0CA397AE" w:rsidRPr="0CA397AE">
        <w:rPr>
          <w:rFonts w:ascii="Times New Roman" w:hAnsi="Times New Roman" w:cs="Times New Roman"/>
          <w:sz w:val="24"/>
          <w:szCs w:val="24"/>
          <w:lang w:val="bg"/>
        </w:rPr>
        <w:t xml:space="preserve"> и проследяването му</w:t>
      </w:r>
      <w:r w:rsidR="0CA397AE" w:rsidRPr="0CA397AE">
        <w:rPr>
          <w:rStyle w:val="normaltextrun"/>
          <w:rFonts w:ascii="Times New Roman" w:hAnsi="Times New Roman" w:cs="Times New Roman"/>
          <w:sz w:val="24"/>
          <w:szCs w:val="24"/>
        </w:rPr>
        <w:t xml:space="preserve">. Напредъкът на учениците се проследява и се прави анализ на получените резултати, който се използва за идентифициране на областите, които се нуждаят от подобрение и се планират дейности като: обща подкрепа, консултации по предмети, занимания по интереси. </w:t>
      </w:r>
      <w:r w:rsidR="0CA397AE" w:rsidRPr="0CA397AE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В </w:t>
      </w:r>
      <w:r w:rsidR="005E7F32">
        <w:rPr>
          <w:rFonts w:ascii="Times New Roman" w:eastAsia="Times New Roman" w:hAnsi="Times New Roman" w:cs="Times New Roman"/>
          <w:sz w:val="24"/>
          <w:szCs w:val="24"/>
          <w:lang w:val="bg"/>
        </w:rPr>
        <w:t>шест</w:t>
      </w:r>
      <w:r w:rsidR="0CA397AE" w:rsidRPr="0CA397AE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 от наблюдаваните уроци</w:t>
      </w:r>
      <w:r w:rsidR="0CA397AE" w:rsidRPr="0CA397AE">
        <w:rPr>
          <w:rFonts w:ascii="Times New Roman" w:hAnsi="Times New Roman" w:cs="Times New Roman"/>
          <w:sz w:val="24"/>
          <w:szCs w:val="24"/>
          <w:lang w:val="bg"/>
        </w:rPr>
        <w:t xml:space="preserve"> </w:t>
      </w:r>
      <w:r w:rsidR="0CA397AE" w:rsidRPr="0CA397AE">
        <w:rPr>
          <w:rFonts w:ascii="Times New Roman" w:eastAsia="Times New Roman" w:hAnsi="Times New Roman" w:cs="Times New Roman"/>
          <w:sz w:val="24"/>
          <w:szCs w:val="24"/>
          <w:lang w:val="bg"/>
        </w:rPr>
        <w:t>учителите предоставиха обратна връзка на</w:t>
      </w:r>
      <w:r w:rsidR="0CA397AE" w:rsidRPr="0CA397AE">
        <w:rPr>
          <w:rFonts w:ascii="Times New Roman" w:hAnsi="Times New Roman" w:cs="Times New Roman"/>
          <w:sz w:val="24"/>
          <w:szCs w:val="24"/>
          <w:lang w:val="bg"/>
        </w:rPr>
        <w:t xml:space="preserve"> </w:t>
      </w:r>
      <w:r w:rsidR="0CA397AE" w:rsidRPr="0CA397AE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учениците за постигнатите резултати. Учениците </w:t>
      </w:r>
      <w:r w:rsidR="0CA397AE" w:rsidRPr="0CA397AE">
        <w:rPr>
          <w:rFonts w:ascii="Times New Roman" w:hAnsi="Times New Roman" w:cs="Times New Roman"/>
          <w:sz w:val="24"/>
          <w:szCs w:val="24"/>
          <w:lang w:val="bg"/>
        </w:rPr>
        <w:t xml:space="preserve">не </w:t>
      </w:r>
      <w:r w:rsidR="0CA397AE" w:rsidRPr="0CA397AE">
        <w:rPr>
          <w:rFonts w:ascii="Times New Roman" w:eastAsia="Times New Roman" w:hAnsi="Times New Roman" w:cs="Times New Roman"/>
          <w:sz w:val="24"/>
          <w:szCs w:val="24"/>
          <w:lang w:val="bg"/>
        </w:rPr>
        <w:t>участват в олимпиади</w:t>
      </w:r>
      <w:r w:rsidR="0CA397AE" w:rsidRPr="0CA397AE">
        <w:rPr>
          <w:rFonts w:ascii="Times New Roman" w:hAnsi="Times New Roman" w:cs="Times New Roman"/>
          <w:sz w:val="24"/>
          <w:szCs w:val="24"/>
          <w:lang w:val="bg"/>
        </w:rPr>
        <w:t xml:space="preserve">, но участват във вътрешноучилищни състезания и конкурси. Традиционни са състезание по краснопис и </w:t>
      </w:r>
      <w:r w:rsidR="004A776E">
        <w:rPr>
          <w:rFonts w:ascii="Times New Roman" w:hAnsi="Times New Roman" w:cs="Times New Roman"/>
          <w:sz w:val="24"/>
          <w:szCs w:val="24"/>
          <w:lang w:val="bg"/>
        </w:rPr>
        <w:t xml:space="preserve">за </w:t>
      </w:r>
      <w:r w:rsidR="0CA397AE" w:rsidRPr="0CA397AE">
        <w:rPr>
          <w:rFonts w:ascii="Times New Roman" w:hAnsi="Times New Roman" w:cs="Times New Roman"/>
          <w:sz w:val="24"/>
          <w:szCs w:val="24"/>
          <w:lang w:val="bg"/>
        </w:rPr>
        <w:t xml:space="preserve">най-добър четец. </w:t>
      </w:r>
      <w:r w:rsidR="0CA397AE" w:rsidRPr="0CA397AE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Във въпросника директорът посочва, че резултатите от НВО в </w:t>
      </w:r>
      <w:r w:rsidR="0CA397AE" w:rsidRPr="0CA397AE">
        <w:rPr>
          <w:rFonts w:ascii="Times New Roman" w:eastAsia="Times New Roman" w:hAnsi="Times New Roman" w:cs="Times New Roman"/>
          <w:sz w:val="24"/>
          <w:szCs w:val="24"/>
        </w:rPr>
        <w:t>IV</w:t>
      </w:r>
      <w:r w:rsidR="0CA397AE" w:rsidRPr="0CA397AE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 клас за последните 3 години са близки по стойности, а</w:t>
      </w:r>
      <w:r w:rsidR="0CA397AE" w:rsidRPr="0CA397AE">
        <w:rPr>
          <w:rFonts w:ascii="Times New Roman" w:hAnsi="Times New Roman" w:cs="Times New Roman"/>
          <w:sz w:val="24"/>
          <w:szCs w:val="24"/>
          <w:lang w:val="bg"/>
        </w:rPr>
        <w:t xml:space="preserve"> резултатите от НВО в </w:t>
      </w:r>
      <w:r w:rsidR="0CA397AE" w:rsidRPr="0CA397AE">
        <w:rPr>
          <w:rFonts w:ascii="Times New Roman" w:hAnsi="Times New Roman" w:cs="Times New Roman"/>
          <w:sz w:val="24"/>
          <w:szCs w:val="24"/>
        </w:rPr>
        <w:t xml:space="preserve">VII </w:t>
      </w:r>
      <w:r w:rsidR="0CA397AE" w:rsidRPr="0CA397AE">
        <w:rPr>
          <w:rFonts w:ascii="Times New Roman" w:hAnsi="Times New Roman" w:cs="Times New Roman"/>
          <w:sz w:val="24"/>
          <w:szCs w:val="24"/>
          <w:lang w:val="bg"/>
        </w:rPr>
        <w:t>клас се повишават.</w:t>
      </w:r>
      <w:r w:rsidR="0CA397AE" w:rsidRPr="0CA397AE">
        <w:rPr>
          <w:rFonts w:ascii="Times New Roman" w:hAnsi="Times New Roman" w:cs="Times New Roman"/>
          <w:sz w:val="24"/>
          <w:szCs w:val="24"/>
        </w:rPr>
        <w:t xml:space="preserve"> В IV клас резултатите от НВО по български език и литература през 2018/2019 година са 13,18 точки, а през 2020/2021 съответно 56,23 точки. По математика са 14,82 т. и 44,16 точки. През 2019/2020 не се провежда НВО. В VII клас по български език и литература през 2018/2019 </w:t>
      </w:r>
      <w:r w:rsidR="004A776E">
        <w:rPr>
          <w:rFonts w:ascii="Times New Roman" w:hAnsi="Times New Roman" w:cs="Times New Roman"/>
          <w:sz w:val="24"/>
          <w:szCs w:val="24"/>
        </w:rPr>
        <w:t xml:space="preserve">средният успех </w:t>
      </w:r>
      <w:r w:rsidR="0CA397AE" w:rsidRPr="0CA397AE">
        <w:rPr>
          <w:rFonts w:ascii="Times New Roman" w:hAnsi="Times New Roman" w:cs="Times New Roman"/>
          <w:sz w:val="24"/>
          <w:szCs w:val="24"/>
        </w:rPr>
        <w:t>е 34,61 т., през 2019/2020 - 14,45 т. и 40,58 т. през 2020/2021 г. Резултатите по математика от последните три години в седми клас са съответно 18,57 т., 6,39 т. и 24,90 т. На НВО в X клас през 2020/2021 г резултатите на учениците по български език и литература са 9,42 т., по математика – 7 точки. През предходните две години НВО по български език и литература и по математика не се е провеждало. Резултатите на учениците от уязвими групи са близки по стойности през последните три години. П</w:t>
      </w:r>
      <w:r w:rsidR="0CA397AE" w:rsidRPr="0CA397AE">
        <w:rPr>
          <w:rStyle w:val="normaltextrun"/>
          <w:rFonts w:ascii="Times New Roman" w:hAnsi="Times New Roman" w:cs="Times New Roman"/>
          <w:sz w:val="24"/>
          <w:szCs w:val="24"/>
        </w:rPr>
        <w:t>рез 2020/</w:t>
      </w:r>
      <w:r w:rsidR="004A776E">
        <w:rPr>
          <w:rStyle w:val="normaltextrun"/>
          <w:rFonts w:ascii="Times New Roman" w:hAnsi="Times New Roman" w:cs="Times New Roman"/>
          <w:sz w:val="24"/>
          <w:szCs w:val="24"/>
        </w:rPr>
        <w:t>20</w:t>
      </w:r>
      <w:r w:rsidR="0CA397AE" w:rsidRPr="0CA397AE">
        <w:rPr>
          <w:rStyle w:val="normaltextrun"/>
          <w:rFonts w:ascii="Times New Roman" w:hAnsi="Times New Roman" w:cs="Times New Roman"/>
          <w:sz w:val="24"/>
          <w:szCs w:val="24"/>
        </w:rPr>
        <w:t>21</w:t>
      </w:r>
      <w:r w:rsidR="004A776E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CA397AE" w:rsidRPr="0CA397AE">
        <w:rPr>
          <w:rStyle w:val="normaltextrun"/>
          <w:rFonts w:ascii="Times New Roman" w:hAnsi="Times New Roman" w:cs="Times New Roman"/>
          <w:sz w:val="24"/>
          <w:szCs w:val="24"/>
        </w:rPr>
        <w:t xml:space="preserve">г. </w:t>
      </w:r>
      <w:r w:rsidR="00054ECD">
        <w:rPr>
          <w:rStyle w:val="normaltextrun"/>
          <w:rFonts w:ascii="Times New Roman" w:hAnsi="Times New Roman" w:cs="Times New Roman"/>
          <w:sz w:val="24"/>
          <w:szCs w:val="24"/>
        </w:rPr>
        <w:t>те</w:t>
      </w:r>
      <w:r w:rsidR="0CA397AE" w:rsidRPr="0CA397AE">
        <w:rPr>
          <w:rStyle w:val="normaltextrun"/>
          <w:rFonts w:ascii="Times New Roman" w:hAnsi="Times New Roman" w:cs="Times New Roman"/>
          <w:sz w:val="24"/>
          <w:szCs w:val="24"/>
        </w:rPr>
        <w:t xml:space="preserve"> са 55%</w:t>
      </w:r>
      <w:r w:rsidR="0CA397AE" w:rsidRPr="0CA397AE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 от общия брой ученици</w:t>
      </w:r>
      <w:r w:rsidR="0CA397AE" w:rsidRPr="0CA397AE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054ECD">
        <w:rPr>
          <w:rStyle w:val="normaltextrun"/>
          <w:rFonts w:ascii="Times New Roman" w:hAnsi="Times New Roman" w:cs="Times New Roman"/>
          <w:sz w:val="24"/>
          <w:szCs w:val="24"/>
        </w:rPr>
        <w:t xml:space="preserve">със </w:t>
      </w:r>
      <w:r w:rsidR="0CA397AE" w:rsidRPr="0CA397AE">
        <w:rPr>
          <w:rStyle w:val="normaltextrun"/>
          <w:rFonts w:ascii="Times New Roman" w:hAnsi="Times New Roman" w:cs="Times New Roman"/>
          <w:sz w:val="24"/>
          <w:szCs w:val="24"/>
        </w:rPr>
        <w:t>среден успех Д</w:t>
      </w:r>
      <w:r w:rsidR="0CA397AE" w:rsidRPr="0CA397AE">
        <w:rPr>
          <w:rStyle w:val="normaltextrun"/>
          <w:rFonts w:ascii="Times New Roman" w:hAnsi="Times New Roman" w:cs="Times New Roman"/>
          <w:sz w:val="24"/>
          <w:szCs w:val="24"/>
          <w:lang w:val="bg"/>
        </w:rPr>
        <w:t>обър 3,89</w:t>
      </w:r>
      <w:r w:rsidR="00054ECD">
        <w:rPr>
          <w:rStyle w:val="normaltextrun"/>
          <w:rFonts w:ascii="Times New Roman" w:eastAsia="Calibri" w:hAnsi="Times New Roman" w:cs="Times New Roman"/>
          <w:sz w:val="24"/>
          <w:szCs w:val="24"/>
        </w:rPr>
        <w:t>, който</w:t>
      </w:r>
      <w:r w:rsidR="0CA397AE" w:rsidRPr="0CA397AE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 е сходен </w:t>
      </w:r>
      <w:r w:rsidR="00054ECD">
        <w:rPr>
          <w:rStyle w:val="normaltextrun"/>
          <w:rFonts w:ascii="Times New Roman" w:eastAsia="Calibri" w:hAnsi="Times New Roman" w:cs="Times New Roman"/>
          <w:sz w:val="24"/>
          <w:szCs w:val="24"/>
        </w:rPr>
        <w:t>за</w:t>
      </w:r>
      <w:r w:rsidR="0CA397AE" w:rsidRPr="0CA397AE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 учебната 2019/2020 </w:t>
      </w:r>
      <w:r w:rsidR="00054ECD">
        <w:rPr>
          <w:rStyle w:val="normaltextrun"/>
          <w:rFonts w:ascii="Times New Roman" w:eastAsia="Calibri" w:hAnsi="Times New Roman" w:cs="Times New Roman"/>
          <w:sz w:val="24"/>
          <w:szCs w:val="24"/>
        </w:rPr>
        <w:t>-</w:t>
      </w:r>
      <w:r w:rsidR="0CA397AE" w:rsidRPr="0CA397AE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 Добър 3,69.</w:t>
      </w:r>
      <w:r w:rsidR="0CA397AE" w:rsidRPr="0CA397AE">
        <w:rPr>
          <w:rStyle w:val="normaltextrun"/>
          <w:rFonts w:ascii="Times New Roman" w:hAnsi="Times New Roman" w:cs="Times New Roman"/>
          <w:sz w:val="24"/>
          <w:szCs w:val="24"/>
          <w:lang w:val="bg"/>
        </w:rPr>
        <w:t xml:space="preserve"> </w:t>
      </w:r>
      <w:r w:rsidR="00054ECD">
        <w:rPr>
          <w:rStyle w:val="normaltextrun"/>
          <w:rFonts w:ascii="Times New Roman" w:hAnsi="Times New Roman" w:cs="Times New Roman"/>
          <w:sz w:val="24"/>
          <w:szCs w:val="24"/>
          <w:lang w:val="bg"/>
        </w:rPr>
        <w:t xml:space="preserve">За </w:t>
      </w:r>
      <w:r w:rsidR="0CA397AE" w:rsidRPr="0CA397AE">
        <w:rPr>
          <w:rStyle w:val="normaltextrun"/>
          <w:rFonts w:ascii="Times New Roman" w:hAnsi="Times New Roman" w:cs="Times New Roman"/>
          <w:sz w:val="24"/>
          <w:szCs w:val="24"/>
          <w:lang w:val="bg"/>
        </w:rPr>
        <w:t>2021/</w:t>
      </w:r>
      <w:r w:rsidR="00043A36">
        <w:rPr>
          <w:rStyle w:val="normaltextrun"/>
          <w:rFonts w:ascii="Times New Roman" w:hAnsi="Times New Roman" w:cs="Times New Roman"/>
          <w:sz w:val="24"/>
          <w:szCs w:val="24"/>
          <w:lang w:val="bg"/>
        </w:rPr>
        <w:t>20</w:t>
      </w:r>
      <w:r w:rsidR="0CA397AE" w:rsidRPr="0CA397AE">
        <w:rPr>
          <w:rStyle w:val="normaltextrun"/>
          <w:rFonts w:ascii="Times New Roman" w:hAnsi="Times New Roman" w:cs="Times New Roman"/>
          <w:sz w:val="24"/>
          <w:szCs w:val="24"/>
          <w:lang w:val="bg"/>
        </w:rPr>
        <w:t>22</w:t>
      </w:r>
      <w:r w:rsidR="00043A36">
        <w:rPr>
          <w:rStyle w:val="normaltextrun"/>
          <w:rFonts w:ascii="Times New Roman" w:hAnsi="Times New Roman" w:cs="Times New Roman"/>
          <w:sz w:val="24"/>
          <w:szCs w:val="24"/>
          <w:lang w:val="bg"/>
        </w:rPr>
        <w:t xml:space="preserve"> г.</w:t>
      </w:r>
      <w:r w:rsidR="0CA397AE" w:rsidRPr="0CA397AE">
        <w:rPr>
          <w:rStyle w:val="normaltextrun"/>
          <w:rFonts w:ascii="Times New Roman" w:hAnsi="Times New Roman" w:cs="Times New Roman"/>
          <w:sz w:val="24"/>
          <w:szCs w:val="24"/>
          <w:lang w:val="bg"/>
        </w:rPr>
        <w:t xml:space="preserve"> средн</w:t>
      </w:r>
      <w:r w:rsidR="0CA397AE" w:rsidRPr="0CA397AE">
        <w:rPr>
          <w:rStyle w:val="normaltextrun"/>
          <w:rFonts w:ascii="Times New Roman" w:hAnsi="Times New Roman" w:cs="Times New Roman"/>
          <w:sz w:val="24"/>
          <w:szCs w:val="24"/>
        </w:rPr>
        <w:t>ият</w:t>
      </w:r>
      <w:r w:rsidR="0CA397AE" w:rsidRPr="0CA397AE">
        <w:rPr>
          <w:rStyle w:val="normaltextrun"/>
          <w:rFonts w:ascii="Times New Roman" w:hAnsi="Times New Roman" w:cs="Times New Roman"/>
          <w:sz w:val="24"/>
          <w:szCs w:val="24"/>
          <w:lang w:val="bg"/>
        </w:rPr>
        <w:t xml:space="preserve"> успех за </w:t>
      </w:r>
      <w:r w:rsidR="0CA397AE" w:rsidRPr="0CA397AE">
        <w:rPr>
          <w:rStyle w:val="normaltextrun"/>
          <w:rFonts w:ascii="Times New Roman" w:hAnsi="Times New Roman" w:cs="Times New Roman"/>
          <w:sz w:val="24"/>
          <w:szCs w:val="24"/>
        </w:rPr>
        <w:t xml:space="preserve">първия </w:t>
      </w:r>
      <w:r w:rsidR="0CA397AE" w:rsidRPr="0CA397AE">
        <w:rPr>
          <w:rStyle w:val="normaltextrun"/>
          <w:rFonts w:ascii="Times New Roman" w:hAnsi="Times New Roman" w:cs="Times New Roman"/>
          <w:sz w:val="24"/>
          <w:szCs w:val="24"/>
        </w:rPr>
        <w:lastRenderedPageBreak/>
        <w:t>учебен</w:t>
      </w:r>
      <w:r w:rsidR="0CA397AE" w:rsidRPr="0CA397AE">
        <w:rPr>
          <w:rStyle w:val="normaltextrun"/>
          <w:rFonts w:ascii="Times New Roman" w:hAnsi="Times New Roman" w:cs="Times New Roman"/>
          <w:sz w:val="24"/>
          <w:szCs w:val="24"/>
          <w:lang w:val="bg"/>
        </w:rPr>
        <w:t xml:space="preserve"> срок </w:t>
      </w:r>
      <w:r w:rsidR="0CA397AE" w:rsidRPr="0CA397AE">
        <w:rPr>
          <w:rStyle w:val="normaltextrun"/>
          <w:rFonts w:ascii="Times New Roman" w:hAnsi="Times New Roman" w:cs="Times New Roman"/>
          <w:sz w:val="24"/>
          <w:szCs w:val="24"/>
        </w:rPr>
        <w:t>е Д</w:t>
      </w:r>
      <w:r w:rsidR="0CA397AE" w:rsidRPr="0CA397AE">
        <w:rPr>
          <w:rStyle w:val="normaltextrun"/>
          <w:rFonts w:ascii="Times New Roman" w:hAnsi="Times New Roman" w:cs="Times New Roman"/>
          <w:sz w:val="24"/>
          <w:szCs w:val="24"/>
          <w:lang w:val="bg"/>
        </w:rPr>
        <w:t>обър</w:t>
      </w:r>
      <w:r w:rsidR="0CA397AE" w:rsidRPr="0CA397AE">
        <w:rPr>
          <w:rStyle w:val="normaltextrun"/>
          <w:rFonts w:ascii="Times New Roman" w:hAnsi="Times New Roman" w:cs="Times New Roman"/>
          <w:sz w:val="24"/>
          <w:szCs w:val="24"/>
        </w:rPr>
        <w:t xml:space="preserve"> 3,75</w:t>
      </w:r>
      <w:r w:rsidR="0CA397AE" w:rsidRPr="0CA397AE">
        <w:rPr>
          <w:rStyle w:val="normaltextrun"/>
          <w:rFonts w:ascii="Times New Roman" w:eastAsia="Calibri" w:hAnsi="Times New Roman" w:cs="Times New Roman"/>
          <w:sz w:val="24"/>
          <w:szCs w:val="24"/>
        </w:rPr>
        <w:t>. О</w:t>
      </w:r>
      <w:r w:rsidR="0CA397AE" w:rsidRPr="0CA397AE">
        <w:rPr>
          <w:rStyle w:val="normaltextrun"/>
          <w:rFonts w:ascii="Times New Roman" w:hAnsi="Times New Roman" w:cs="Times New Roman"/>
          <w:sz w:val="24"/>
          <w:szCs w:val="24"/>
          <w:lang w:val="bg"/>
        </w:rPr>
        <w:t xml:space="preserve">тсъствията по неуважителни причини </w:t>
      </w:r>
      <w:r w:rsidR="0CA397AE" w:rsidRPr="0CA397AE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през 2020/2021 </w:t>
      </w:r>
      <w:r w:rsidR="00043A36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г. </w:t>
      </w:r>
      <w:r w:rsidR="0CA397AE" w:rsidRPr="0CA397AE">
        <w:rPr>
          <w:rStyle w:val="normaltextrun"/>
          <w:rFonts w:ascii="Times New Roman" w:hAnsi="Times New Roman" w:cs="Times New Roman"/>
          <w:sz w:val="24"/>
          <w:szCs w:val="24"/>
          <w:lang w:val="bg"/>
        </w:rPr>
        <w:t>са</w:t>
      </w:r>
      <w:r w:rsidR="0CA397AE" w:rsidRPr="0CA397AE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 </w:t>
      </w:r>
      <w:r w:rsidR="0CA397AE" w:rsidRPr="0CA397AE">
        <w:rPr>
          <w:rStyle w:val="normaltextrun"/>
          <w:rFonts w:ascii="Times New Roman" w:hAnsi="Times New Roman" w:cs="Times New Roman"/>
          <w:sz w:val="24"/>
          <w:szCs w:val="24"/>
          <w:lang w:val="bg"/>
        </w:rPr>
        <w:t>410</w:t>
      </w:r>
      <w:r w:rsidR="0CA397AE" w:rsidRPr="0CA397AE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 и се дължат на един</w:t>
      </w:r>
      <w:r w:rsidR="0CA397AE" w:rsidRPr="0CA397AE">
        <w:rPr>
          <w:rStyle w:val="normaltextrun"/>
          <w:rFonts w:ascii="Times New Roman" w:hAnsi="Times New Roman" w:cs="Times New Roman"/>
          <w:sz w:val="24"/>
          <w:szCs w:val="24"/>
          <w:lang w:val="bg"/>
        </w:rPr>
        <w:t xml:space="preserve"> отпаднал ученик. </w:t>
      </w:r>
      <w:r w:rsidR="0CA397AE" w:rsidRPr="0CA397AE">
        <w:rPr>
          <w:rFonts w:ascii="Times New Roman" w:eastAsia="Times New Roman" w:hAnsi="Times New Roman" w:cs="Times New Roman"/>
          <w:sz w:val="24"/>
          <w:szCs w:val="24"/>
        </w:rPr>
        <w:t>Реинтегрирани са двама ученици.</w:t>
      </w:r>
    </w:p>
    <w:p w14:paraId="1A2EACB3" w14:textId="51F749AD" w:rsidR="00737795" w:rsidRPr="007474F8" w:rsidRDefault="42752C62" w:rsidP="00973C7B">
      <w:pPr>
        <w:pStyle w:val="paragraph"/>
        <w:spacing w:beforeAutospacing="0" w:after="0" w:afterAutospacing="0" w:line="360" w:lineRule="auto"/>
        <w:ind w:firstLine="680"/>
        <w:jc w:val="both"/>
        <w:textAlignment w:val="baseline"/>
        <w:rPr>
          <w:rFonts w:eastAsia="Calibri"/>
          <w:shd w:val="clear" w:color="auto" w:fill="FFFFFF"/>
        </w:rPr>
      </w:pPr>
      <w:r>
        <w:t xml:space="preserve">Фигура 1 представя в сравнителен план графично изображение на </w:t>
      </w:r>
      <w:r w:rsidRPr="42752C62">
        <w:t>оценките</w:t>
      </w:r>
      <w:r>
        <w:t xml:space="preserve"> на участниците в процеса на инспектиране за област </w:t>
      </w:r>
      <w:r w:rsidRPr="42752C62">
        <w:t>„</w:t>
      </w:r>
      <w:r>
        <w:t>Образователен процес”.</w:t>
      </w:r>
    </w:p>
    <w:p w14:paraId="7C4CBA4B" w14:textId="2BC59BF5" w:rsidR="00451AC0" w:rsidRPr="007474F8" w:rsidRDefault="00451AC0" w:rsidP="008E52CB">
      <w:pPr>
        <w:spacing w:line="36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74F8">
        <w:rPr>
          <w:rFonts w:ascii="Times New Roman" w:eastAsia="Times New Roman" w:hAnsi="Times New Roman"/>
          <w:iCs/>
          <w:sz w:val="24"/>
          <w:szCs w:val="24"/>
          <w:lang w:eastAsia="bg-BG"/>
        </w:rPr>
        <w:drawing>
          <wp:inline distT="0" distB="0" distL="0" distR="0" wp14:anchorId="56FCBEF3" wp14:editId="393662EB">
            <wp:extent cx="3240000" cy="2718000"/>
            <wp:effectExtent l="0" t="0" r="0" b="6350"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71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D0CED6" w14:textId="0969C02D" w:rsidR="00C30B8F" w:rsidRPr="007474F8" w:rsidRDefault="68D3B18E" w:rsidP="2D69F5AD">
      <w:pPr>
        <w:tabs>
          <w:tab w:val="center" w:pos="4535"/>
          <w:tab w:val="left" w:pos="7950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ED7C31"/>
          <w:sz w:val="24"/>
          <w:szCs w:val="24"/>
        </w:rPr>
      </w:pPr>
      <w:r w:rsidRPr="68D3B18E">
        <w:rPr>
          <w:rFonts w:ascii="Times New Roman" w:eastAsia="Times New Roman" w:hAnsi="Times New Roman"/>
          <w:i/>
          <w:iCs/>
          <w:sz w:val="24"/>
          <w:szCs w:val="24"/>
        </w:rPr>
        <w:t>Фигура 1. Оценки за област „Образователен процес“</w:t>
      </w:r>
    </w:p>
    <w:p w14:paraId="5E3D3607" w14:textId="0A9521DA" w:rsidR="00C30B8F" w:rsidRPr="007474F8" w:rsidRDefault="00043A36" w:rsidP="00043A36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ED7D31" w:themeColor="accent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68D3B18E" w:rsidRPr="68D3B18E">
        <w:rPr>
          <w:rFonts w:ascii="Times New Roman" w:eastAsia="Times New Roman" w:hAnsi="Times New Roman" w:cs="Times New Roman"/>
          <w:sz w:val="24"/>
          <w:szCs w:val="24"/>
        </w:rPr>
        <w:t xml:space="preserve">В област за инспектиране „Образователен процес“ </w:t>
      </w:r>
      <w:r w:rsidR="005E7F32">
        <w:rPr>
          <w:rFonts w:ascii="Times New Roman" w:eastAsia="Times New Roman" w:hAnsi="Times New Roman" w:cs="Times New Roman"/>
          <w:sz w:val="24"/>
          <w:szCs w:val="24"/>
        </w:rPr>
        <w:t>с</w:t>
      </w:r>
      <w:r w:rsidR="68D3B18E" w:rsidRPr="68D3B18E">
        <w:rPr>
          <w:rFonts w:ascii="Times New Roman" w:eastAsia="Times New Roman" w:hAnsi="Times New Roman" w:cs="Times New Roman"/>
          <w:sz w:val="24"/>
          <w:szCs w:val="24"/>
        </w:rPr>
        <w:t>ъществена разлика се наблюдава между самооценката на директора и оценката на родителите при оценяване на индикатора, свързан с осигуряване на допълнителна подкрепа за личностно развитие на учениците, к</w:t>
      </w:r>
      <w:r w:rsidR="005E7F32">
        <w:rPr>
          <w:rFonts w:ascii="Times New Roman" w:eastAsia="Times New Roman" w:hAnsi="Times New Roman" w:cs="Times New Roman"/>
          <w:sz w:val="24"/>
          <w:szCs w:val="24"/>
        </w:rPr>
        <w:t xml:space="preserve">ато в </w:t>
      </w:r>
      <w:r w:rsidR="68D3B18E" w:rsidRPr="68D3B18E">
        <w:rPr>
          <w:rFonts w:ascii="Times New Roman" w:eastAsia="Times New Roman" w:hAnsi="Times New Roman" w:cs="Times New Roman"/>
          <w:sz w:val="24"/>
          <w:szCs w:val="24"/>
        </w:rPr>
        <w:t xml:space="preserve">отговорите </w:t>
      </w:r>
      <w:r w:rsidR="005E7F32">
        <w:rPr>
          <w:rFonts w:ascii="Times New Roman" w:eastAsia="Times New Roman" w:hAnsi="Times New Roman" w:cs="Times New Roman"/>
          <w:sz w:val="24"/>
          <w:szCs w:val="24"/>
        </w:rPr>
        <w:t xml:space="preserve">посочват, че </w:t>
      </w:r>
      <w:r w:rsidR="68D3B18E" w:rsidRPr="68D3B18E">
        <w:rPr>
          <w:rFonts w:ascii="Times New Roman" w:eastAsia="Times New Roman" w:hAnsi="Times New Roman" w:cs="Times New Roman"/>
          <w:sz w:val="24"/>
          <w:szCs w:val="24"/>
        </w:rPr>
        <w:t>не с</w:t>
      </w:r>
      <w:r w:rsidR="005E7F32">
        <w:rPr>
          <w:rFonts w:ascii="Times New Roman" w:eastAsia="Times New Roman" w:hAnsi="Times New Roman" w:cs="Times New Roman"/>
          <w:sz w:val="24"/>
          <w:szCs w:val="24"/>
        </w:rPr>
        <w:t>а</w:t>
      </w:r>
      <w:r w:rsidR="68D3B18E" w:rsidRPr="68D3B18E">
        <w:rPr>
          <w:rFonts w:ascii="Times New Roman" w:eastAsia="Times New Roman" w:hAnsi="Times New Roman" w:cs="Times New Roman"/>
          <w:sz w:val="24"/>
          <w:szCs w:val="24"/>
        </w:rPr>
        <w:t xml:space="preserve"> запознат</w:t>
      </w:r>
      <w:r w:rsidR="005E7F32">
        <w:rPr>
          <w:rFonts w:ascii="Times New Roman" w:eastAsia="Times New Roman" w:hAnsi="Times New Roman" w:cs="Times New Roman"/>
          <w:sz w:val="24"/>
          <w:szCs w:val="24"/>
        </w:rPr>
        <w:t>и</w:t>
      </w:r>
      <w:r w:rsidR="68D3B18E" w:rsidRPr="68D3B18E">
        <w:rPr>
          <w:rFonts w:ascii="Times New Roman" w:eastAsia="Times New Roman" w:hAnsi="Times New Roman" w:cs="Times New Roman"/>
          <w:sz w:val="24"/>
          <w:szCs w:val="24"/>
        </w:rPr>
        <w:t xml:space="preserve"> с работата на екипите за допълнителна подкрепа. Инспектиращият екип отчита </w:t>
      </w:r>
      <w:r w:rsidR="68D3B18E" w:rsidRPr="005E7F32">
        <w:rPr>
          <w:rFonts w:ascii="Times New Roman" w:eastAsia="Times New Roman" w:hAnsi="Times New Roman" w:cs="Times New Roman"/>
          <w:sz w:val="24"/>
          <w:szCs w:val="24"/>
        </w:rPr>
        <w:t xml:space="preserve">в ниска степен дейностите за изграждане на дигитални компетентности у учениците (28%) </w:t>
      </w:r>
      <w:r w:rsidR="68D3B18E" w:rsidRPr="68D3B18E">
        <w:rPr>
          <w:rFonts w:ascii="Times New Roman" w:eastAsia="Times New Roman" w:hAnsi="Times New Roman" w:cs="Times New Roman"/>
          <w:sz w:val="24"/>
          <w:szCs w:val="24"/>
        </w:rPr>
        <w:t xml:space="preserve">и развиване на уменията им за работа в екип, но високо оценява изграждане на езикови компетентности у учениците. При оценяване напредъка на учениците </w:t>
      </w:r>
      <w:r w:rsidR="005E7F32">
        <w:rPr>
          <w:rFonts w:ascii="Times New Roman" w:eastAsia="Times New Roman" w:hAnsi="Times New Roman" w:cs="Times New Roman"/>
          <w:sz w:val="24"/>
          <w:szCs w:val="24"/>
        </w:rPr>
        <w:t>резултатите</w:t>
      </w:r>
      <w:r w:rsidR="68D3B18E" w:rsidRPr="68D3B18E">
        <w:rPr>
          <w:rFonts w:ascii="Times New Roman" w:eastAsia="Times New Roman" w:hAnsi="Times New Roman" w:cs="Times New Roman"/>
          <w:sz w:val="24"/>
          <w:szCs w:val="24"/>
        </w:rPr>
        <w:t xml:space="preserve"> на директора</w:t>
      </w:r>
      <w:r w:rsidR="005E7F32">
        <w:rPr>
          <w:rFonts w:ascii="Times New Roman" w:eastAsia="Times New Roman" w:hAnsi="Times New Roman" w:cs="Times New Roman"/>
          <w:sz w:val="24"/>
          <w:szCs w:val="24"/>
        </w:rPr>
        <w:t>, на</w:t>
      </w:r>
      <w:r w:rsidR="68D3B18E" w:rsidRPr="68D3B18E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педагогическите специалисти и </w:t>
      </w:r>
      <w:r w:rsidR="005E7F3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68D3B18E" w:rsidRPr="68D3B18E">
        <w:rPr>
          <w:rFonts w:ascii="Times New Roman" w:eastAsia="Times New Roman" w:hAnsi="Times New Roman" w:cs="Times New Roman"/>
          <w:sz w:val="24"/>
          <w:szCs w:val="24"/>
        </w:rPr>
        <w:t xml:space="preserve">родителите </w:t>
      </w:r>
      <w:r w:rsidR="005E7F32">
        <w:rPr>
          <w:rFonts w:ascii="Times New Roman" w:eastAsia="Times New Roman" w:hAnsi="Times New Roman" w:cs="Times New Roman"/>
          <w:sz w:val="24"/>
          <w:szCs w:val="24"/>
        </w:rPr>
        <w:t>съвпадат</w:t>
      </w:r>
      <w:r w:rsidR="68D3B18E" w:rsidRPr="68D3B18E">
        <w:rPr>
          <w:rFonts w:ascii="Times New Roman" w:eastAsia="Times New Roman" w:hAnsi="Times New Roman" w:cs="Times New Roman"/>
          <w:sz w:val="24"/>
          <w:szCs w:val="24"/>
        </w:rPr>
        <w:t xml:space="preserve"> (75%).</w:t>
      </w:r>
    </w:p>
    <w:p w14:paraId="3B332562" w14:textId="7887168D" w:rsidR="00C30B8F" w:rsidRPr="004371D6" w:rsidRDefault="00C83938" w:rsidP="2B942C5D">
      <w:pPr>
        <w:tabs>
          <w:tab w:val="center" w:pos="4535"/>
          <w:tab w:val="left" w:pos="795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2B942C5D" w:rsidRPr="004371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Силни страни, насоки и препоръки за подобряване на качеството на предлаганото образование в област „Образователен процес“ </w:t>
      </w:r>
    </w:p>
    <w:p w14:paraId="52D295F0" w14:textId="7179062C" w:rsidR="00617F2E" w:rsidRPr="004371D6" w:rsidRDefault="3F4E886F" w:rsidP="00344526">
      <w:pPr>
        <w:suppressAutoHyphens/>
        <w:autoSpaceDN w:val="0"/>
        <w:spacing w:after="0" w:line="36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371D6">
        <w:rPr>
          <w:rFonts w:ascii="Times New Roman" w:hAnsi="Times New Roman" w:cs="Times New Roman"/>
          <w:sz w:val="24"/>
          <w:szCs w:val="24"/>
        </w:rPr>
        <w:t>В област „Образователен процес</w:t>
      </w:r>
      <w:bookmarkStart w:id="2" w:name="_Hlk99301710"/>
      <w:r w:rsidRPr="004371D6">
        <w:rPr>
          <w:rFonts w:ascii="Times New Roman" w:hAnsi="Times New Roman" w:cs="Times New Roman"/>
          <w:sz w:val="24"/>
          <w:szCs w:val="24"/>
        </w:rPr>
        <w:t xml:space="preserve">“ </w:t>
      </w:r>
      <w:bookmarkStart w:id="3" w:name="_Hlk99394347"/>
      <w:r w:rsidR="006B3BC9" w:rsidRPr="004371D6">
        <w:rPr>
          <w:rFonts w:ascii="Times New Roman" w:eastAsia="Book Antiqua" w:hAnsi="Times New Roman" w:cs="Times New Roman"/>
          <w:sz w:val="24"/>
          <w:szCs w:val="24"/>
        </w:rPr>
        <w:t>Обединено училище  „Петко Рачев Славейков”</w:t>
      </w:r>
      <w:r w:rsidR="00AA6136" w:rsidRPr="004371D6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bookmarkEnd w:id="2"/>
      <w:bookmarkEnd w:id="3"/>
      <w:r w:rsidRPr="004371D6">
        <w:rPr>
          <w:rFonts w:ascii="Times New Roman" w:hAnsi="Times New Roman" w:cs="Times New Roman"/>
          <w:sz w:val="24"/>
          <w:szCs w:val="24"/>
        </w:rPr>
        <w:t xml:space="preserve">показва следните </w:t>
      </w:r>
      <w:r w:rsidRPr="004371D6">
        <w:rPr>
          <w:rFonts w:ascii="Times New Roman" w:hAnsi="Times New Roman" w:cs="Times New Roman"/>
          <w:b/>
          <w:bCs/>
          <w:sz w:val="24"/>
          <w:szCs w:val="24"/>
        </w:rPr>
        <w:t>силни страни</w:t>
      </w:r>
      <w:r w:rsidRPr="004371D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DC6437E" w14:textId="00479C4B" w:rsidR="005504F8" w:rsidRPr="004371D6" w:rsidRDefault="00617F2E" w:rsidP="00344526">
      <w:pPr>
        <w:suppressAutoHyphens/>
        <w:autoSpaceDN w:val="0"/>
        <w:spacing w:after="0" w:line="36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371D6">
        <w:rPr>
          <w:rFonts w:ascii="Times New Roman" w:hAnsi="Times New Roman" w:cs="Times New Roman"/>
          <w:sz w:val="24"/>
          <w:szCs w:val="24"/>
        </w:rPr>
        <w:t xml:space="preserve">Училищният екип работи целенасочено </w:t>
      </w:r>
      <w:r w:rsidR="00AA0DAD" w:rsidRPr="004371D6">
        <w:rPr>
          <w:rFonts w:ascii="Times New Roman" w:hAnsi="Times New Roman" w:cs="Times New Roman"/>
          <w:sz w:val="24"/>
          <w:szCs w:val="24"/>
        </w:rPr>
        <w:t>за формиране и развитие на демократична култура в училището</w:t>
      </w:r>
      <w:r w:rsidRPr="004371D6">
        <w:rPr>
          <w:rFonts w:ascii="Times New Roman" w:hAnsi="Times New Roman" w:cs="Times New Roman"/>
          <w:sz w:val="24"/>
          <w:szCs w:val="24"/>
        </w:rPr>
        <w:t>, както и</w:t>
      </w:r>
      <w:r w:rsidR="00AA0DAD" w:rsidRPr="004371D6">
        <w:rPr>
          <w:rFonts w:ascii="Times New Roman" w:hAnsi="Times New Roman" w:cs="Times New Roman"/>
          <w:sz w:val="24"/>
          <w:szCs w:val="24"/>
        </w:rPr>
        <w:t xml:space="preserve"> за изграждане на езикова компетентност у децата и учениците, които не владеят български език</w:t>
      </w:r>
      <w:r w:rsidR="00C1386B" w:rsidRPr="004371D6">
        <w:rPr>
          <w:rFonts w:ascii="Times New Roman" w:hAnsi="Times New Roman" w:cs="Times New Roman"/>
          <w:sz w:val="24"/>
          <w:szCs w:val="24"/>
        </w:rPr>
        <w:t>,</w:t>
      </w:r>
      <w:r w:rsidR="00AA0DAD" w:rsidRPr="004371D6">
        <w:rPr>
          <w:rFonts w:ascii="Times New Roman" w:hAnsi="Times New Roman" w:cs="Times New Roman"/>
          <w:sz w:val="24"/>
          <w:szCs w:val="24"/>
        </w:rPr>
        <w:t xml:space="preserve"> или за които българският език не е майчин. </w:t>
      </w:r>
    </w:p>
    <w:p w14:paraId="46865AF4" w14:textId="51084DD1" w:rsidR="007B330F" w:rsidRPr="004371D6" w:rsidRDefault="00AA0DAD" w:rsidP="00344526">
      <w:pPr>
        <w:suppressAutoHyphens/>
        <w:autoSpaceDN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71D6">
        <w:rPr>
          <w:rFonts w:ascii="Times New Roman" w:hAnsi="Times New Roman" w:cs="Times New Roman"/>
          <w:sz w:val="24"/>
          <w:szCs w:val="24"/>
        </w:rPr>
        <w:t>Проследява се напредък</w:t>
      </w:r>
      <w:r w:rsidR="00617F2E" w:rsidRPr="004371D6">
        <w:rPr>
          <w:rFonts w:ascii="Times New Roman" w:hAnsi="Times New Roman" w:cs="Times New Roman"/>
          <w:sz w:val="24"/>
          <w:szCs w:val="24"/>
        </w:rPr>
        <w:t>ът</w:t>
      </w:r>
      <w:r w:rsidRPr="004371D6">
        <w:rPr>
          <w:rFonts w:ascii="Times New Roman" w:hAnsi="Times New Roman" w:cs="Times New Roman"/>
          <w:sz w:val="24"/>
          <w:szCs w:val="24"/>
        </w:rPr>
        <w:t xml:space="preserve"> на учениците от уязвими групи. </w:t>
      </w:r>
    </w:p>
    <w:p w14:paraId="5A3BE50D" w14:textId="79754F45" w:rsidR="0081745C" w:rsidRPr="00F20165" w:rsidRDefault="002B2ADD" w:rsidP="00F20165">
      <w:pPr>
        <w:suppressAutoHyphens/>
        <w:autoSpaceDN w:val="0"/>
        <w:spacing w:after="0" w:line="36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371D6">
        <w:rPr>
          <w:rFonts w:ascii="Times New Roman" w:hAnsi="Times New Roman" w:cs="Times New Roman"/>
          <w:sz w:val="24"/>
          <w:szCs w:val="24"/>
        </w:rPr>
        <w:t xml:space="preserve">Определят се следните </w:t>
      </w:r>
      <w:r w:rsidRPr="00CA71D4">
        <w:rPr>
          <w:rFonts w:ascii="Times New Roman" w:hAnsi="Times New Roman" w:cs="Times New Roman"/>
          <w:b/>
          <w:bCs/>
          <w:sz w:val="24"/>
          <w:szCs w:val="24"/>
        </w:rPr>
        <w:t>насоки</w:t>
      </w:r>
      <w:r w:rsidRPr="00F20165">
        <w:rPr>
          <w:rFonts w:ascii="Times New Roman" w:hAnsi="Times New Roman" w:cs="Times New Roman"/>
          <w:sz w:val="24"/>
          <w:szCs w:val="24"/>
        </w:rPr>
        <w:t xml:space="preserve"> </w:t>
      </w:r>
      <w:r w:rsidRPr="004371D6">
        <w:rPr>
          <w:rFonts w:ascii="Times New Roman" w:hAnsi="Times New Roman" w:cs="Times New Roman"/>
          <w:sz w:val="24"/>
          <w:szCs w:val="24"/>
        </w:rPr>
        <w:t xml:space="preserve">за подобрение на качеството на предлаганото образование в област „Образователен процес“: </w:t>
      </w:r>
    </w:p>
    <w:p w14:paraId="78E686ED" w14:textId="77777777" w:rsidR="004371D6" w:rsidRPr="004371D6" w:rsidRDefault="42752C62" w:rsidP="00F20165">
      <w:pPr>
        <w:pStyle w:val="a8"/>
        <w:numPr>
          <w:ilvl w:val="0"/>
          <w:numId w:val="10"/>
        </w:numPr>
        <w:spacing w:line="360" w:lineRule="auto"/>
        <w:ind w:left="0" w:firstLine="6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71D6">
        <w:rPr>
          <w:rFonts w:ascii="Times New Roman" w:hAnsi="Times New Roman" w:cs="Times New Roman"/>
          <w:sz w:val="24"/>
          <w:szCs w:val="24"/>
        </w:rPr>
        <w:lastRenderedPageBreak/>
        <w:t>Изграждане на дигитални компетентности у учениците, използване на ИКТ в учебните часове за реализиране на образователните цели</w:t>
      </w:r>
      <w:r w:rsidR="004371D6" w:rsidRPr="004371D6">
        <w:rPr>
          <w:rFonts w:ascii="Times New Roman" w:hAnsi="Times New Roman" w:cs="Times New Roman"/>
          <w:sz w:val="24"/>
          <w:szCs w:val="24"/>
        </w:rPr>
        <w:t>;</w:t>
      </w:r>
    </w:p>
    <w:p w14:paraId="63857A92" w14:textId="1E976879" w:rsidR="00F83BE7" w:rsidRPr="00F20165" w:rsidRDefault="004371D6" w:rsidP="00F20165">
      <w:pPr>
        <w:pStyle w:val="a8"/>
        <w:numPr>
          <w:ilvl w:val="0"/>
          <w:numId w:val="10"/>
        </w:numPr>
        <w:spacing w:line="360" w:lineRule="auto"/>
        <w:ind w:left="0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4371D6">
        <w:rPr>
          <w:rFonts w:ascii="Times New Roman" w:hAnsi="Times New Roman" w:cs="Times New Roman"/>
          <w:sz w:val="24"/>
          <w:szCs w:val="24"/>
        </w:rPr>
        <w:t>Ф</w:t>
      </w:r>
      <w:r w:rsidR="42752C62" w:rsidRPr="004371D6">
        <w:rPr>
          <w:rFonts w:ascii="Times New Roman" w:hAnsi="Times New Roman" w:cs="Times New Roman"/>
          <w:sz w:val="24"/>
          <w:szCs w:val="24"/>
        </w:rPr>
        <w:t>ормиране на умения у учениците за търсене, намиране, обработване и оценяване достоверността на информация и данни в дигитална среда при спазване на правилата за сигурност и безопасно поведение в интернет</w:t>
      </w:r>
      <w:r w:rsidRPr="004371D6">
        <w:rPr>
          <w:rFonts w:ascii="Times New Roman" w:hAnsi="Times New Roman" w:cs="Times New Roman"/>
          <w:sz w:val="24"/>
          <w:szCs w:val="24"/>
        </w:rPr>
        <w:t>;</w:t>
      </w:r>
    </w:p>
    <w:p w14:paraId="084AD3FD" w14:textId="714C1251" w:rsidR="00853B5E" w:rsidRPr="00F20165" w:rsidRDefault="42752C62" w:rsidP="00F20165">
      <w:pPr>
        <w:pStyle w:val="a8"/>
        <w:numPr>
          <w:ilvl w:val="0"/>
          <w:numId w:val="10"/>
        </w:numPr>
        <w:spacing w:line="360" w:lineRule="auto"/>
        <w:ind w:left="0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4371D6">
        <w:rPr>
          <w:rFonts w:ascii="Times New Roman" w:hAnsi="Times New Roman" w:cs="Times New Roman"/>
          <w:sz w:val="24"/>
          <w:szCs w:val="24"/>
        </w:rPr>
        <w:t>Изграждане на предприемаческа компетентност и практическа насоченост на обучението</w:t>
      </w:r>
      <w:r w:rsidR="004371D6" w:rsidRPr="004371D6">
        <w:rPr>
          <w:rFonts w:ascii="Times New Roman" w:hAnsi="Times New Roman" w:cs="Times New Roman"/>
          <w:sz w:val="24"/>
          <w:szCs w:val="24"/>
        </w:rPr>
        <w:t>;</w:t>
      </w:r>
    </w:p>
    <w:p w14:paraId="056A0B8C" w14:textId="22EFEB6D" w:rsidR="00C20D84" w:rsidRPr="00F20165" w:rsidRDefault="42752C62" w:rsidP="00F20165">
      <w:pPr>
        <w:pStyle w:val="a8"/>
        <w:numPr>
          <w:ilvl w:val="0"/>
          <w:numId w:val="10"/>
        </w:numPr>
        <w:spacing w:line="360" w:lineRule="auto"/>
        <w:ind w:left="0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4371D6">
        <w:rPr>
          <w:rFonts w:ascii="Times New Roman" w:hAnsi="Times New Roman" w:cs="Times New Roman"/>
          <w:sz w:val="24"/>
          <w:szCs w:val="24"/>
        </w:rPr>
        <w:t>Развиване на умения за учене</w:t>
      </w:r>
      <w:r w:rsidR="004371D6" w:rsidRPr="004371D6">
        <w:rPr>
          <w:rFonts w:ascii="Times New Roman" w:hAnsi="Times New Roman" w:cs="Times New Roman"/>
          <w:sz w:val="24"/>
          <w:szCs w:val="24"/>
        </w:rPr>
        <w:t>,</w:t>
      </w:r>
      <w:r w:rsidRPr="004371D6">
        <w:rPr>
          <w:rFonts w:ascii="Times New Roman" w:hAnsi="Times New Roman" w:cs="Times New Roman"/>
          <w:sz w:val="24"/>
          <w:szCs w:val="24"/>
        </w:rPr>
        <w:t xml:space="preserve"> за извличане, интерпретиране и използване на информация от различни източници</w:t>
      </w:r>
      <w:r w:rsidR="004371D6" w:rsidRPr="004371D6">
        <w:rPr>
          <w:rFonts w:ascii="Times New Roman" w:hAnsi="Times New Roman" w:cs="Times New Roman"/>
          <w:sz w:val="24"/>
          <w:szCs w:val="24"/>
        </w:rPr>
        <w:t xml:space="preserve"> </w:t>
      </w:r>
      <w:r w:rsidRPr="004371D6">
        <w:rPr>
          <w:rFonts w:ascii="Times New Roman" w:hAnsi="Times New Roman" w:cs="Times New Roman"/>
          <w:sz w:val="24"/>
          <w:szCs w:val="24"/>
        </w:rPr>
        <w:t xml:space="preserve"> и представяне на резултатите от изпълнението по подходящ начин</w:t>
      </w:r>
      <w:r w:rsidR="004371D6" w:rsidRPr="004371D6">
        <w:rPr>
          <w:rFonts w:ascii="Times New Roman" w:hAnsi="Times New Roman" w:cs="Times New Roman"/>
          <w:sz w:val="24"/>
          <w:szCs w:val="24"/>
        </w:rPr>
        <w:t>;</w:t>
      </w:r>
    </w:p>
    <w:p w14:paraId="145C287E" w14:textId="573D19E4" w:rsidR="00853B5E" w:rsidRPr="004371D6" w:rsidRDefault="42752C62" w:rsidP="00F20165">
      <w:pPr>
        <w:pStyle w:val="a8"/>
        <w:numPr>
          <w:ilvl w:val="0"/>
          <w:numId w:val="10"/>
        </w:numPr>
        <w:spacing w:line="360" w:lineRule="auto"/>
        <w:ind w:left="0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4371D6">
        <w:rPr>
          <w:rFonts w:ascii="Times New Roman" w:hAnsi="Times New Roman" w:cs="Times New Roman"/>
          <w:sz w:val="24"/>
          <w:szCs w:val="24"/>
        </w:rPr>
        <w:t xml:space="preserve"> Развиване на умения у учениците за работа в екип </w:t>
      </w:r>
      <w:r w:rsidR="004371D6" w:rsidRPr="004371D6">
        <w:rPr>
          <w:rFonts w:ascii="Times New Roman" w:hAnsi="Times New Roman" w:cs="Times New Roman"/>
          <w:sz w:val="24"/>
          <w:szCs w:val="24"/>
        </w:rPr>
        <w:t>;</w:t>
      </w:r>
    </w:p>
    <w:p w14:paraId="2F87BE66" w14:textId="5E1713E5" w:rsidR="009C7A92" w:rsidRPr="004371D6" w:rsidRDefault="42752C62" w:rsidP="00F20165">
      <w:pPr>
        <w:pStyle w:val="a8"/>
        <w:numPr>
          <w:ilvl w:val="0"/>
          <w:numId w:val="10"/>
        </w:numPr>
        <w:spacing w:line="360" w:lineRule="auto"/>
        <w:ind w:left="0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4371D6">
        <w:rPr>
          <w:rFonts w:ascii="Times New Roman" w:hAnsi="Times New Roman" w:cs="Times New Roman"/>
          <w:sz w:val="24"/>
          <w:szCs w:val="24"/>
        </w:rPr>
        <w:t xml:space="preserve">Прилагане на иновативни подходи, техники, технологии и методи и разработването и използването на модели/алгоритми при изпълнение на различни образователни задачи, разнообразни готови дидактически материали, вкл. дигитални ресурси. </w:t>
      </w:r>
    </w:p>
    <w:p w14:paraId="135F7A28" w14:textId="64450F8D" w:rsidR="00E54EDF" w:rsidRPr="00256E8D" w:rsidRDefault="42752C62" w:rsidP="00CA71D4">
      <w:pPr>
        <w:suppressAutoHyphens/>
        <w:autoSpaceDN w:val="0"/>
        <w:spacing w:after="0" w:line="36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256E8D">
        <w:rPr>
          <w:rFonts w:ascii="Times New Roman" w:hAnsi="Times New Roman" w:cs="Times New Roman"/>
          <w:sz w:val="24"/>
          <w:szCs w:val="24"/>
          <w:highlight w:val="yellow"/>
        </w:rPr>
        <w:t xml:space="preserve">Инспектиращият екип прави следните </w:t>
      </w:r>
      <w:r w:rsidRPr="00256E8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препоръки</w:t>
      </w:r>
      <w:r w:rsidRPr="00256E8D">
        <w:rPr>
          <w:rFonts w:ascii="Times New Roman" w:hAnsi="Times New Roman" w:cs="Times New Roman"/>
          <w:sz w:val="24"/>
          <w:szCs w:val="24"/>
          <w:highlight w:val="yellow"/>
        </w:rPr>
        <w:t xml:space="preserve"> за изпълнение на насоките и за повишаване на качеството на образованието в област „Образователен процес“:  </w:t>
      </w:r>
    </w:p>
    <w:p w14:paraId="1D3B03C6" w14:textId="21E9877C" w:rsidR="007C328F" w:rsidRPr="00256E8D" w:rsidRDefault="42752C62" w:rsidP="00CA71D4">
      <w:pPr>
        <w:pStyle w:val="a8"/>
        <w:numPr>
          <w:ilvl w:val="0"/>
          <w:numId w:val="29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56E8D">
        <w:rPr>
          <w:rFonts w:ascii="Times New Roman" w:hAnsi="Times New Roman" w:cs="Times New Roman"/>
          <w:sz w:val="24"/>
          <w:szCs w:val="24"/>
          <w:highlight w:val="yellow"/>
        </w:rPr>
        <w:t xml:space="preserve">Директорът да организира квалификация на учителите </w:t>
      </w:r>
      <w:r w:rsidR="00F7358D" w:rsidRPr="00256E8D">
        <w:rPr>
          <w:rFonts w:ascii="Times New Roman" w:hAnsi="Times New Roman" w:cs="Times New Roman"/>
          <w:sz w:val="24"/>
          <w:szCs w:val="24"/>
          <w:highlight w:val="yellow"/>
        </w:rPr>
        <w:t>на теми, свързани с</w:t>
      </w:r>
      <w:r w:rsidRPr="00256E8D">
        <w:rPr>
          <w:rFonts w:ascii="Times New Roman" w:hAnsi="Times New Roman" w:cs="Times New Roman"/>
          <w:sz w:val="24"/>
          <w:szCs w:val="24"/>
          <w:highlight w:val="yellow"/>
        </w:rPr>
        <w:t xml:space="preserve"> развитие на дигиталните умения у учениците и на умения за самооценка, самокритичност и самоусъвършенстване.</w:t>
      </w:r>
    </w:p>
    <w:p w14:paraId="56A41275" w14:textId="0B2C7E03" w:rsidR="007C328F" w:rsidRPr="00256E8D" w:rsidRDefault="004371D6" w:rsidP="00CA71D4">
      <w:pPr>
        <w:pStyle w:val="a8"/>
        <w:numPr>
          <w:ilvl w:val="0"/>
          <w:numId w:val="29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4" w:name="_Hlk100521283"/>
      <w:r w:rsidRPr="00256E8D">
        <w:rPr>
          <w:rFonts w:ascii="Times New Roman" w:hAnsi="Times New Roman" w:cs="Times New Roman"/>
          <w:sz w:val="24"/>
          <w:szCs w:val="24"/>
          <w:highlight w:val="yellow"/>
        </w:rPr>
        <w:t>Педагогическите специалисти</w:t>
      </w:r>
      <w:r w:rsidR="42752C62" w:rsidRPr="00256E8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bookmarkEnd w:id="4"/>
      <w:r w:rsidR="42752C62" w:rsidRPr="00256E8D">
        <w:rPr>
          <w:rFonts w:ascii="Times New Roman" w:hAnsi="Times New Roman" w:cs="Times New Roman"/>
          <w:sz w:val="24"/>
          <w:szCs w:val="24"/>
          <w:highlight w:val="yellow"/>
        </w:rPr>
        <w:t xml:space="preserve">да планират и възлагат на учениците задачи за придобиване на умения за работа в екип чрез самостоятелно изработване на план за действие, разпределяне на ролите и задачите в екипите и представяне на резултатите от екипната работа. </w:t>
      </w:r>
    </w:p>
    <w:p w14:paraId="4BC85A58" w14:textId="77777777" w:rsidR="007C328F" w:rsidRPr="00256E8D" w:rsidRDefault="42752C62" w:rsidP="00CA71D4">
      <w:pPr>
        <w:pStyle w:val="a8"/>
        <w:numPr>
          <w:ilvl w:val="0"/>
          <w:numId w:val="29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56E8D">
        <w:rPr>
          <w:rFonts w:ascii="Times New Roman" w:hAnsi="Times New Roman" w:cs="Times New Roman"/>
          <w:sz w:val="24"/>
          <w:szCs w:val="24"/>
          <w:highlight w:val="yellow"/>
        </w:rPr>
        <w:t xml:space="preserve">Учителите да планират и използват ИКТ в учебните часове, да възлагат задачи за търсене и намиране на информация от различни източници, да формират умения за оценяване на достоверността и обработване на информация и данни в дигитална среда. </w:t>
      </w:r>
    </w:p>
    <w:p w14:paraId="0254C6D0" w14:textId="21DCC9DD" w:rsidR="002B2ADD" w:rsidRPr="00256E8D" w:rsidRDefault="004371D6" w:rsidP="00CA71D4">
      <w:pPr>
        <w:pStyle w:val="a8"/>
        <w:numPr>
          <w:ilvl w:val="0"/>
          <w:numId w:val="29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56E8D">
        <w:rPr>
          <w:rFonts w:ascii="Times New Roman" w:hAnsi="Times New Roman" w:cs="Times New Roman"/>
          <w:sz w:val="24"/>
          <w:szCs w:val="24"/>
          <w:highlight w:val="yellow"/>
        </w:rPr>
        <w:t>Педагогическите специалисти</w:t>
      </w:r>
      <w:r w:rsidR="42752C62" w:rsidRPr="00256E8D">
        <w:rPr>
          <w:rFonts w:ascii="Times New Roman" w:hAnsi="Times New Roman" w:cs="Times New Roman"/>
          <w:sz w:val="24"/>
          <w:szCs w:val="24"/>
          <w:highlight w:val="yellow"/>
        </w:rPr>
        <w:t xml:space="preserve"> да </w:t>
      </w:r>
      <w:r w:rsidRPr="00256E8D">
        <w:rPr>
          <w:rFonts w:ascii="Times New Roman" w:hAnsi="Times New Roman" w:cs="Times New Roman"/>
          <w:sz w:val="24"/>
          <w:szCs w:val="24"/>
          <w:highlight w:val="yellow"/>
        </w:rPr>
        <w:t xml:space="preserve">използват възможностите </w:t>
      </w:r>
      <w:r w:rsidR="42752C62" w:rsidRPr="00256E8D">
        <w:rPr>
          <w:rFonts w:ascii="Times New Roman" w:hAnsi="Times New Roman" w:cs="Times New Roman"/>
          <w:sz w:val="24"/>
          <w:szCs w:val="24"/>
          <w:highlight w:val="yellow"/>
        </w:rPr>
        <w:t>на физическата среда</w:t>
      </w:r>
      <w:r w:rsidRPr="00256E8D">
        <w:rPr>
          <w:rFonts w:ascii="Times New Roman" w:hAnsi="Times New Roman" w:cs="Times New Roman"/>
          <w:sz w:val="24"/>
          <w:szCs w:val="24"/>
          <w:highlight w:val="yellow"/>
        </w:rPr>
        <w:t xml:space="preserve"> за постигане на целите и очакваните резултати от обучението</w:t>
      </w:r>
      <w:r w:rsidR="42752C62" w:rsidRPr="00256E8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56E8D">
        <w:rPr>
          <w:rFonts w:ascii="Times New Roman" w:hAnsi="Times New Roman" w:cs="Times New Roman"/>
          <w:sz w:val="24"/>
          <w:szCs w:val="24"/>
          <w:highlight w:val="yellow"/>
        </w:rPr>
        <w:t xml:space="preserve">чрез организиране на </w:t>
      </w:r>
      <w:r w:rsidR="42752C62" w:rsidRPr="00256E8D">
        <w:rPr>
          <w:rFonts w:ascii="Times New Roman" w:hAnsi="Times New Roman" w:cs="Times New Roman"/>
          <w:sz w:val="24"/>
          <w:szCs w:val="24"/>
          <w:highlight w:val="yellow"/>
        </w:rPr>
        <w:t xml:space="preserve">работни места, използване на допълнителни дидактически материали, пълноценно използване на функционалните възможности на електронните образователни платформи. </w:t>
      </w:r>
    </w:p>
    <w:p w14:paraId="095BD728" w14:textId="36AA29E6" w:rsidR="002B2ADD" w:rsidRPr="00256E8D" w:rsidRDefault="002B2ADD" w:rsidP="00CA71D4">
      <w:pPr>
        <w:pStyle w:val="a8"/>
        <w:numPr>
          <w:ilvl w:val="0"/>
          <w:numId w:val="29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56E8D">
        <w:rPr>
          <w:rFonts w:ascii="Times New Roman" w:hAnsi="Times New Roman" w:cs="Times New Roman"/>
          <w:sz w:val="24"/>
          <w:szCs w:val="24"/>
          <w:highlight w:val="yellow"/>
        </w:rPr>
        <w:t xml:space="preserve">Учителите да прилагат иновативни методи за преподаване (групова работа, проектно-ориентирано и проблемно базирано обучение, дискусии, решаване на </w:t>
      </w:r>
      <w:r w:rsidRPr="00256E8D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казуси, ролеви игри, мозайка, светкавица, лавина, игров метод, мозъчна атака</w:t>
      </w:r>
      <w:r w:rsidR="004371D6" w:rsidRPr="00256E8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56E8D">
        <w:rPr>
          <w:rFonts w:ascii="Times New Roman" w:hAnsi="Times New Roman" w:cs="Times New Roman"/>
          <w:sz w:val="24"/>
          <w:szCs w:val="24"/>
          <w:highlight w:val="yellow"/>
        </w:rPr>
        <w:t xml:space="preserve">и др.), които мотивират учениците за активно участие. </w:t>
      </w:r>
    </w:p>
    <w:p w14:paraId="48E0D9F5" w14:textId="1A073EDB" w:rsidR="002B2ADD" w:rsidRPr="00256E8D" w:rsidRDefault="004371D6" w:rsidP="00CA71D4">
      <w:pPr>
        <w:pStyle w:val="a8"/>
        <w:numPr>
          <w:ilvl w:val="0"/>
          <w:numId w:val="29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56E8D">
        <w:rPr>
          <w:rFonts w:ascii="Times New Roman" w:hAnsi="Times New Roman" w:cs="Times New Roman"/>
          <w:sz w:val="24"/>
          <w:szCs w:val="24"/>
          <w:highlight w:val="yellow"/>
        </w:rPr>
        <w:t>Педагогическите специалисти</w:t>
      </w:r>
      <w:r w:rsidR="000109A7" w:rsidRPr="00256E8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B2102" w:rsidRPr="00256E8D">
        <w:rPr>
          <w:rFonts w:ascii="Times New Roman" w:hAnsi="Times New Roman" w:cs="Times New Roman"/>
          <w:sz w:val="24"/>
          <w:szCs w:val="24"/>
          <w:highlight w:val="yellow"/>
        </w:rPr>
        <w:t xml:space="preserve">да </w:t>
      </w:r>
      <w:r w:rsidR="001A7A33" w:rsidRPr="00256E8D">
        <w:rPr>
          <w:rFonts w:ascii="Times New Roman" w:hAnsi="Times New Roman" w:cs="Times New Roman"/>
          <w:sz w:val="24"/>
          <w:szCs w:val="24"/>
          <w:highlight w:val="yellow"/>
        </w:rPr>
        <w:t>възлагат</w:t>
      </w:r>
      <w:r w:rsidR="00833F3D" w:rsidRPr="00256E8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B2ADD" w:rsidRPr="00256E8D">
        <w:rPr>
          <w:rFonts w:ascii="Times New Roman" w:hAnsi="Times New Roman" w:cs="Times New Roman"/>
          <w:sz w:val="24"/>
          <w:szCs w:val="24"/>
          <w:highlight w:val="yellow"/>
        </w:rPr>
        <w:t xml:space="preserve">дейности и задачи, развиващи </w:t>
      </w:r>
      <w:r w:rsidRPr="00256E8D">
        <w:rPr>
          <w:rFonts w:ascii="Times New Roman" w:hAnsi="Times New Roman" w:cs="Times New Roman"/>
          <w:sz w:val="24"/>
          <w:szCs w:val="24"/>
          <w:highlight w:val="yellow"/>
        </w:rPr>
        <w:t xml:space="preserve">у учениците </w:t>
      </w:r>
      <w:r w:rsidR="002B2ADD" w:rsidRPr="00256E8D">
        <w:rPr>
          <w:rFonts w:ascii="Times New Roman" w:hAnsi="Times New Roman" w:cs="Times New Roman"/>
          <w:sz w:val="24"/>
          <w:szCs w:val="24"/>
          <w:highlight w:val="yellow"/>
        </w:rPr>
        <w:t>инициативност</w:t>
      </w:r>
      <w:r w:rsidRPr="00256E8D">
        <w:rPr>
          <w:rFonts w:ascii="Times New Roman" w:hAnsi="Times New Roman" w:cs="Times New Roman"/>
          <w:sz w:val="24"/>
          <w:szCs w:val="24"/>
          <w:highlight w:val="yellow"/>
        </w:rPr>
        <w:t>, творчество,</w:t>
      </w:r>
      <w:r w:rsidR="002B2ADD" w:rsidRPr="00256E8D">
        <w:rPr>
          <w:rFonts w:ascii="Times New Roman" w:hAnsi="Times New Roman" w:cs="Times New Roman"/>
          <w:sz w:val="24"/>
          <w:szCs w:val="24"/>
          <w:highlight w:val="yellow"/>
        </w:rPr>
        <w:t xml:space="preserve"> предприемаческа компетентност </w:t>
      </w:r>
      <w:r w:rsidRPr="00256E8D">
        <w:rPr>
          <w:rFonts w:ascii="Times New Roman" w:hAnsi="Times New Roman" w:cs="Times New Roman"/>
          <w:sz w:val="24"/>
          <w:szCs w:val="24"/>
          <w:highlight w:val="yellow"/>
        </w:rPr>
        <w:t xml:space="preserve">и </w:t>
      </w:r>
      <w:r w:rsidR="002B2ADD" w:rsidRPr="00256E8D">
        <w:rPr>
          <w:rFonts w:ascii="Times New Roman" w:hAnsi="Times New Roman" w:cs="Times New Roman"/>
          <w:sz w:val="24"/>
          <w:szCs w:val="24"/>
          <w:highlight w:val="yellow"/>
        </w:rPr>
        <w:t>лидерство.</w:t>
      </w:r>
    </w:p>
    <w:p w14:paraId="59C00F5C" w14:textId="77777777" w:rsidR="001D2177" w:rsidRPr="004371D6" w:rsidRDefault="42752C62" w:rsidP="001D2177">
      <w:pPr>
        <w:pStyle w:val="a8"/>
        <w:spacing w:after="0" w:line="36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GoBack"/>
      <w:bookmarkEnd w:id="5"/>
      <w:r w:rsidRPr="004371D6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Pr="004371D6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 „Управление“: резултати, силни страни, насоки и препоръки за подобряване на качеството на предлаганото образование.</w:t>
      </w:r>
    </w:p>
    <w:p w14:paraId="5FAC59D1" w14:textId="25D34EA4" w:rsidR="002D5DA1" w:rsidRPr="004371D6" w:rsidRDefault="22362B90" w:rsidP="004825B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4371D6">
        <w:rPr>
          <w:rFonts w:ascii="Times New Roman" w:eastAsia="Calibri" w:hAnsi="Times New Roman" w:cs="Times New Roman"/>
          <w:b/>
          <w:bCs/>
          <w:sz w:val="24"/>
          <w:szCs w:val="24"/>
        </w:rPr>
        <w:t>Критерият „Стратегическо управление и лидерство“</w:t>
      </w:r>
      <w:r w:rsidRPr="004371D6">
        <w:rPr>
          <w:rFonts w:ascii="Times New Roman" w:eastAsia="Calibri" w:hAnsi="Times New Roman" w:cs="Times New Roman"/>
          <w:sz w:val="24"/>
          <w:szCs w:val="24"/>
        </w:rPr>
        <w:t xml:space="preserve"> е оценен с 11 от общо 16 точки. </w:t>
      </w:r>
      <w:r w:rsidR="00DD5EF9" w:rsidRPr="004371D6">
        <w:rPr>
          <w:rStyle w:val="normaltextrun"/>
          <w:rFonts w:ascii="Times New Roman" w:hAnsi="Times New Roman" w:cs="Times New Roman"/>
          <w:sz w:val="24"/>
          <w:szCs w:val="24"/>
        </w:rPr>
        <w:t xml:space="preserve">Стратегията за развитие на училището </w:t>
      </w:r>
      <w:r w:rsidR="004825B7">
        <w:rPr>
          <w:rStyle w:val="normaltextrun"/>
          <w:rFonts w:ascii="Times New Roman" w:hAnsi="Times New Roman" w:cs="Times New Roman"/>
          <w:sz w:val="24"/>
          <w:szCs w:val="24"/>
        </w:rPr>
        <w:t>за</w:t>
      </w:r>
      <w:r w:rsidR="00DD5EF9" w:rsidRPr="004371D6">
        <w:rPr>
          <w:rStyle w:val="normaltextrun"/>
          <w:rFonts w:ascii="Times New Roman" w:hAnsi="Times New Roman" w:cs="Times New Roman"/>
          <w:sz w:val="24"/>
          <w:szCs w:val="24"/>
        </w:rPr>
        <w:t xml:space="preserve"> периода 2020 – 2024 година отразява спецификата на институцията. П</w:t>
      </w:r>
      <w:r w:rsidR="004E20EB" w:rsidRPr="004371D6">
        <w:rPr>
          <w:rFonts w:ascii="Times New Roman" w:eastAsia="Times New Roman" w:hAnsi="Times New Roman" w:cs="Times New Roman"/>
          <w:sz w:val="24"/>
          <w:szCs w:val="24"/>
        </w:rPr>
        <w:t xml:space="preserve">риета е от педагогическия съвет, </w:t>
      </w:r>
      <w:r w:rsidR="009D0106" w:rsidRPr="004371D6">
        <w:rPr>
          <w:rFonts w:ascii="Times New Roman" w:eastAsia="Times New Roman" w:hAnsi="Times New Roman" w:cs="Times New Roman"/>
          <w:sz w:val="24"/>
          <w:szCs w:val="24"/>
        </w:rPr>
        <w:t xml:space="preserve">но не е одобрена от </w:t>
      </w:r>
      <w:r w:rsidR="009D0106" w:rsidRPr="004371D6">
        <w:rPr>
          <w:rFonts w:ascii="Times New Roman" w:hAnsi="Times New Roman" w:cs="Times New Roman"/>
          <w:sz w:val="24"/>
          <w:szCs w:val="24"/>
        </w:rPr>
        <w:t>Общественият съвет в училището съгласно</w:t>
      </w:r>
      <w:r w:rsidR="00F233AF" w:rsidRPr="004371D6">
        <w:rPr>
          <w:rFonts w:ascii="Times New Roman" w:hAnsi="Times New Roman" w:cs="Times New Roman"/>
          <w:sz w:val="24"/>
          <w:szCs w:val="24"/>
        </w:rPr>
        <w:t xml:space="preserve"> ч</w:t>
      </w:r>
      <w:r w:rsidR="009D0106" w:rsidRPr="004371D6">
        <w:rPr>
          <w:rFonts w:ascii="Times New Roman" w:hAnsi="Times New Roman" w:cs="Times New Roman"/>
          <w:sz w:val="24"/>
          <w:szCs w:val="24"/>
        </w:rPr>
        <w:t>л. 269</w:t>
      </w:r>
      <w:r w:rsidR="00043A36">
        <w:rPr>
          <w:rFonts w:ascii="Times New Roman" w:hAnsi="Times New Roman" w:cs="Times New Roman"/>
          <w:sz w:val="24"/>
          <w:szCs w:val="24"/>
        </w:rPr>
        <w:t xml:space="preserve">, ал., т. </w:t>
      </w:r>
      <w:r w:rsidR="009D0106" w:rsidRPr="004371D6">
        <w:rPr>
          <w:rFonts w:ascii="Times New Roman" w:hAnsi="Times New Roman" w:cs="Times New Roman"/>
          <w:sz w:val="24"/>
          <w:szCs w:val="24"/>
        </w:rPr>
        <w:t xml:space="preserve">1 </w:t>
      </w:r>
      <w:r w:rsidR="00F558F4" w:rsidRPr="004371D6">
        <w:rPr>
          <w:rFonts w:ascii="Times New Roman" w:hAnsi="Times New Roman" w:cs="Times New Roman"/>
          <w:sz w:val="24"/>
          <w:szCs w:val="24"/>
        </w:rPr>
        <w:t>о</w:t>
      </w:r>
      <w:r w:rsidR="00F233AF" w:rsidRPr="004371D6">
        <w:rPr>
          <w:rFonts w:ascii="Times New Roman" w:hAnsi="Times New Roman" w:cs="Times New Roman"/>
          <w:sz w:val="24"/>
          <w:szCs w:val="24"/>
        </w:rPr>
        <w:t xml:space="preserve">т </w:t>
      </w:r>
      <w:r w:rsidR="00F558F4" w:rsidRPr="004371D6">
        <w:rPr>
          <w:rFonts w:ascii="Times New Roman" w:hAnsi="Times New Roman" w:cs="Times New Roman"/>
          <w:sz w:val="24"/>
          <w:szCs w:val="24"/>
        </w:rPr>
        <w:t>З</w:t>
      </w:r>
      <w:r w:rsidR="00F233AF" w:rsidRPr="004371D6">
        <w:rPr>
          <w:rFonts w:ascii="Times New Roman" w:hAnsi="Times New Roman" w:cs="Times New Roman"/>
          <w:sz w:val="24"/>
          <w:szCs w:val="24"/>
        </w:rPr>
        <w:t>акона</w:t>
      </w:r>
      <w:r w:rsidR="00F558F4" w:rsidRPr="004371D6">
        <w:rPr>
          <w:rFonts w:ascii="Times New Roman" w:hAnsi="Times New Roman" w:cs="Times New Roman"/>
          <w:sz w:val="24"/>
          <w:szCs w:val="24"/>
        </w:rPr>
        <w:t xml:space="preserve"> за предучилищно</w:t>
      </w:r>
      <w:r w:rsidR="00043A36">
        <w:rPr>
          <w:rFonts w:ascii="Times New Roman" w:hAnsi="Times New Roman" w:cs="Times New Roman"/>
          <w:sz w:val="24"/>
          <w:szCs w:val="24"/>
        </w:rPr>
        <w:t>то</w:t>
      </w:r>
      <w:r w:rsidR="00F558F4" w:rsidRPr="004371D6">
        <w:rPr>
          <w:rFonts w:ascii="Times New Roman" w:hAnsi="Times New Roman" w:cs="Times New Roman"/>
          <w:sz w:val="24"/>
          <w:szCs w:val="24"/>
        </w:rPr>
        <w:t xml:space="preserve"> и учили</w:t>
      </w:r>
      <w:r w:rsidR="005F73F2" w:rsidRPr="004371D6">
        <w:rPr>
          <w:rFonts w:ascii="Times New Roman" w:hAnsi="Times New Roman" w:cs="Times New Roman"/>
          <w:sz w:val="24"/>
          <w:szCs w:val="24"/>
        </w:rPr>
        <w:t>щ</w:t>
      </w:r>
      <w:r w:rsidR="00F558F4" w:rsidRPr="004371D6">
        <w:rPr>
          <w:rFonts w:ascii="Times New Roman" w:hAnsi="Times New Roman" w:cs="Times New Roman"/>
          <w:sz w:val="24"/>
          <w:szCs w:val="24"/>
        </w:rPr>
        <w:t>но</w:t>
      </w:r>
      <w:r w:rsidR="00043A36">
        <w:rPr>
          <w:rFonts w:ascii="Times New Roman" w:hAnsi="Times New Roman" w:cs="Times New Roman"/>
          <w:sz w:val="24"/>
          <w:szCs w:val="24"/>
        </w:rPr>
        <w:t>то</w:t>
      </w:r>
      <w:r w:rsidR="00F558F4" w:rsidRPr="004371D6">
        <w:rPr>
          <w:rFonts w:ascii="Times New Roman" w:hAnsi="Times New Roman" w:cs="Times New Roman"/>
          <w:sz w:val="24"/>
          <w:szCs w:val="24"/>
        </w:rPr>
        <w:t xml:space="preserve"> образование.</w:t>
      </w:r>
      <w:r w:rsidR="00F233AF" w:rsidRPr="004371D6">
        <w:rPr>
          <w:rFonts w:ascii="Times New Roman" w:hAnsi="Times New Roman" w:cs="Times New Roman"/>
          <w:sz w:val="24"/>
          <w:szCs w:val="24"/>
        </w:rPr>
        <w:t xml:space="preserve"> </w:t>
      </w:r>
      <w:r w:rsidR="00E768AA" w:rsidRPr="004371D6">
        <w:rPr>
          <w:rFonts w:ascii="Times New Roman" w:hAnsi="Times New Roman" w:cs="Times New Roman"/>
          <w:sz w:val="24"/>
          <w:szCs w:val="24"/>
        </w:rPr>
        <w:t xml:space="preserve">Екип от </w:t>
      </w:r>
      <w:r w:rsidR="00FD44A3" w:rsidRPr="004371D6">
        <w:rPr>
          <w:rFonts w:ascii="Times New Roman" w:hAnsi="Times New Roman" w:cs="Times New Roman"/>
          <w:sz w:val="24"/>
          <w:szCs w:val="24"/>
        </w:rPr>
        <w:t xml:space="preserve">педагогически специалисти е </w:t>
      </w:r>
      <w:r w:rsidR="00E768AA" w:rsidRPr="004371D6">
        <w:rPr>
          <w:rFonts w:ascii="Times New Roman" w:hAnsi="Times New Roman" w:cs="Times New Roman"/>
          <w:sz w:val="24"/>
          <w:szCs w:val="24"/>
        </w:rPr>
        <w:t>участвал в нейното разработване, но родителите не са участвали в този процес.</w:t>
      </w:r>
      <w:r w:rsidRPr="004371D6">
        <w:rPr>
          <w:rFonts w:ascii="Times New Roman" w:eastAsia="Calibri" w:hAnsi="Times New Roman" w:cs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Pr="004371D6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val="en-US"/>
        </w:rPr>
        <w:t>Стратегията не е разяснена на родителите, не са ангажирани и не са участвали в изпълнениет</w:t>
      </w:r>
      <w:r w:rsidRPr="004371D6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</w:rPr>
        <w:t>о</w:t>
      </w:r>
      <w:r w:rsidRPr="004371D6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val="en-US"/>
        </w:rPr>
        <w:t xml:space="preserve"> на заложените в плана към нея дейности. </w:t>
      </w:r>
      <w:r w:rsidR="00412D04" w:rsidRPr="004371D6">
        <w:rPr>
          <w:rStyle w:val="normaltextrun"/>
          <w:rFonts w:ascii="Times New Roman" w:hAnsi="Times New Roman" w:cs="Times New Roman"/>
          <w:sz w:val="24"/>
          <w:szCs w:val="24"/>
        </w:rPr>
        <w:t xml:space="preserve">Изпълнението на </w:t>
      </w:r>
      <w:r w:rsidR="0003176E" w:rsidRPr="004371D6">
        <w:rPr>
          <w:rStyle w:val="normaltextrun"/>
          <w:rFonts w:ascii="Times New Roman" w:hAnsi="Times New Roman" w:cs="Times New Roman"/>
          <w:sz w:val="24"/>
          <w:szCs w:val="24"/>
        </w:rPr>
        <w:t>С</w:t>
      </w:r>
      <w:r w:rsidR="00412D04" w:rsidRPr="004371D6">
        <w:rPr>
          <w:rStyle w:val="normaltextrun"/>
          <w:rFonts w:ascii="Times New Roman" w:hAnsi="Times New Roman" w:cs="Times New Roman"/>
          <w:sz w:val="24"/>
          <w:szCs w:val="24"/>
        </w:rPr>
        <w:t>тратегията е отчетено за периода м</w:t>
      </w:r>
      <w:r w:rsidR="0003176E" w:rsidRPr="004371D6">
        <w:rPr>
          <w:rStyle w:val="normaltextrun"/>
          <w:rFonts w:ascii="Times New Roman" w:hAnsi="Times New Roman" w:cs="Times New Roman"/>
          <w:sz w:val="24"/>
          <w:szCs w:val="24"/>
        </w:rPr>
        <w:t xml:space="preserve">есец септември </w:t>
      </w:r>
      <w:r w:rsidR="00412D04" w:rsidRPr="004371D6">
        <w:rPr>
          <w:rStyle w:val="normaltextrun"/>
          <w:rFonts w:ascii="Times New Roman" w:hAnsi="Times New Roman" w:cs="Times New Roman"/>
          <w:sz w:val="24"/>
          <w:szCs w:val="24"/>
        </w:rPr>
        <w:t>2020</w:t>
      </w:r>
      <w:r w:rsidR="0003176E" w:rsidRPr="004371D6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412D04" w:rsidRPr="004371D6">
        <w:rPr>
          <w:rStyle w:val="normaltextrun"/>
          <w:rFonts w:ascii="Times New Roman" w:hAnsi="Times New Roman" w:cs="Times New Roman"/>
          <w:sz w:val="24"/>
          <w:szCs w:val="24"/>
        </w:rPr>
        <w:t>г.</w:t>
      </w:r>
      <w:r w:rsidR="001545D3" w:rsidRPr="004371D6">
        <w:rPr>
          <w:rStyle w:val="normaltextrun"/>
          <w:rFonts w:ascii="Times New Roman" w:hAnsi="Times New Roman" w:cs="Times New Roman"/>
          <w:sz w:val="24"/>
          <w:szCs w:val="24"/>
        </w:rPr>
        <w:t xml:space="preserve"> - </w:t>
      </w:r>
      <w:r w:rsidR="00412D04" w:rsidRPr="004371D6">
        <w:rPr>
          <w:rStyle w:val="normaltextrun"/>
          <w:rFonts w:ascii="Times New Roman" w:hAnsi="Times New Roman" w:cs="Times New Roman"/>
          <w:sz w:val="24"/>
          <w:szCs w:val="24"/>
        </w:rPr>
        <w:t>м</w:t>
      </w:r>
      <w:r w:rsidR="001545D3" w:rsidRPr="004371D6">
        <w:rPr>
          <w:rStyle w:val="normaltextrun"/>
          <w:rFonts w:ascii="Times New Roman" w:hAnsi="Times New Roman" w:cs="Times New Roman"/>
          <w:sz w:val="24"/>
          <w:szCs w:val="24"/>
        </w:rPr>
        <w:t>есец</w:t>
      </w:r>
      <w:r w:rsidR="00412D04" w:rsidRPr="004371D6">
        <w:rPr>
          <w:rStyle w:val="normaltextrun"/>
          <w:rFonts w:ascii="Times New Roman" w:hAnsi="Times New Roman" w:cs="Times New Roman"/>
          <w:sz w:val="24"/>
          <w:szCs w:val="24"/>
        </w:rPr>
        <w:t xml:space="preserve"> септември 2021</w:t>
      </w:r>
      <w:r w:rsidR="001545D3" w:rsidRPr="004371D6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412D04" w:rsidRPr="004371D6">
        <w:rPr>
          <w:rStyle w:val="normaltextrun"/>
          <w:rFonts w:ascii="Times New Roman" w:hAnsi="Times New Roman" w:cs="Times New Roman"/>
          <w:sz w:val="24"/>
          <w:szCs w:val="24"/>
        </w:rPr>
        <w:t>г. Р</w:t>
      </w:r>
      <w:r w:rsidR="00D25227" w:rsidRPr="004371D6">
        <w:rPr>
          <w:rStyle w:val="normaltextrun"/>
          <w:rFonts w:ascii="Times New Roman" w:hAnsi="Times New Roman" w:cs="Times New Roman"/>
          <w:sz w:val="24"/>
          <w:szCs w:val="24"/>
        </w:rPr>
        <w:t xml:space="preserve">ъководството на училището и педагогическите специалисти съвместно обсъждат професионалното обучение, иновациите и необходимостта от подобряване на материалната база. </w:t>
      </w:r>
      <w:r w:rsidRPr="004371D6">
        <w:rPr>
          <w:rStyle w:val="normaltextrun"/>
          <w:rFonts w:ascii="Times New Roman" w:hAnsi="Times New Roman" w:cs="Times New Roman"/>
          <w:sz w:val="24"/>
          <w:szCs w:val="24"/>
        </w:rPr>
        <w:t xml:space="preserve">Мерки за повишаване качеството </w:t>
      </w:r>
      <w:r w:rsidR="004825B7">
        <w:rPr>
          <w:rStyle w:val="normaltextrun"/>
          <w:rFonts w:ascii="Times New Roman" w:hAnsi="Times New Roman" w:cs="Times New Roman"/>
          <w:sz w:val="24"/>
          <w:szCs w:val="24"/>
        </w:rPr>
        <w:t>са</w:t>
      </w:r>
      <w:r w:rsidRPr="004371D6">
        <w:rPr>
          <w:rStyle w:val="normaltextrun"/>
          <w:rFonts w:ascii="Times New Roman" w:hAnsi="Times New Roman" w:cs="Times New Roman"/>
          <w:sz w:val="24"/>
          <w:szCs w:val="24"/>
        </w:rPr>
        <w:t xml:space="preserve"> в съответствие със спецификата на училището, дейностите и индикаторите са конкретно</w:t>
      </w:r>
      <w:r w:rsidR="00043A36">
        <w:rPr>
          <w:rStyle w:val="normaltextrun"/>
          <w:rFonts w:ascii="Times New Roman" w:hAnsi="Times New Roman" w:cs="Times New Roman"/>
          <w:sz w:val="24"/>
          <w:szCs w:val="24"/>
        </w:rPr>
        <w:t xml:space="preserve"> посочени</w:t>
      </w:r>
      <w:r w:rsidRPr="004371D6">
        <w:rPr>
          <w:rStyle w:val="normaltextrun"/>
          <w:rFonts w:ascii="Times New Roman" w:hAnsi="Times New Roman" w:cs="Times New Roman"/>
          <w:sz w:val="24"/>
          <w:szCs w:val="24"/>
        </w:rPr>
        <w:t xml:space="preserve">. </w:t>
      </w:r>
      <w:r w:rsidR="00273E8B" w:rsidRPr="00437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Директорът делегира правомощия на педагогическите специалисти, включвайки ги в различни постоянни и временни комисии за създаване на проект на документи на институцията или </w:t>
      </w:r>
      <w:r w:rsidR="00D31353" w:rsidRPr="00437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като ръководители на </w:t>
      </w:r>
      <w:r w:rsidR="00273E8B" w:rsidRPr="00437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проекти. </w:t>
      </w:r>
      <w:r w:rsidR="007474DF" w:rsidRPr="004371D6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Според екипа за управление </w:t>
      </w:r>
      <w:r w:rsidR="007474DF" w:rsidRPr="004371D6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ръководни умения и лидерски компетентности се развиват главно чрез участието на педагогическите специалности в много обучения</w:t>
      </w:r>
      <w:r w:rsidR="004825B7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474DF" w:rsidRPr="004371D6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т.ч. и за придобиване и повишаване на професионално-квалификационните степени. </w:t>
      </w:r>
      <w:r w:rsidR="007474DF" w:rsidRPr="004371D6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F3E18" w:rsidRPr="004371D6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В училището са създадени структури на ученическото самоуправление – всяка паралелка има ученически парламент, а неговите членове влизат в състава на училищния ученически парламент. Дейността им се координира от </w:t>
      </w:r>
      <w:r w:rsidR="00307986" w:rsidRPr="004371D6">
        <w:rPr>
          <w:rFonts w:ascii="Times New Roman" w:eastAsia="Times New Roman" w:hAnsi="Times New Roman" w:cs="Times New Roman"/>
          <w:sz w:val="24"/>
          <w:szCs w:val="24"/>
          <w:lang w:val="bg"/>
        </w:rPr>
        <w:t>заместник-директора</w:t>
      </w:r>
      <w:r w:rsidR="000F3E18" w:rsidRPr="004371D6">
        <w:rPr>
          <w:rFonts w:ascii="Times New Roman" w:eastAsia="Times New Roman" w:hAnsi="Times New Roman" w:cs="Times New Roman"/>
          <w:sz w:val="24"/>
          <w:szCs w:val="24"/>
          <w:lang w:val="bg"/>
        </w:rPr>
        <w:t>.</w:t>
      </w:r>
      <w:r w:rsidR="006F240B" w:rsidRPr="004371D6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 </w:t>
      </w:r>
      <w:r w:rsidR="000F3E18" w:rsidRPr="004371D6">
        <w:rPr>
          <w:rFonts w:ascii="Times New Roman" w:eastAsia="Times New Roman" w:hAnsi="Times New Roman" w:cs="Times New Roman"/>
          <w:sz w:val="24"/>
          <w:szCs w:val="24"/>
          <w:lang w:val="bg"/>
        </w:rPr>
        <w:t>Представителите на  ученическия парламент са активни и играят важна роля като лидери в общността на паралелката и училището, сами инициират различни идеи, които съгласуват с училищното ръководство, открояват най-добрите и ги реализират</w:t>
      </w:r>
      <w:r w:rsidR="008007A2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, като </w:t>
      </w:r>
      <w:r w:rsidR="00B02C64" w:rsidRPr="004371D6">
        <w:rPr>
          <w:rFonts w:ascii="Times New Roman" w:hAnsi="Times New Roman" w:cs="Times New Roman"/>
          <w:sz w:val="24"/>
          <w:szCs w:val="24"/>
        </w:rPr>
        <w:t>Деня</w:t>
      </w:r>
      <w:r w:rsidR="005B4BEC" w:rsidRPr="004371D6">
        <w:rPr>
          <w:rFonts w:ascii="Times New Roman" w:hAnsi="Times New Roman" w:cs="Times New Roman"/>
          <w:sz w:val="24"/>
          <w:szCs w:val="24"/>
        </w:rPr>
        <w:t>т</w:t>
      </w:r>
      <w:r w:rsidR="00B02C64" w:rsidRPr="004371D6">
        <w:rPr>
          <w:rFonts w:ascii="Times New Roman" w:hAnsi="Times New Roman" w:cs="Times New Roman"/>
          <w:sz w:val="24"/>
          <w:szCs w:val="24"/>
        </w:rPr>
        <w:t xml:space="preserve"> на розовата фланелка</w:t>
      </w:r>
      <w:r w:rsidR="008007A2">
        <w:rPr>
          <w:rFonts w:ascii="Times New Roman" w:hAnsi="Times New Roman" w:cs="Times New Roman"/>
          <w:sz w:val="24"/>
          <w:szCs w:val="24"/>
        </w:rPr>
        <w:t xml:space="preserve"> и </w:t>
      </w:r>
      <w:r w:rsidR="005B4BEC" w:rsidRPr="004371D6">
        <w:rPr>
          <w:rFonts w:ascii="Times New Roman" w:hAnsi="Times New Roman" w:cs="Times New Roman"/>
          <w:sz w:val="24"/>
          <w:szCs w:val="24"/>
        </w:rPr>
        <w:t>провежда</w:t>
      </w:r>
      <w:r w:rsidR="008007A2">
        <w:rPr>
          <w:rFonts w:ascii="Times New Roman" w:hAnsi="Times New Roman" w:cs="Times New Roman"/>
          <w:sz w:val="24"/>
          <w:szCs w:val="24"/>
        </w:rPr>
        <w:t>не на</w:t>
      </w:r>
      <w:r w:rsidR="005B4BEC" w:rsidRPr="004371D6">
        <w:rPr>
          <w:rFonts w:ascii="Times New Roman" w:hAnsi="Times New Roman" w:cs="Times New Roman"/>
          <w:sz w:val="24"/>
          <w:szCs w:val="24"/>
        </w:rPr>
        <w:t xml:space="preserve"> </w:t>
      </w:r>
      <w:r w:rsidR="00C639FD" w:rsidRPr="004371D6">
        <w:rPr>
          <w:rFonts w:ascii="Times New Roman" w:hAnsi="Times New Roman" w:cs="Times New Roman"/>
          <w:sz w:val="24"/>
          <w:szCs w:val="24"/>
        </w:rPr>
        <w:t>анкети</w:t>
      </w:r>
      <w:r w:rsidR="007155FF">
        <w:rPr>
          <w:rFonts w:ascii="Times New Roman" w:hAnsi="Times New Roman" w:cs="Times New Roman"/>
          <w:sz w:val="24"/>
          <w:szCs w:val="24"/>
        </w:rPr>
        <w:t xml:space="preserve"> за проследяване случаите на тормоз</w:t>
      </w:r>
      <w:r w:rsidR="00B02C64" w:rsidRPr="004371D6">
        <w:rPr>
          <w:rFonts w:ascii="Times New Roman" w:hAnsi="Times New Roman" w:cs="Times New Roman"/>
          <w:sz w:val="24"/>
          <w:szCs w:val="24"/>
        </w:rPr>
        <w:t xml:space="preserve">. </w:t>
      </w:r>
      <w:r w:rsidR="7EE9031E" w:rsidRPr="004371D6">
        <w:rPr>
          <w:rFonts w:ascii="Times New Roman" w:eastAsia="Times New Roman" w:hAnsi="Times New Roman" w:cs="Times New Roman"/>
          <w:noProof w:val="0"/>
          <w:sz w:val="24"/>
          <w:szCs w:val="24"/>
        </w:rPr>
        <w:t>Реализиран</w:t>
      </w:r>
      <w:r w:rsidR="7EE9031E" w:rsidRPr="004371D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е проект </w:t>
      </w:r>
      <w:r w:rsidR="7EE9031E" w:rsidRPr="004371D6">
        <w:rPr>
          <w:rStyle w:val="normaltextrun"/>
          <w:rFonts w:ascii="Times New Roman" w:eastAsia="Times New Roman" w:hAnsi="Times New Roman" w:cs="Times New Roman"/>
          <w:noProof w:val="0"/>
          <w:sz w:val="24"/>
          <w:szCs w:val="24"/>
        </w:rPr>
        <w:t xml:space="preserve">„Мост </w:t>
      </w:r>
      <w:r w:rsidR="7EE9031E" w:rsidRPr="004371D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на приятелството”</w:t>
      </w:r>
      <w:r w:rsidR="00043A36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="004825B7">
        <w:rPr>
          <w:rFonts w:ascii="Times New Roman" w:eastAsia="Times New Roman" w:hAnsi="Times New Roman" w:cs="Times New Roman"/>
          <w:noProof w:val="0"/>
          <w:sz w:val="24"/>
          <w:szCs w:val="24"/>
        </w:rPr>
        <w:t>за</w:t>
      </w:r>
      <w:r w:rsidR="7EE9031E" w:rsidRPr="004371D6">
        <w:rPr>
          <w:rStyle w:val="normaltextrun"/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r w:rsidR="004825B7">
        <w:rPr>
          <w:rStyle w:val="normaltextrun"/>
          <w:rFonts w:ascii="Times New Roman" w:eastAsia="Times New Roman" w:hAnsi="Times New Roman" w:cs="Times New Roman"/>
          <w:noProof w:val="0"/>
          <w:sz w:val="24"/>
          <w:szCs w:val="24"/>
        </w:rPr>
        <w:t>развиване на</w:t>
      </w:r>
      <w:r w:rsidR="7EE9031E" w:rsidRPr="004371D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качества като доброволчество, инициативност, </w:t>
      </w:r>
      <w:r w:rsidR="007155FF">
        <w:rPr>
          <w:rFonts w:ascii="Times New Roman" w:eastAsia="Times New Roman" w:hAnsi="Times New Roman" w:cs="Times New Roman"/>
          <w:noProof w:val="0"/>
          <w:sz w:val="24"/>
          <w:szCs w:val="24"/>
        </w:rPr>
        <w:t>за придобиване на лидерски качества, взаимопомощ и умения за</w:t>
      </w:r>
      <w:r w:rsidR="7EE9031E" w:rsidRPr="004371D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организира</w:t>
      </w:r>
      <w:r w:rsidR="007155FF">
        <w:rPr>
          <w:rFonts w:ascii="Times New Roman" w:eastAsia="Times New Roman" w:hAnsi="Times New Roman" w:cs="Times New Roman"/>
          <w:noProof w:val="0"/>
          <w:sz w:val="24"/>
          <w:szCs w:val="24"/>
        </w:rPr>
        <w:t>не на</w:t>
      </w:r>
      <w:r w:rsidR="7EE9031E" w:rsidRPr="004371D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различни кампании</w:t>
      </w:r>
      <w:r w:rsidR="007155FF">
        <w:rPr>
          <w:rFonts w:ascii="Times New Roman" w:eastAsia="Times New Roman" w:hAnsi="Times New Roman" w:cs="Times New Roman"/>
          <w:noProof w:val="0"/>
          <w:sz w:val="24"/>
          <w:szCs w:val="24"/>
        </w:rPr>
        <w:t>.</w:t>
      </w:r>
      <w:r w:rsidR="7EE9031E" w:rsidRPr="004371D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</w:p>
    <w:p w14:paraId="76D8F98E" w14:textId="77777777" w:rsidR="00B63C25" w:rsidRPr="004371D6" w:rsidRDefault="00FD78AE" w:rsidP="00B63C2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1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Критерият „Оперативно управление“ </w:t>
      </w:r>
      <w:r w:rsidRPr="004371D6">
        <w:rPr>
          <w:rFonts w:ascii="Times New Roman" w:eastAsia="Times New Roman" w:hAnsi="Times New Roman" w:cs="Times New Roman"/>
          <w:sz w:val="24"/>
          <w:szCs w:val="24"/>
        </w:rPr>
        <w:t xml:space="preserve">е оценен с </w:t>
      </w:r>
      <w:r w:rsidR="00620921" w:rsidRPr="004371D6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Pr="004371D6">
        <w:rPr>
          <w:rFonts w:ascii="Times New Roman" w:eastAsia="Times New Roman" w:hAnsi="Times New Roman" w:cs="Times New Roman"/>
          <w:sz w:val="24"/>
          <w:szCs w:val="24"/>
        </w:rPr>
        <w:t>от максималните 12 точки</w:t>
      </w:r>
      <w:r w:rsidR="00B63C25" w:rsidRPr="004371D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794654" w14:textId="6AFFF5F0" w:rsidR="00C15C67" w:rsidRPr="004371D6" w:rsidRDefault="00780160" w:rsidP="004825B7">
      <w:pPr>
        <w:spacing w:after="0" w:line="36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4371D6">
        <w:rPr>
          <w:rFonts w:ascii="Times New Roman" w:eastAsia="Times New Roman" w:hAnsi="Times New Roman" w:cs="Times New Roman"/>
          <w:sz w:val="24"/>
          <w:szCs w:val="24"/>
        </w:rPr>
        <w:lastRenderedPageBreak/>
        <w:t>В училището функционират 2 методич</w:t>
      </w:r>
      <w:r w:rsidR="004825B7">
        <w:rPr>
          <w:rFonts w:ascii="Times New Roman" w:eastAsia="Times New Roman" w:hAnsi="Times New Roman" w:cs="Times New Roman"/>
          <w:sz w:val="24"/>
          <w:szCs w:val="24"/>
        </w:rPr>
        <w:t>еск</w:t>
      </w:r>
      <w:r w:rsidRPr="004371D6">
        <w:rPr>
          <w:rFonts w:ascii="Times New Roman" w:eastAsia="Times New Roman" w:hAnsi="Times New Roman" w:cs="Times New Roman"/>
          <w:sz w:val="24"/>
          <w:szCs w:val="24"/>
        </w:rPr>
        <w:t>и обединения</w:t>
      </w:r>
      <w:r w:rsidR="003C78CD" w:rsidRPr="004371D6">
        <w:rPr>
          <w:rFonts w:ascii="Times New Roman" w:eastAsia="Times New Roman" w:hAnsi="Times New Roman" w:cs="Times New Roman"/>
          <w:sz w:val="24"/>
          <w:szCs w:val="24"/>
        </w:rPr>
        <w:t>.</w:t>
      </w:r>
      <w:r w:rsidR="00CF582B" w:rsidRPr="004371D6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C78CD" w:rsidRPr="004371D6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F582B" w:rsidRPr="004371D6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зпълнението на задачите от оперативните планове се отчита ежедневно на работни срещи на екипа или работните групи. </w:t>
      </w:r>
      <w:r w:rsidR="002E783F" w:rsidRPr="004371D6">
        <w:rPr>
          <w:rFonts w:ascii="Times New Roman" w:hAnsi="Times New Roman" w:cs="Times New Roman"/>
          <w:sz w:val="24"/>
          <w:szCs w:val="24"/>
          <w:shd w:val="clear" w:color="auto" w:fill="FFFFFF"/>
        </w:rPr>
        <w:t>Дейността на педагогическия съвет се прилага по нормативно установения ред и условия, планирани са теми, съответстващи на задълженията му според ЗПУО (обсъждане и приемане на училищни документи; разглеждат се въпроси, свързани с напредъка на учениците</w:t>
      </w:r>
      <w:r w:rsidR="004825B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E783F" w:rsidRPr="00437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проследява се нивото на усвояване на компетентности от учениците)</w:t>
      </w:r>
      <w:r w:rsidR="00071F4A" w:rsidRPr="004371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05406" w:rsidRPr="004371D6">
        <w:rPr>
          <w:rStyle w:val="normaltextrun"/>
          <w:rFonts w:ascii="Times New Roman" w:hAnsi="Times New Roman" w:cs="Times New Roman"/>
          <w:sz w:val="24"/>
          <w:szCs w:val="24"/>
        </w:rPr>
        <w:t xml:space="preserve">Планирани са 9 заседания. Не е планирано запознаване на педагогическия съвет с бюджета на училището и с отчета за неговото изпълнение </w:t>
      </w:r>
      <w:r w:rsidR="00043A36">
        <w:rPr>
          <w:rStyle w:val="normaltextrun"/>
          <w:rFonts w:ascii="Times New Roman" w:hAnsi="Times New Roman" w:cs="Times New Roman"/>
          <w:sz w:val="24"/>
          <w:szCs w:val="24"/>
        </w:rPr>
        <w:t xml:space="preserve">съгласно изискването </w:t>
      </w:r>
      <w:r w:rsidR="00505406" w:rsidRPr="004371D6">
        <w:rPr>
          <w:rStyle w:val="normaltextrun"/>
          <w:rFonts w:ascii="Times New Roman" w:hAnsi="Times New Roman" w:cs="Times New Roman"/>
          <w:sz w:val="24"/>
          <w:szCs w:val="24"/>
        </w:rPr>
        <w:t>чл. 263, ал.</w:t>
      </w:r>
      <w:r w:rsidR="00BE271B" w:rsidRPr="004371D6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505406" w:rsidRPr="004371D6">
        <w:rPr>
          <w:rStyle w:val="normaltextrun"/>
          <w:rFonts w:ascii="Times New Roman" w:hAnsi="Times New Roman" w:cs="Times New Roman"/>
          <w:sz w:val="24"/>
          <w:szCs w:val="24"/>
        </w:rPr>
        <w:t>1, т.</w:t>
      </w:r>
      <w:r w:rsidR="00BE271B" w:rsidRPr="004371D6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505406" w:rsidRPr="004371D6">
        <w:rPr>
          <w:rStyle w:val="normaltextrun"/>
          <w:rFonts w:ascii="Times New Roman" w:hAnsi="Times New Roman" w:cs="Times New Roman"/>
          <w:sz w:val="24"/>
          <w:szCs w:val="24"/>
        </w:rPr>
        <w:t>15</w:t>
      </w:r>
      <w:r w:rsidR="00043A36">
        <w:rPr>
          <w:rStyle w:val="normaltextrun"/>
          <w:rFonts w:ascii="Times New Roman" w:hAnsi="Times New Roman" w:cs="Times New Roman"/>
          <w:sz w:val="24"/>
          <w:szCs w:val="24"/>
        </w:rPr>
        <w:t xml:space="preserve"> от Закона за предучилищното и училищното образование</w:t>
      </w:r>
      <w:r w:rsidR="00505406" w:rsidRPr="004371D6">
        <w:rPr>
          <w:rStyle w:val="normaltextrun"/>
          <w:rFonts w:ascii="Times New Roman" w:hAnsi="Times New Roman" w:cs="Times New Roman"/>
          <w:sz w:val="24"/>
          <w:szCs w:val="24"/>
        </w:rPr>
        <w:t>, както и отчет на директора за изпълнение на взетите о</w:t>
      </w:r>
      <w:r w:rsidR="00BD2BE0" w:rsidRPr="004371D6">
        <w:rPr>
          <w:rStyle w:val="normaltextrun"/>
          <w:rFonts w:ascii="Times New Roman" w:hAnsi="Times New Roman" w:cs="Times New Roman"/>
          <w:sz w:val="24"/>
          <w:szCs w:val="24"/>
        </w:rPr>
        <w:t>т педагогическия съвет решения.</w:t>
      </w:r>
      <w:r w:rsidR="00EA67B4" w:rsidRPr="004371D6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384250" w:rsidRPr="004371D6">
        <w:rPr>
          <w:rFonts w:ascii="Times New Roman" w:eastAsia="Times New Roman" w:hAnsi="Times New Roman" w:cs="Times New Roman"/>
          <w:sz w:val="24"/>
          <w:szCs w:val="24"/>
        </w:rPr>
        <w:t xml:space="preserve">Изпълнението на делегирания бюджет на училището се отчита на общо събрание. </w:t>
      </w:r>
      <w:r w:rsidR="42752C62" w:rsidRPr="004825B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В училището са разработени планове, програми и други документи, но не всички от тях са актуализирани и съответстващи на спецификата на институцията (в </w:t>
      </w:r>
      <w:r w:rsidR="004825B7">
        <w:rPr>
          <w:rFonts w:ascii="Times New Roman" w:eastAsia="Times New Roman" w:hAnsi="Times New Roman" w:cs="Times New Roman"/>
          <w:noProof w:val="0"/>
          <w:sz w:val="24"/>
          <w:szCs w:val="24"/>
        </w:rPr>
        <w:t>п</w:t>
      </w:r>
      <w:r w:rsidR="42752C62" w:rsidRPr="004825B7">
        <w:rPr>
          <w:rFonts w:ascii="Times New Roman" w:eastAsia="Times New Roman" w:hAnsi="Times New Roman" w:cs="Times New Roman"/>
          <w:noProof w:val="0"/>
          <w:sz w:val="24"/>
          <w:szCs w:val="24"/>
        </w:rPr>
        <w:t>равилника за дейността на училището</w:t>
      </w:r>
      <w:r w:rsidR="42752C62" w:rsidRPr="004825B7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</w:t>
      </w:r>
      <w:r w:rsidR="42752C62" w:rsidRPr="004825B7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не е </w:t>
      </w:r>
      <w:r w:rsidR="004825B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отразена спецификата като </w:t>
      </w:r>
      <w:r w:rsidR="42752C62" w:rsidRPr="004825B7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иновативно </w:t>
      </w:r>
      <w:r w:rsidR="004825B7">
        <w:rPr>
          <w:rFonts w:ascii="Times New Roman" w:eastAsia="Times New Roman" w:hAnsi="Times New Roman" w:cs="Times New Roman"/>
          <w:noProof w:val="0"/>
          <w:sz w:val="24"/>
          <w:szCs w:val="24"/>
        </w:rPr>
        <w:t>училище, което</w:t>
      </w:r>
      <w:r w:rsidR="42752C62" w:rsidRPr="004825B7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предлага обучение </w:t>
      </w:r>
      <w:r w:rsidR="004825B7">
        <w:rPr>
          <w:rFonts w:ascii="Times New Roman" w:eastAsia="Times New Roman" w:hAnsi="Times New Roman" w:cs="Times New Roman"/>
          <w:noProof w:val="0"/>
          <w:sz w:val="24"/>
          <w:szCs w:val="24"/>
        </w:rPr>
        <w:t>по</w:t>
      </w:r>
      <w:r w:rsidR="42752C62" w:rsidRPr="004825B7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професионални </w:t>
      </w:r>
      <w:r w:rsidR="004825B7">
        <w:rPr>
          <w:rFonts w:ascii="Times New Roman" w:eastAsia="Times New Roman" w:hAnsi="Times New Roman" w:cs="Times New Roman"/>
          <w:noProof w:val="0"/>
          <w:sz w:val="24"/>
          <w:szCs w:val="24"/>
        </w:rPr>
        <w:t>направления</w:t>
      </w:r>
      <w:r w:rsidR="42752C62" w:rsidRPr="004825B7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; не е</w:t>
      </w:r>
      <w:r w:rsidR="42752C62" w:rsidRPr="004825B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="004825B7">
        <w:rPr>
          <w:rStyle w:val="normaltextrun"/>
          <w:rFonts w:ascii="Times New Roman" w:eastAsia="Times New Roman" w:hAnsi="Times New Roman" w:cs="Times New Roman"/>
          <w:noProof w:val="0"/>
          <w:sz w:val="24"/>
          <w:szCs w:val="24"/>
        </w:rPr>
        <w:t>о</w:t>
      </w:r>
      <w:r w:rsidR="42752C62" w:rsidRPr="004825B7">
        <w:rPr>
          <w:rStyle w:val="normaltextrun"/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писана организацията на  обучение на ученици в самостоятелна форма на обучение, не е </w:t>
      </w:r>
      <w:r w:rsidR="004825B7">
        <w:rPr>
          <w:rStyle w:val="normaltextrun"/>
          <w:rFonts w:ascii="Times New Roman" w:eastAsia="Times New Roman" w:hAnsi="Times New Roman" w:cs="Times New Roman"/>
          <w:noProof w:val="0"/>
          <w:sz w:val="24"/>
          <w:szCs w:val="24"/>
        </w:rPr>
        <w:t>о</w:t>
      </w:r>
      <w:r w:rsidR="42752C62" w:rsidRPr="004825B7">
        <w:rPr>
          <w:rStyle w:val="normaltextrun"/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писано организиране</w:t>
      </w:r>
      <w:r w:rsidR="004825B7">
        <w:rPr>
          <w:rStyle w:val="normaltextrun"/>
          <w:rFonts w:ascii="Times New Roman" w:eastAsia="Times New Roman" w:hAnsi="Times New Roman" w:cs="Times New Roman"/>
          <w:noProof w:val="0"/>
          <w:sz w:val="24"/>
          <w:szCs w:val="24"/>
        </w:rPr>
        <w:t>то</w:t>
      </w:r>
      <w:r w:rsidR="42752C62" w:rsidRPr="004825B7">
        <w:rPr>
          <w:rStyle w:val="normaltextrun"/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на обучението </w:t>
      </w:r>
      <w:r w:rsidR="42752C62" w:rsidRPr="004825B7">
        <w:rPr>
          <w:rStyle w:val="normaltextrun"/>
          <w:rFonts w:ascii="Times New Roman" w:eastAsia="Times New Roman" w:hAnsi="Times New Roman" w:cs="Times New Roman"/>
          <w:noProof w:val="0"/>
          <w:sz w:val="24"/>
          <w:szCs w:val="24"/>
        </w:rPr>
        <w:t xml:space="preserve">от разстояние в </w:t>
      </w:r>
      <w:r w:rsidR="42752C62" w:rsidRPr="004825B7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електронна</w:t>
      </w:r>
      <w:r w:rsidR="42752C62" w:rsidRPr="004825B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среда; не е определен редът за приемане на Етичния кодекс на училищната общност</w:t>
      </w:r>
      <w:r w:rsidR="42752C62" w:rsidRPr="004825B7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).</w:t>
      </w:r>
      <w:r w:rsidR="005B0169" w:rsidRPr="004371D6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Контролната дейност се отчита </w:t>
      </w:r>
      <w:r w:rsidR="00043A36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пред</w:t>
      </w:r>
      <w:r w:rsidR="005B0169" w:rsidRPr="004371D6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педагогически</w:t>
      </w:r>
      <w:r w:rsidR="00043A36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5B0169" w:rsidRPr="004371D6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съвет, а обратната връзка с педагогическите специалисти </w:t>
      </w:r>
      <w:r w:rsidR="00043A36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се осъществява </w:t>
      </w:r>
      <w:r w:rsidR="005B0169" w:rsidRPr="004371D6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веднага след извършения контрол. Примери за извършен контрол на работата на </w:t>
      </w:r>
      <w:r w:rsidR="005B0169" w:rsidRPr="007155FF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персонала</w:t>
      </w:r>
      <w:r w:rsidR="005B0169" w:rsidRPr="004371D6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бяха посочени. </w:t>
      </w:r>
      <w:r w:rsidR="005B0169" w:rsidRPr="004371D6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16E7" w:rsidRPr="004371D6">
        <w:rPr>
          <w:rFonts w:ascii="Times New Roman" w:eastAsia="Times New Roman" w:hAnsi="Times New Roman" w:cs="Times New Roman"/>
          <w:sz w:val="24"/>
          <w:szCs w:val="24"/>
        </w:rPr>
        <w:t>Професионалното обучение в гимназиален етап</w:t>
      </w:r>
      <w:r w:rsidR="00061A78" w:rsidRPr="004371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16E7" w:rsidRPr="004371D6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061A78" w:rsidRPr="004371D6">
        <w:rPr>
          <w:rFonts w:ascii="Times New Roman" w:eastAsia="Times New Roman" w:hAnsi="Times New Roman" w:cs="Times New Roman"/>
          <w:sz w:val="24"/>
          <w:szCs w:val="24"/>
        </w:rPr>
        <w:t>съобразен</w:t>
      </w:r>
      <w:r w:rsidR="003D16E7" w:rsidRPr="004371D6">
        <w:rPr>
          <w:rFonts w:ascii="Times New Roman" w:eastAsia="Times New Roman" w:hAnsi="Times New Roman" w:cs="Times New Roman"/>
          <w:sz w:val="24"/>
          <w:szCs w:val="24"/>
        </w:rPr>
        <w:t>о с потребностите на пазара на труда, като се предоставя перспектива за бъдеща реализация на учениците. Този факт допринася за утвърждаване на училищната  автономия</w:t>
      </w:r>
      <w:r w:rsidR="006D4270" w:rsidRPr="004371D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8E0C95" w14:textId="3CFE07E9" w:rsidR="00C15C67" w:rsidRPr="004371D6" w:rsidRDefault="42752C62" w:rsidP="001A1DF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71D6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Критерият „Управление на човешките ресурси“</w:t>
      </w:r>
      <w:r w:rsidRPr="004371D6">
        <w:rPr>
          <w:rFonts w:ascii="Times New Roman" w:eastAsia="Times New Roman" w:hAnsi="Times New Roman" w:cs="Times New Roman"/>
          <w:sz w:val="24"/>
          <w:szCs w:val="24"/>
        </w:rPr>
        <w:t xml:space="preserve"> е оценен на 8 точки от максималните 12 точки</w:t>
      </w:r>
      <w:r w:rsidRPr="004371D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832F1" w:rsidRPr="004371D6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A84F69" w:rsidRPr="004371D6">
        <w:rPr>
          <w:rFonts w:ascii="Times New Roman" w:hAnsi="Times New Roman" w:cs="Times New Roman"/>
          <w:sz w:val="24"/>
          <w:szCs w:val="24"/>
          <w:shd w:val="clear" w:color="auto" w:fill="FFFFFF"/>
        </w:rPr>
        <w:t>ри</w:t>
      </w:r>
      <w:r w:rsidR="001B6FE9" w:rsidRPr="00437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назначаване на учители в училището с предимство се ползват живеещите в населеното място и завършили  основното си образование в същото училище</w:t>
      </w:r>
      <w:r w:rsidR="001A1DF5">
        <w:rPr>
          <w:rFonts w:ascii="Times New Roman" w:hAnsi="Times New Roman" w:cs="Times New Roman"/>
          <w:sz w:val="24"/>
          <w:szCs w:val="24"/>
          <w:shd w:val="clear" w:color="auto" w:fill="FFFFFF"/>
        </w:rPr>
        <w:t>, поради което</w:t>
      </w:r>
      <w:r w:rsidR="001B6FE9" w:rsidRPr="00437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част от учителите са възпитаници на училището</w:t>
      </w:r>
      <w:r w:rsidR="001A1DF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B6FE9" w:rsidRPr="00437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кандидатите се провежда събеседване от определена</w:t>
      </w:r>
      <w:r w:rsidR="006072FA" w:rsidRPr="00437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B6FE9" w:rsidRPr="004371D6">
        <w:rPr>
          <w:rFonts w:ascii="Times New Roman" w:hAnsi="Times New Roman" w:cs="Times New Roman"/>
          <w:sz w:val="24"/>
          <w:szCs w:val="24"/>
          <w:shd w:val="clear" w:color="auto" w:fill="FFFFFF"/>
        </w:rPr>
        <w:t>със заповед комисия.</w:t>
      </w:r>
      <w:r w:rsidR="00CE6346" w:rsidRPr="004371D6">
        <w:rPr>
          <w:rFonts w:ascii="Times New Roman" w:hAnsi="Times New Roman" w:cs="Times New Roman"/>
          <w:sz w:val="24"/>
          <w:szCs w:val="24"/>
        </w:rPr>
        <w:t xml:space="preserve"> З</w:t>
      </w:r>
      <w:r w:rsidR="00CE6346" w:rsidRPr="00437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аместването на отсъстващите учители се реализира най-често </w:t>
      </w:r>
      <w:r w:rsidR="001A1D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чрез вътрешно заместване </w:t>
      </w:r>
      <w:r w:rsidR="001A1DF5" w:rsidRPr="004371D6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по смисъла на чл. 259 от Кодекса на труда с допълнително споразумение</w:t>
      </w:r>
      <w:r w:rsidR="001A1D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="00932C2E" w:rsidRPr="00437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преструктуриране на </w:t>
      </w:r>
      <w:r w:rsidR="00B46AE7" w:rsidRPr="004371D6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1A1DF5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B46AE7" w:rsidRPr="00437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дмичното </w:t>
      </w:r>
      <w:r w:rsidR="00EF657A" w:rsidRPr="004371D6">
        <w:rPr>
          <w:rFonts w:ascii="Times New Roman" w:hAnsi="Times New Roman" w:cs="Times New Roman"/>
          <w:sz w:val="24"/>
          <w:szCs w:val="24"/>
          <w:shd w:val="clear" w:color="auto" w:fill="FFFFFF"/>
        </w:rPr>
        <w:t>разписание.</w:t>
      </w:r>
      <w:r w:rsidR="00615174" w:rsidRPr="004371D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CE6346" w:rsidRPr="00437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През </w:t>
      </w:r>
      <w:r w:rsidR="00EF657A" w:rsidRPr="004371D6">
        <w:rPr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r w:rsidR="00CE6346" w:rsidRPr="00437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миналата учебна година са осигурени заместници за над 85% от </w:t>
      </w:r>
      <w:r w:rsidR="00EF657A" w:rsidRPr="004371D6">
        <w:rPr>
          <w:rFonts w:ascii="Times New Roman" w:hAnsi="Times New Roman" w:cs="Times New Roman"/>
          <w:sz w:val="24"/>
          <w:szCs w:val="24"/>
          <w:shd w:val="clear" w:color="auto" w:fill="FFFFFF"/>
        </w:rPr>
        <w:t>часовете.</w:t>
      </w:r>
      <w:r w:rsidR="00F25E8E" w:rsidRPr="00437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D3C81" w:rsidRPr="004371D6">
        <w:rPr>
          <w:rFonts w:ascii="Times New Roman" w:hAnsi="Times New Roman" w:cs="Times New Roman"/>
          <w:sz w:val="24"/>
          <w:szCs w:val="24"/>
          <w:shd w:val="clear" w:color="auto" w:fill="FFFFFF"/>
        </w:rPr>
        <w:t>Създадени са условия за подкрепа и мотивация на педагогическите специалисти в професионалното им развитие чрез възможност за професионално и личностно развитие.</w:t>
      </w:r>
      <w:r w:rsidR="00A15F39" w:rsidRPr="00437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84A4E" w:rsidRPr="00437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Взаимното учене между </w:t>
      </w:r>
      <w:r w:rsidR="00A15F39" w:rsidRPr="004371D6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учителите</w:t>
      </w:r>
      <w:r w:rsidR="00B84A4E" w:rsidRPr="00437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 осъществява в методическите </w:t>
      </w:r>
      <w:r w:rsidR="00B84A4E" w:rsidRPr="004371D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обединения и чрез неформално наставничество.</w:t>
      </w:r>
      <w:r w:rsidR="0011069D" w:rsidRPr="00437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6112" w:rsidRPr="00437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Учителите имат свободата да избират своята </w:t>
      </w:r>
      <w:r w:rsidR="000B05ED" w:rsidRPr="004371D6">
        <w:rPr>
          <w:rFonts w:ascii="Times New Roman" w:hAnsi="Times New Roman" w:cs="Times New Roman"/>
          <w:sz w:val="24"/>
          <w:szCs w:val="24"/>
          <w:shd w:val="clear" w:color="auto" w:fill="FFFFFF"/>
        </w:rPr>
        <w:t>квалификация</w:t>
      </w:r>
      <w:r w:rsidR="003F6112" w:rsidRPr="004371D6">
        <w:rPr>
          <w:rFonts w:ascii="Times New Roman" w:hAnsi="Times New Roman" w:cs="Times New Roman"/>
          <w:sz w:val="24"/>
          <w:szCs w:val="24"/>
          <w:shd w:val="clear" w:color="auto" w:fill="FFFFFF"/>
        </w:rPr>
        <w:t>, спрямо потребностите си</w:t>
      </w:r>
      <w:r w:rsidR="00B342D6" w:rsidRPr="00437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Формите и темите за квалификация на педагогическите специалисти се избират главно чрез </w:t>
      </w:r>
      <w:r w:rsidR="00407647" w:rsidRPr="00437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анкети. </w:t>
      </w:r>
      <w:r w:rsidR="00B342D6" w:rsidRPr="00437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FB448E" w:rsidRPr="004371D6">
        <w:rPr>
          <w:rFonts w:ascii="Times New Roman" w:hAnsi="Times New Roman" w:cs="Times New Roman"/>
          <w:sz w:val="24"/>
          <w:szCs w:val="24"/>
          <w:shd w:val="clear" w:color="auto" w:fill="FFFFFF"/>
        </w:rPr>
        <w:t>план</w:t>
      </w:r>
      <w:r w:rsidR="00B342D6" w:rsidRPr="00437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за квалификационна </w:t>
      </w:r>
      <w:r w:rsidR="00407647" w:rsidRPr="004371D6">
        <w:rPr>
          <w:rFonts w:ascii="Times New Roman" w:hAnsi="Times New Roman" w:cs="Times New Roman"/>
          <w:sz w:val="24"/>
          <w:szCs w:val="24"/>
        </w:rPr>
        <w:t>дейност</w:t>
      </w:r>
      <w:r w:rsidR="00E61653" w:rsidRPr="004371D6">
        <w:rPr>
          <w:rStyle w:val="normaltextrun"/>
          <w:rFonts w:ascii="Times New Roman" w:hAnsi="Times New Roman" w:cs="Times New Roman"/>
          <w:sz w:val="24"/>
          <w:szCs w:val="24"/>
        </w:rPr>
        <w:t xml:space="preserve"> акцентът е поставен върху: иновативни педагогически техники и технологии за мотивиране на учениците в различните възрастови групи; обучение в електронна среда и работа с образователни платформи;  осъществяване на взаимодействие между семейство - училище - социална среда за преодоляване на негативните тенденции /дискусионен форум с участието на родителите/; изграждане на позитивна и подкрепяща образователна среда. В плана са определени количествени и качествени индикатори за оценка на придобитата квалификация на педагогическите специалисти.</w:t>
      </w:r>
      <w:r w:rsidR="005347A1" w:rsidRPr="004371D6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347A1" w:rsidRPr="004371D6">
        <w:rPr>
          <w:rFonts w:ascii="Times New Roman" w:hAnsi="Times New Roman" w:cs="Times New Roman"/>
          <w:sz w:val="24"/>
          <w:szCs w:val="24"/>
          <w:shd w:val="clear" w:color="auto" w:fill="FFFFFF"/>
        </w:rPr>
        <w:t>Придобитите компетентности от квалификация педагогическите специалисти споделят с колегите си чрез формите на вътрешна квалификация</w:t>
      </w:r>
      <w:r w:rsidR="00AD560A" w:rsidRPr="004371D6">
        <w:rPr>
          <w:rFonts w:ascii="Times New Roman" w:hAnsi="Times New Roman" w:cs="Times New Roman"/>
          <w:sz w:val="24"/>
          <w:szCs w:val="24"/>
          <w:lang w:val="bg"/>
        </w:rPr>
        <w:t xml:space="preserve">. </w:t>
      </w:r>
      <w:r w:rsidR="0089542E" w:rsidRPr="004371D6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По-голяма част от </w:t>
      </w:r>
      <w:r w:rsidR="00AD560A" w:rsidRPr="004371D6">
        <w:rPr>
          <w:rFonts w:ascii="Times New Roman" w:eastAsia="Times New Roman" w:hAnsi="Times New Roman" w:cs="Times New Roman"/>
          <w:sz w:val="24"/>
          <w:szCs w:val="24"/>
          <w:lang w:val="bg"/>
        </w:rPr>
        <w:t>учител</w:t>
      </w:r>
      <w:r w:rsidR="0089542E" w:rsidRPr="004371D6">
        <w:rPr>
          <w:rFonts w:ascii="Times New Roman" w:eastAsia="Times New Roman" w:hAnsi="Times New Roman" w:cs="Times New Roman"/>
          <w:sz w:val="24"/>
          <w:szCs w:val="24"/>
          <w:lang w:val="bg"/>
        </w:rPr>
        <w:t>и</w:t>
      </w:r>
      <w:r w:rsidR="00AD560A" w:rsidRPr="004371D6">
        <w:rPr>
          <w:rFonts w:ascii="Times New Roman" w:eastAsia="Times New Roman" w:hAnsi="Times New Roman" w:cs="Times New Roman"/>
          <w:sz w:val="24"/>
          <w:szCs w:val="24"/>
          <w:lang w:val="bg"/>
        </w:rPr>
        <w:t>те</w:t>
      </w:r>
      <w:r w:rsidR="009F6159" w:rsidRPr="004371D6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 оценяват положително ефективността на квалификационната дейност.  </w:t>
      </w:r>
      <w:r w:rsidR="00AD560A" w:rsidRPr="004371D6">
        <w:rPr>
          <w:rFonts w:ascii="Times New Roman" w:eastAsia="Times New Roman" w:hAnsi="Times New Roman" w:cs="Times New Roman"/>
          <w:sz w:val="24"/>
          <w:szCs w:val="24"/>
          <w:lang w:val="bg"/>
        </w:rPr>
        <w:t>Ч</w:t>
      </w:r>
      <w:r w:rsidR="009F6159" w:rsidRPr="004371D6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увстват </w:t>
      </w:r>
      <w:r w:rsidR="00AD560A" w:rsidRPr="004371D6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се </w:t>
      </w:r>
      <w:r w:rsidR="00641E58" w:rsidRPr="004371D6">
        <w:rPr>
          <w:rFonts w:ascii="Times New Roman" w:eastAsia="Times New Roman" w:hAnsi="Times New Roman" w:cs="Times New Roman"/>
          <w:sz w:val="24"/>
          <w:szCs w:val="24"/>
          <w:lang w:val="bg"/>
        </w:rPr>
        <w:t>подкрепени, въпреки че не получават стимули под формата на материални наград</w:t>
      </w:r>
      <w:r w:rsidR="00406814" w:rsidRPr="004371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"/>
        </w:rPr>
        <w:t>и</w:t>
      </w:r>
      <w:r w:rsidR="004245A8" w:rsidRPr="004371D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53E3D" w:rsidRPr="004371D6">
        <w:rPr>
          <w:rFonts w:ascii="Times New Roman" w:hAnsi="Times New Roman" w:cs="Times New Roman"/>
          <w:sz w:val="24"/>
          <w:szCs w:val="24"/>
        </w:rPr>
        <w:t xml:space="preserve"> </w:t>
      </w:r>
      <w:r w:rsidR="0089542E" w:rsidRPr="004371D6">
        <w:rPr>
          <w:rFonts w:ascii="Times New Roman" w:eastAsia="Times New Roman" w:hAnsi="Times New Roman" w:cs="Times New Roman"/>
          <w:sz w:val="24"/>
          <w:szCs w:val="24"/>
        </w:rPr>
        <w:t xml:space="preserve">Оценяването на резултатите от труда и постиженията </w:t>
      </w:r>
      <w:r w:rsidR="00C53E3D" w:rsidRPr="004371D6">
        <w:rPr>
          <w:rFonts w:ascii="Times New Roman" w:eastAsia="Times New Roman" w:hAnsi="Times New Roman" w:cs="Times New Roman"/>
          <w:sz w:val="24"/>
          <w:szCs w:val="24"/>
        </w:rPr>
        <w:t>им се извършва чрез правила и разработени показатели, отразяващи спецификата на училището.</w:t>
      </w:r>
      <w:r w:rsidR="00B75A2D" w:rsidRPr="004371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5653" w:rsidRPr="004371D6">
        <w:rPr>
          <w:rFonts w:ascii="Times New Roman" w:eastAsia="Times New Roman" w:hAnsi="Times New Roman" w:cs="Times New Roman"/>
          <w:sz w:val="24"/>
          <w:szCs w:val="24"/>
          <w:lang w:val="bg"/>
        </w:rPr>
        <w:t>Предоставени са карти за оценяване на резултатите от труда само на педагогическите специалисти.</w:t>
      </w:r>
      <w:r w:rsidR="7EE9031E" w:rsidRPr="004371D6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 </w:t>
      </w:r>
    </w:p>
    <w:p w14:paraId="3EE838A9" w14:textId="78DAEF46" w:rsidR="00C15C67" w:rsidRPr="004371D6" w:rsidRDefault="42752C62" w:rsidP="00043A3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71D6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Критерият  „Управление на финансовите ресурси“</w:t>
      </w:r>
      <w:r w:rsidRPr="004371D6">
        <w:rPr>
          <w:rFonts w:ascii="Times New Roman" w:eastAsia="Times New Roman" w:hAnsi="Times New Roman" w:cs="Times New Roman"/>
          <w:sz w:val="24"/>
          <w:szCs w:val="24"/>
        </w:rPr>
        <w:t xml:space="preserve"> е получил 11 точки от общо 16.</w:t>
      </w:r>
      <w:r w:rsidRPr="004371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71D6">
        <w:rPr>
          <w:rFonts w:ascii="Times New Roman" w:eastAsia="Times New Roman" w:hAnsi="Times New Roman" w:cs="Times New Roman"/>
          <w:sz w:val="24"/>
          <w:szCs w:val="24"/>
        </w:rPr>
        <w:t xml:space="preserve">Финансовите ресурси се използват целесъобразно за развитие на училището. </w:t>
      </w:r>
      <w:r w:rsidRPr="004371D6">
        <w:rPr>
          <w:rFonts w:ascii="Times New Roman" w:eastAsia="Times New Roman" w:hAnsi="Times New Roman" w:cs="Times New Roman"/>
          <w:sz w:val="24"/>
          <w:szCs w:val="24"/>
          <w:lang w:val="bg"/>
        </w:rPr>
        <w:t>Размерът на реализираните средства за подобряване на физическата среда и съвременни дидактически средства надвишава планираните.</w:t>
      </w:r>
      <w:r w:rsidRPr="004371D6">
        <w:rPr>
          <w:rFonts w:ascii="Times New Roman" w:eastAsia="Times New Roman" w:hAnsi="Times New Roman" w:cs="Times New Roman"/>
          <w:sz w:val="24"/>
          <w:szCs w:val="24"/>
        </w:rPr>
        <w:t xml:space="preserve"> Планираните средства се използват за подобряване на физическата среда (ремонт на отоплителната инсталация, частична подмяна на дограмата на физкултурния салон и съблекалните), за закупуване на техника, дидактически материали. Планирани (10 898 лв.) и реализирани (7 314 лв.) са финансовите средства за занимания по интереси. Училището не планира финансови средства за превенция на обучителните затруднения на учениците. Отпускането на стипендии за учениците в регламентирано с вътрешни правила. </w:t>
      </w:r>
      <w:r w:rsidRPr="004371D6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За учебната 2020/2021 </w:t>
      </w:r>
      <w:r w:rsidR="00043A36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година </w:t>
      </w:r>
      <w:r w:rsidRPr="004371D6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от делегирания бюджет са осигурени 21 броя стипендии, от които месечни стипендии за подпомагане на достъпа на образование и преодоляване на отпадането на двама ученици, месечни стипендии за ученици без родители 2 броя, еднократна стипендия за преодоляване на еднократни социални обстоятелства, свързани с достъпа до образование на 17 ученици. </w:t>
      </w:r>
      <w:r w:rsidRPr="004371D6">
        <w:rPr>
          <w:rFonts w:ascii="Times New Roman" w:eastAsia="Times New Roman" w:hAnsi="Times New Roman" w:cs="Times New Roman"/>
          <w:sz w:val="24"/>
          <w:szCs w:val="24"/>
        </w:rPr>
        <w:t>За първи срок на учебна</w:t>
      </w:r>
      <w:r w:rsidR="00043A36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4371D6">
        <w:rPr>
          <w:rFonts w:ascii="Times New Roman" w:eastAsia="Times New Roman" w:hAnsi="Times New Roman" w:cs="Times New Roman"/>
          <w:sz w:val="24"/>
          <w:szCs w:val="24"/>
        </w:rPr>
        <w:t xml:space="preserve"> 2021/2022 година са осигурени 19 броя стипендии (</w:t>
      </w:r>
      <w:r w:rsidRPr="004371D6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месечни стипендии за подпомагане на достъпа на образование и преодоляване на отпадането на 7 ученици, месечни стипендии за ученици без родители </w:t>
      </w:r>
      <w:r w:rsidRPr="004371D6">
        <w:rPr>
          <w:rFonts w:ascii="Times New Roman" w:eastAsia="Times New Roman" w:hAnsi="Times New Roman" w:cs="Times New Roman"/>
          <w:sz w:val="24"/>
          <w:szCs w:val="24"/>
          <w:lang w:val="bg"/>
        </w:rPr>
        <w:lastRenderedPageBreak/>
        <w:t>3, еднократна стипендия за преодоляване на  социални обстоятелства, свързани с достъпа до образование на 9 ученици).</w:t>
      </w:r>
      <w:r w:rsidR="00043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71D6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От планираните 200 лв. за материални награди на учениците са използвани 50 лв. Реализирани са напълно финансовите средства от 2 475 лв. за ресурсно подпомагане на ученици със специали образователни потребности. За работа с ученици от уязвими групи са изразходени 11 925 лв. Училището участва само в 3 от възможните 22 за учебната година национални програми на МОН и в 4 проекта. Не са осигурени собствени приходи по чл. 293, ал. 1 от ЗПУО. Целевите финансови средства за транспорт се реализират 100%. </w:t>
      </w:r>
      <w:r w:rsidRPr="004371D6">
        <w:rPr>
          <w:rFonts w:ascii="Times New Roman" w:eastAsia="Times New Roman" w:hAnsi="Times New Roman" w:cs="Times New Roman"/>
          <w:sz w:val="24"/>
          <w:szCs w:val="24"/>
        </w:rPr>
        <w:t xml:space="preserve">Не са планирани средства за ремонт на библиотеката. Родителите не са запознати с извършените дейности, представителите на обществения съвет само са запознати, но не дават примери. Утвърденият бюджет и отчетите  за изпълнението му  са публикувани на интернет страницата на училището по параграфи без </w:t>
      </w:r>
      <w:r w:rsidRPr="004371D6">
        <w:rPr>
          <w:rFonts w:ascii="Times New Roman" w:hAnsi="Times New Roman" w:cs="Times New Roman"/>
          <w:sz w:val="24"/>
          <w:szCs w:val="24"/>
        </w:rPr>
        <w:t>изписване на наименованията на параграфите от единната бюджетна класификация. Обществения</w:t>
      </w:r>
      <w:r w:rsidR="00616792">
        <w:rPr>
          <w:rFonts w:ascii="Times New Roman" w:hAnsi="Times New Roman" w:cs="Times New Roman"/>
          <w:sz w:val="24"/>
          <w:szCs w:val="24"/>
        </w:rPr>
        <w:t>т</w:t>
      </w:r>
      <w:r w:rsidRPr="004371D6">
        <w:rPr>
          <w:rFonts w:ascii="Times New Roman" w:hAnsi="Times New Roman" w:cs="Times New Roman"/>
          <w:sz w:val="24"/>
          <w:szCs w:val="24"/>
        </w:rPr>
        <w:t xml:space="preserve"> съвет не е дал становище за разпределението на бюджета по дейности и размера на капиталовите разходи, както и за отчета за изпълнението му.</w:t>
      </w:r>
    </w:p>
    <w:p w14:paraId="68031F5A" w14:textId="4A059201" w:rsidR="001F5F21" w:rsidRPr="004371D6" w:rsidRDefault="22362B90" w:rsidP="00A30A2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71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Критерият „Управление на информационно-технологичните ресурси“ </w:t>
      </w:r>
      <w:r w:rsidRPr="004371D6">
        <w:rPr>
          <w:rFonts w:ascii="Times New Roman" w:eastAsia="Times New Roman" w:hAnsi="Times New Roman" w:cs="Times New Roman"/>
          <w:sz w:val="24"/>
          <w:szCs w:val="24"/>
        </w:rPr>
        <w:t xml:space="preserve">е оценен с 5 от максималните 8 точки. За образователния процес са осигурени 10 компютърни конфигурации, 2 мултимедийни устройства, 20 лаптопи, 1 скенер, 7 принтера, 2 интерактивни дисплея. </w:t>
      </w:r>
      <w:r w:rsidR="001A1DF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371D6">
        <w:rPr>
          <w:rFonts w:ascii="Times New Roman" w:eastAsia="Times New Roman" w:hAnsi="Times New Roman" w:cs="Times New Roman"/>
          <w:sz w:val="24"/>
          <w:szCs w:val="24"/>
        </w:rPr>
        <w:t>езжична</w:t>
      </w:r>
      <w:r w:rsidR="001A1DF5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4371D6">
        <w:rPr>
          <w:rFonts w:ascii="Times New Roman" w:eastAsia="Times New Roman" w:hAnsi="Times New Roman" w:cs="Times New Roman"/>
          <w:sz w:val="24"/>
          <w:szCs w:val="24"/>
        </w:rPr>
        <w:t xml:space="preserve"> интернет мрежа се ползва от ученици</w:t>
      </w:r>
      <w:r w:rsidR="001A1D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371D6">
        <w:rPr>
          <w:rFonts w:ascii="Times New Roman" w:eastAsia="Times New Roman" w:hAnsi="Times New Roman" w:cs="Times New Roman"/>
          <w:sz w:val="24"/>
          <w:szCs w:val="24"/>
        </w:rPr>
        <w:t xml:space="preserve"> учители </w:t>
      </w:r>
      <w:r w:rsidR="001A1D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71D6">
        <w:rPr>
          <w:rFonts w:ascii="Times New Roman" w:eastAsia="Times New Roman" w:hAnsi="Times New Roman" w:cs="Times New Roman"/>
          <w:sz w:val="24"/>
          <w:szCs w:val="24"/>
        </w:rPr>
        <w:t xml:space="preserve"> служителите </w:t>
      </w:r>
      <w:r w:rsidR="001A1DF5">
        <w:rPr>
          <w:rFonts w:ascii="Times New Roman" w:eastAsia="Times New Roman" w:hAnsi="Times New Roman" w:cs="Times New Roman"/>
          <w:sz w:val="24"/>
          <w:szCs w:val="24"/>
        </w:rPr>
        <w:t>с еднакво</w:t>
      </w:r>
      <w:r w:rsidRPr="004371D6">
        <w:rPr>
          <w:rFonts w:ascii="Times New Roman" w:eastAsia="Times New Roman" w:hAnsi="Times New Roman" w:cs="Times New Roman"/>
          <w:sz w:val="24"/>
          <w:szCs w:val="24"/>
        </w:rPr>
        <w:t xml:space="preserve"> ниво на достъп. Служителите от администрацията разполагат с компютри и периферни устройства. </w:t>
      </w:r>
      <w:r w:rsidRPr="004371D6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По-голяма част от учениците посочват, че в образователния процес се прилагат дигитални образователни ресурси, но само в един от </w:t>
      </w:r>
      <w:r w:rsidR="001A1DF5">
        <w:rPr>
          <w:rFonts w:ascii="Times New Roman" w:eastAsia="Times New Roman" w:hAnsi="Times New Roman" w:cs="Times New Roman"/>
          <w:sz w:val="24"/>
          <w:szCs w:val="24"/>
          <w:lang w:val="bg"/>
        </w:rPr>
        <w:t>посетените</w:t>
      </w:r>
      <w:r w:rsidRPr="004371D6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 у</w:t>
      </w:r>
      <w:r w:rsidR="001A1DF5">
        <w:rPr>
          <w:rFonts w:ascii="Times New Roman" w:eastAsia="Times New Roman" w:hAnsi="Times New Roman" w:cs="Times New Roman"/>
          <w:sz w:val="24"/>
          <w:szCs w:val="24"/>
          <w:lang w:val="bg"/>
        </w:rPr>
        <w:t>чебни часове</w:t>
      </w:r>
      <w:r w:rsidRPr="004371D6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 </w:t>
      </w:r>
      <w:r w:rsidR="001A1DF5">
        <w:rPr>
          <w:rFonts w:ascii="Times New Roman" w:eastAsia="Times New Roman" w:hAnsi="Times New Roman" w:cs="Times New Roman"/>
          <w:sz w:val="24"/>
          <w:szCs w:val="24"/>
          <w:lang w:val="bg"/>
        </w:rPr>
        <w:t>се използваха</w:t>
      </w:r>
      <w:r w:rsidRPr="004371D6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. В училището се прилага електронният дневник АдминПлюс, чрез който се проследява напредъкът на учениците, осъществява се комуникация между участниците в образователния процес, изготвят се справки. Информационните материали на интернет страницата на училището са актуални, налични са всички училищни документи съгласно изискванията на ЗПУО, не са налични образци на документи и не се предоставя възможност за подаване по електронен път. </w:t>
      </w:r>
    </w:p>
    <w:p w14:paraId="18C63511" w14:textId="72B9F09A" w:rsidR="00001BB9" w:rsidRPr="007474F8" w:rsidRDefault="2B942C5D" w:rsidP="42752C6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1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Критерият „Управление на партньорствата за развитие на училището“ </w:t>
      </w:r>
      <w:r w:rsidRPr="004371D6">
        <w:rPr>
          <w:rFonts w:ascii="Times New Roman" w:eastAsia="Times New Roman" w:hAnsi="Times New Roman" w:cs="Times New Roman"/>
          <w:sz w:val="24"/>
          <w:szCs w:val="24"/>
        </w:rPr>
        <w:t>е получил 9 от максималните 12 точки. Училището поддържа активни партньорства с всички заинтересовани страни: община, културни институции, бизнес, с две училища – с. Каспичан, обл. Шумен и с. Търнене, обл. Плевен.</w:t>
      </w:r>
      <w:r w:rsidRPr="004371D6">
        <w:rPr>
          <w:rFonts w:ascii="Times New Roman" w:hAnsi="Times New Roman" w:cs="Times New Roman"/>
          <w:b/>
          <w:bCs/>
          <w:color w:val="ED7C31"/>
          <w:sz w:val="24"/>
          <w:szCs w:val="24"/>
        </w:rPr>
        <w:t xml:space="preserve"> </w:t>
      </w:r>
      <w:r w:rsidRPr="004371D6">
        <w:rPr>
          <w:rFonts w:ascii="Times New Roman" w:eastAsia="Times New Roman" w:hAnsi="Times New Roman" w:cs="Times New Roman"/>
          <w:sz w:val="24"/>
          <w:szCs w:val="24"/>
        </w:rPr>
        <w:t xml:space="preserve">Реализират се съвместните дейности с Великотърновски университет „Св. Св. Кирил и Методий“ и с партньори от бизнеса, които са устойчиви и подпомагат във висока степен качествената професионална подготовка на учениците. Производствената практика на учениците се осъществява на реални работни места в две фирми. </w:t>
      </w:r>
      <w:r w:rsidRPr="004371D6">
        <w:rPr>
          <w:rStyle w:val="normaltextrun"/>
          <w:rFonts w:ascii="Times New Roman" w:hAnsi="Times New Roman" w:cs="Times New Roman"/>
          <w:sz w:val="24"/>
          <w:szCs w:val="24"/>
        </w:rPr>
        <w:t xml:space="preserve">Училището провежда съвместни дейности и </w:t>
      </w:r>
      <w:r w:rsidRPr="004371D6">
        <w:rPr>
          <w:rStyle w:val="normaltextrun"/>
          <w:rFonts w:ascii="Times New Roman" w:hAnsi="Times New Roman" w:cs="Times New Roman"/>
          <w:sz w:val="24"/>
          <w:szCs w:val="24"/>
        </w:rPr>
        <w:lastRenderedPageBreak/>
        <w:t xml:space="preserve">инициативи с културни, обществени организации и институции: с Община Лясковец - съвместно се осъществява превенция от ранно отпадане на деца в риск. В партньорство са с Център за междуетнически диалог и толерантност (ЦМДТ) </w:t>
      </w:r>
      <w:r w:rsidR="00E132FF">
        <w:rPr>
          <w:rStyle w:val="normaltextrun"/>
          <w:rFonts w:ascii="Times New Roman" w:hAnsi="Times New Roman" w:cs="Times New Roman"/>
          <w:sz w:val="24"/>
          <w:szCs w:val="24"/>
        </w:rPr>
        <w:t>„</w:t>
      </w:r>
      <w:r w:rsidRPr="004371D6">
        <w:rPr>
          <w:rStyle w:val="normaltextrun"/>
          <w:rFonts w:ascii="Times New Roman" w:hAnsi="Times New Roman" w:cs="Times New Roman"/>
          <w:sz w:val="24"/>
          <w:szCs w:val="24"/>
        </w:rPr>
        <w:t xml:space="preserve">Амалипе‘‘ за намаляване на отпадането от училище. </w:t>
      </w:r>
      <w:r w:rsidR="00E132FF">
        <w:rPr>
          <w:rStyle w:val="normaltextrun"/>
          <w:rFonts w:ascii="Times New Roman" w:hAnsi="Times New Roman" w:cs="Times New Roman"/>
          <w:sz w:val="24"/>
          <w:szCs w:val="24"/>
        </w:rPr>
        <w:t>О</w:t>
      </w:r>
      <w:r w:rsidR="00E132FF" w:rsidRPr="004371D6">
        <w:rPr>
          <w:rStyle w:val="normaltextrun"/>
          <w:rFonts w:ascii="Times New Roman" w:hAnsi="Times New Roman" w:cs="Times New Roman"/>
          <w:sz w:val="24"/>
          <w:szCs w:val="24"/>
        </w:rPr>
        <w:t xml:space="preserve">т 11 години работят </w:t>
      </w:r>
      <w:r w:rsidR="00E132FF">
        <w:rPr>
          <w:rStyle w:val="normaltextrun"/>
          <w:rFonts w:ascii="Times New Roman" w:hAnsi="Times New Roman" w:cs="Times New Roman"/>
          <w:sz w:val="24"/>
          <w:szCs w:val="24"/>
        </w:rPr>
        <w:t>с</w:t>
      </w:r>
      <w:r w:rsidRPr="004371D6">
        <w:rPr>
          <w:rStyle w:val="normaltextrun"/>
          <w:rFonts w:ascii="Times New Roman" w:hAnsi="Times New Roman" w:cs="Times New Roman"/>
          <w:sz w:val="24"/>
          <w:szCs w:val="24"/>
        </w:rPr>
        <w:t xml:space="preserve">ъвместно с тях в голяма училищна общност по интеркултурно образование по проект </w:t>
      </w:r>
      <w:r w:rsidR="00E132FF">
        <w:rPr>
          <w:rStyle w:val="normaltextrun"/>
          <w:rFonts w:ascii="Times New Roman" w:hAnsi="Times New Roman" w:cs="Times New Roman"/>
          <w:sz w:val="24"/>
          <w:szCs w:val="24"/>
        </w:rPr>
        <w:t>„</w:t>
      </w:r>
      <w:r w:rsidRPr="004371D6">
        <w:rPr>
          <w:rStyle w:val="normaltextrun"/>
          <w:rFonts w:ascii="Times New Roman" w:hAnsi="Times New Roman" w:cs="Times New Roman"/>
          <w:sz w:val="24"/>
          <w:szCs w:val="24"/>
        </w:rPr>
        <w:t>Всеки ученик ще бъде отличник" . Създадени са добри практики и опит за работа в мултикултурна среда. Ежегодно учители участват с доклади и разработки в националните конференции за интеркултурно образование, който ЦМТД организира. От 3 години училището работи в партньорство с едно от най-големите училища във В</w:t>
      </w:r>
      <w:r w:rsidR="00E132FF">
        <w:rPr>
          <w:rStyle w:val="normaltextrun"/>
          <w:rFonts w:ascii="Times New Roman" w:hAnsi="Times New Roman" w:cs="Times New Roman"/>
          <w:sz w:val="24"/>
          <w:szCs w:val="24"/>
        </w:rPr>
        <w:t>елико</w:t>
      </w:r>
      <w:r w:rsidRPr="004371D6">
        <w:rPr>
          <w:rStyle w:val="normaltextrun"/>
          <w:rFonts w:ascii="Times New Roman" w:hAnsi="Times New Roman" w:cs="Times New Roman"/>
          <w:sz w:val="24"/>
          <w:szCs w:val="24"/>
        </w:rPr>
        <w:t xml:space="preserve"> Търново - ОУ „Бачо Киро“,  с което успешно реализират два проекта, финансирани от Центъра за образователна интеграция на децата и учениците от етническите малцинства</w:t>
      </w:r>
      <w:r w:rsidRPr="004371D6">
        <w:rPr>
          <w:rFonts w:ascii="Times New Roman" w:hAnsi="Times New Roman" w:cs="Times New Roman"/>
          <w:sz w:val="24"/>
          <w:szCs w:val="24"/>
        </w:rPr>
        <w:t xml:space="preserve"> (</w:t>
      </w:r>
      <w:r w:rsidRPr="004371D6">
        <w:rPr>
          <w:rStyle w:val="normaltextrun"/>
          <w:rFonts w:ascii="Times New Roman" w:hAnsi="Times New Roman" w:cs="Times New Roman"/>
          <w:sz w:val="24"/>
          <w:szCs w:val="24"/>
        </w:rPr>
        <w:t xml:space="preserve">ЦОИДУЕМ). През миналата учебна година </w:t>
      </w:r>
      <w:r w:rsidR="00E132FF">
        <w:rPr>
          <w:rStyle w:val="normaltextrun"/>
          <w:rFonts w:ascii="Times New Roman" w:hAnsi="Times New Roman" w:cs="Times New Roman"/>
          <w:sz w:val="24"/>
          <w:szCs w:val="24"/>
        </w:rPr>
        <w:t>провеждат</w:t>
      </w:r>
      <w:r w:rsidRPr="004371D6">
        <w:rPr>
          <w:rStyle w:val="normaltextrun"/>
          <w:rFonts w:ascii="Times New Roman" w:hAnsi="Times New Roman" w:cs="Times New Roman"/>
          <w:sz w:val="24"/>
          <w:szCs w:val="24"/>
        </w:rPr>
        <w:t xml:space="preserve"> конференция по гражданско образование за ученици и учители, кръгла маса по проблеми на мултикултурното образование и лидерска академия за ученици-наставници. По проект  № BG05M2OP001-3.017-0037-C01 „Заедно за успеха на всеки ученик: повишаване на</w:t>
      </w:r>
      <w:r w:rsidRPr="2B942C5D">
        <w:rPr>
          <w:rStyle w:val="normaltextrun"/>
          <w:rFonts w:ascii="Times New Roman" w:hAnsi="Times New Roman" w:cs="Times New Roman"/>
          <w:sz w:val="24"/>
          <w:szCs w:val="24"/>
        </w:rPr>
        <w:t xml:space="preserve"> капацитета на педагогическите специалисти за работа в мултикултурна среда“, финансиран от ОП „Наука и образование за интелигентен растеж“, училището си партнира с ЦМДТ „Амалипе“, ВТУ „Св. Св. Кирил и Методий" и други училища с подобен профил. В училището се реализират различни дейности със студенти - открити уроци, интерактивен театър, участие на доброволци в училищни дейности. Дългогодишно</w:t>
      </w:r>
      <w:r w:rsidR="00E132FF">
        <w:rPr>
          <w:rStyle w:val="normaltextrun"/>
          <w:rFonts w:ascii="Times New Roman" w:hAnsi="Times New Roman" w:cs="Times New Roman"/>
          <w:sz w:val="24"/>
          <w:szCs w:val="24"/>
        </w:rPr>
        <w:t xml:space="preserve"> е и </w:t>
      </w:r>
      <w:r w:rsidRPr="2B942C5D">
        <w:rPr>
          <w:rStyle w:val="normaltextrun"/>
          <w:rFonts w:ascii="Times New Roman" w:hAnsi="Times New Roman" w:cs="Times New Roman"/>
          <w:sz w:val="24"/>
          <w:szCs w:val="24"/>
        </w:rPr>
        <w:t>партньорство</w:t>
      </w:r>
      <w:r w:rsidR="00E132FF">
        <w:rPr>
          <w:rStyle w:val="normaltextrun"/>
          <w:rFonts w:ascii="Times New Roman" w:hAnsi="Times New Roman" w:cs="Times New Roman"/>
          <w:sz w:val="24"/>
          <w:szCs w:val="24"/>
        </w:rPr>
        <w:t>то</w:t>
      </w:r>
      <w:r w:rsidRPr="2B942C5D">
        <w:rPr>
          <w:rStyle w:val="normaltextrun"/>
          <w:rFonts w:ascii="Times New Roman" w:hAnsi="Times New Roman" w:cs="Times New Roman"/>
          <w:sz w:val="24"/>
          <w:szCs w:val="24"/>
        </w:rPr>
        <w:t xml:space="preserve"> с Европейски информационен център Велико Търново, който финансира етнокарнавал на всеки 1 юни,  чествания на 9 май и Европейски ден на езиците. </w:t>
      </w:r>
      <w:r w:rsidRPr="2B942C5D">
        <w:rPr>
          <w:rFonts w:ascii="Times New Roman" w:eastAsia="Times New Roman" w:hAnsi="Times New Roman" w:cs="Times New Roman"/>
          <w:sz w:val="24"/>
          <w:szCs w:val="24"/>
        </w:rPr>
        <w:t xml:space="preserve">Училищното настоятелство не подпомага активно развитието на образователната институция. В срещата родителите споделят, че общественият съвет има добро взаимодействие с </w:t>
      </w:r>
      <w:r w:rsidR="00E132FF">
        <w:rPr>
          <w:rFonts w:ascii="Times New Roman" w:eastAsia="Times New Roman" w:hAnsi="Times New Roman" w:cs="Times New Roman"/>
          <w:sz w:val="24"/>
          <w:szCs w:val="24"/>
        </w:rPr>
        <w:t xml:space="preserve">училищното </w:t>
      </w:r>
      <w:r w:rsidRPr="2B942C5D">
        <w:rPr>
          <w:rFonts w:ascii="Times New Roman" w:eastAsia="Times New Roman" w:hAnsi="Times New Roman" w:cs="Times New Roman"/>
          <w:sz w:val="24"/>
          <w:szCs w:val="24"/>
        </w:rPr>
        <w:t xml:space="preserve">ръководство. В единствената синдикална организация членуват всички служители, но те не участват в разработването на документи като нейни представители. </w:t>
      </w:r>
      <w:r w:rsidRPr="2B942C5D">
        <w:rPr>
          <w:rFonts w:ascii="Times New Roman" w:eastAsia="Times New Roman" w:hAnsi="Times New Roman" w:cs="Times New Roman"/>
          <w:sz w:val="24"/>
          <w:szCs w:val="24"/>
          <w:lang w:val="bg"/>
        </w:rPr>
        <w:t>Със социалните партньори взаимодейстието е само до спазване на К</w:t>
      </w:r>
      <w:r w:rsidR="00043A36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олективния трудов договор </w:t>
      </w:r>
      <w:r w:rsidRPr="2B942C5D">
        <w:rPr>
          <w:rFonts w:ascii="Times New Roman" w:eastAsia="Times New Roman" w:hAnsi="Times New Roman" w:cs="Times New Roman"/>
          <w:sz w:val="24"/>
          <w:szCs w:val="24"/>
          <w:lang w:val="bg"/>
        </w:rPr>
        <w:t>на общинско ниво.</w:t>
      </w:r>
    </w:p>
    <w:p w14:paraId="5FED88E7" w14:textId="3A709E9E" w:rsidR="00C70743" w:rsidRPr="007474F8" w:rsidRDefault="00AF37F3" w:rsidP="005E4476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bg"/>
        </w:rPr>
      </w:pPr>
      <w:r w:rsidRPr="007474F8">
        <w:rPr>
          <w:rFonts w:ascii="Times New Roman" w:eastAsia="Times New Roman" w:hAnsi="Times New Roman" w:cs="Times New Roman"/>
          <w:sz w:val="24"/>
          <w:szCs w:val="24"/>
        </w:rPr>
        <w:t>Фигура 2</w:t>
      </w:r>
      <w:r w:rsidR="00C70743" w:rsidRPr="007474F8">
        <w:rPr>
          <w:rFonts w:ascii="Times New Roman" w:eastAsia="Times New Roman" w:hAnsi="Times New Roman" w:cs="Times New Roman"/>
          <w:sz w:val="24"/>
          <w:szCs w:val="24"/>
        </w:rPr>
        <w:t xml:space="preserve"> представя в сравнителен план графично изображение на </w:t>
      </w:r>
      <w:r w:rsidRPr="007474F8">
        <w:rPr>
          <w:rFonts w:ascii="Times New Roman" w:eastAsia="Times New Roman" w:hAnsi="Times New Roman" w:cs="Times New Roman"/>
          <w:sz w:val="24"/>
          <w:szCs w:val="24"/>
        </w:rPr>
        <w:t>оценките</w:t>
      </w:r>
      <w:r w:rsidR="00C70743" w:rsidRPr="007474F8">
        <w:rPr>
          <w:rFonts w:ascii="Times New Roman" w:eastAsia="Times New Roman" w:hAnsi="Times New Roman" w:cs="Times New Roman"/>
          <w:sz w:val="24"/>
          <w:szCs w:val="24"/>
        </w:rPr>
        <w:t xml:space="preserve"> на участниците в процеса на инспектиране за област „</w:t>
      </w:r>
      <w:r w:rsidRPr="007474F8">
        <w:rPr>
          <w:rFonts w:ascii="Times New Roman" w:eastAsia="Times New Roman" w:hAnsi="Times New Roman" w:cs="Times New Roman"/>
          <w:sz w:val="24"/>
          <w:szCs w:val="24"/>
        </w:rPr>
        <w:t>Управление</w:t>
      </w:r>
      <w:r w:rsidR="00C70743" w:rsidRPr="007474F8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066AC282" w14:textId="48B4B54A" w:rsidR="00E25A74" w:rsidRPr="007474F8" w:rsidRDefault="00E25A74" w:rsidP="0EEF3FC9">
      <w:pPr>
        <w:spacing w:line="360" w:lineRule="auto"/>
        <w:ind w:firstLine="720"/>
        <w:jc w:val="both"/>
      </w:pPr>
    </w:p>
    <w:p w14:paraId="527CC8B6" w14:textId="77777777" w:rsidR="00D4290E" w:rsidRPr="007474F8" w:rsidRDefault="00D72292" w:rsidP="008E52CB">
      <w:pPr>
        <w:suppressAutoHyphens/>
        <w:autoSpaceDN w:val="0"/>
        <w:spacing w:line="360" w:lineRule="auto"/>
        <w:ind w:firstLine="680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7474F8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lastRenderedPageBreak/>
        <w:drawing>
          <wp:inline distT="0" distB="0" distL="0" distR="0" wp14:anchorId="189ABD60" wp14:editId="6961C5D2">
            <wp:extent cx="3240000" cy="2718000"/>
            <wp:effectExtent l="0" t="0" r="0" b="6350"/>
            <wp:docPr id="1" name="Картин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7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FCBA4" w14:textId="7C99E5FB" w:rsidR="00E25A74" w:rsidRPr="007474F8" w:rsidRDefault="68D3B18E" w:rsidP="00043A36">
      <w:pPr>
        <w:suppressAutoHyphens/>
        <w:autoSpaceDN w:val="0"/>
        <w:spacing w:line="360" w:lineRule="auto"/>
        <w:ind w:firstLine="680"/>
        <w:jc w:val="center"/>
        <w:textAlignment w:val="baseline"/>
        <w:rPr>
          <w:rFonts w:ascii="Times New Roman" w:eastAsia="Times New Roman" w:hAnsi="Times New Roman"/>
          <w:i/>
          <w:iCs/>
          <w:sz w:val="24"/>
          <w:szCs w:val="24"/>
        </w:rPr>
      </w:pPr>
      <w:r w:rsidRPr="68D3B18E">
        <w:rPr>
          <w:rFonts w:ascii="Times New Roman" w:eastAsia="Times New Roman" w:hAnsi="Times New Roman"/>
          <w:i/>
          <w:iCs/>
          <w:sz w:val="24"/>
          <w:szCs w:val="24"/>
        </w:rPr>
        <w:t>Фигура 2. Оценки за област „Управление“</w:t>
      </w:r>
    </w:p>
    <w:p w14:paraId="7F734A60" w14:textId="77777777" w:rsidR="00E132FF" w:rsidRDefault="68D3B18E" w:rsidP="007D434D">
      <w:pPr>
        <w:spacing w:after="0" w:line="360" w:lineRule="auto"/>
        <w:ind w:firstLine="6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8D3B18E">
        <w:rPr>
          <w:rFonts w:ascii="Times New Roman" w:eastAsia="Times New Roman" w:hAnsi="Times New Roman" w:cs="Times New Roman"/>
          <w:sz w:val="24"/>
          <w:szCs w:val="24"/>
        </w:rPr>
        <w:t xml:space="preserve">При област „Управление“ резултатите от различните групи са близки по стойност, като се движат между 78% и 85% степен на изпълнение. Оценката на педагогическите специалисти съвпада с тази на директора (85%) и е близка с тази на родителите (84%). Голяма е разликата в резултатите от въпросниците на педагогически специалисти – 91% и от срещата с родители – 25% относно прозрачното управление на бюджета. Родителите не са запознати с разпределението на бюджета по дейности и размера на капиталовите разходи. </w:t>
      </w:r>
      <w:r w:rsidR="00E132FF">
        <w:rPr>
          <w:rFonts w:ascii="Times New Roman" w:eastAsia="Times New Roman" w:hAnsi="Times New Roman" w:cs="Times New Roman"/>
          <w:sz w:val="24"/>
          <w:szCs w:val="24"/>
        </w:rPr>
        <w:t xml:space="preserve">Директорът дава висока оценка на </w:t>
      </w:r>
      <w:r w:rsidRPr="68D3B18E">
        <w:rPr>
          <w:rFonts w:ascii="Times New Roman" w:eastAsia="Times New Roman" w:hAnsi="Times New Roman" w:cs="Times New Roman"/>
          <w:sz w:val="24"/>
          <w:szCs w:val="24"/>
        </w:rPr>
        <w:t>проследяване резултатите от стратегическото управление и набелязване на мерки за подобряване на качеството</w:t>
      </w:r>
    </w:p>
    <w:p w14:paraId="4DD66812" w14:textId="30A32FF3" w:rsidR="00EA0394" w:rsidRPr="007474F8" w:rsidRDefault="42752C62" w:rsidP="00310A4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2752C62">
        <w:rPr>
          <w:rFonts w:ascii="Times New Roman" w:eastAsia="Times New Roman" w:hAnsi="Times New Roman" w:cs="Times New Roman"/>
          <w:b/>
          <w:bCs/>
          <w:sz w:val="24"/>
          <w:szCs w:val="24"/>
        </w:rPr>
        <w:t>Силни страни, насоки и препоръки за подобряване на качеството на предлаганото образование в област „Управление“</w:t>
      </w:r>
    </w:p>
    <w:p w14:paraId="4890A50A" w14:textId="77777777" w:rsidR="001C4511" w:rsidRDefault="0EEF3FC9" w:rsidP="00310A4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"/>
        </w:rPr>
      </w:pPr>
      <w:r w:rsidRPr="007474F8">
        <w:rPr>
          <w:rFonts w:ascii="Times New Roman" w:eastAsia="Times New Roman" w:hAnsi="Times New Roman" w:cs="Times New Roman"/>
          <w:sz w:val="24"/>
          <w:szCs w:val="24"/>
          <w:lang w:val="bg"/>
        </w:rPr>
        <w:t>В област „Управление“</w:t>
      </w:r>
      <w:r w:rsidR="00805875" w:rsidRPr="007474F8">
        <w:rPr>
          <w:rFonts w:ascii="Times New Roman" w:hAnsi="Times New Roman"/>
          <w:sz w:val="24"/>
          <w:szCs w:val="24"/>
        </w:rPr>
        <w:t xml:space="preserve"> </w:t>
      </w:r>
      <w:r w:rsidR="00805875" w:rsidRPr="007474F8">
        <w:rPr>
          <w:rFonts w:ascii="Times New Roman" w:eastAsia="Book Antiqua" w:hAnsi="Times New Roman"/>
          <w:sz w:val="24"/>
          <w:szCs w:val="24"/>
        </w:rPr>
        <w:t xml:space="preserve">Обединено училище  „Петко Рачев Славейков” </w:t>
      </w:r>
      <w:r w:rsidRPr="007474F8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 показва следните </w:t>
      </w:r>
      <w:r w:rsidRPr="007474F8">
        <w:rPr>
          <w:rFonts w:ascii="Times New Roman" w:eastAsia="Times New Roman" w:hAnsi="Times New Roman" w:cs="Times New Roman"/>
          <w:b/>
          <w:bCs/>
          <w:sz w:val="24"/>
          <w:szCs w:val="24"/>
          <w:lang w:val="bg"/>
        </w:rPr>
        <w:t xml:space="preserve">силни страни: </w:t>
      </w:r>
    </w:p>
    <w:p w14:paraId="2944AF7F" w14:textId="2F60B8E3" w:rsidR="001C4511" w:rsidRDefault="00E132FF" w:rsidP="00310A4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Училищното ръководство прилага ефективни подходи за п</w:t>
      </w:r>
      <w:r w:rsidR="003455C6" w:rsidRPr="007474F8">
        <w:rPr>
          <w:rFonts w:ascii="Times New Roman" w:hAnsi="Times New Roman" w:cs="Times New Roman"/>
          <w:sz w:val="24"/>
          <w:szCs w:val="24"/>
        </w:rPr>
        <w:t xml:space="preserve">роследяване на резултатите от стратегическото управление и набелязване на мерки за подобряване на качеството. </w:t>
      </w:r>
      <w:r w:rsidR="003455C6" w:rsidRPr="007474F8">
        <w:rPr>
          <w:rFonts w:ascii="Times New Roman" w:eastAsia="Times New Roman" w:hAnsi="Times New Roman" w:cs="Times New Roman"/>
          <w:sz w:val="24"/>
          <w:szCs w:val="24"/>
          <w:lang w:val="bg"/>
        </w:rPr>
        <w:t>При стратегическото планиране са отразени спецификите на институцията и е отчетено влиянието на външната и вътрешната среда</w:t>
      </w:r>
      <w:r w:rsidR="001C4511">
        <w:rPr>
          <w:rFonts w:ascii="Times New Roman" w:hAnsi="Times New Roman" w:cs="Times New Roman"/>
          <w:sz w:val="24"/>
          <w:szCs w:val="24"/>
        </w:rPr>
        <w:t>.</w:t>
      </w:r>
    </w:p>
    <w:p w14:paraId="4F7A66EF" w14:textId="77777777" w:rsidR="00E132FF" w:rsidRDefault="00D273AF" w:rsidP="00310A4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74F8">
        <w:rPr>
          <w:rFonts w:ascii="Times New Roman" w:hAnsi="Times New Roman" w:cs="Times New Roman"/>
          <w:sz w:val="24"/>
          <w:szCs w:val="24"/>
        </w:rPr>
        <w:t>Осигурени са бюджетни средства за подпомагане на равния достъп и подкрепа на личностното развитие на учениците</w:t>
      </w:r>
      <w:r w:rsidR="00453DBC" w:rsidRPr="007474F8">
        <w:rPr>
          <w:rFonts w:ascii="Times New Roman" w:hAnsi="Times New Roman" w:cs="Times New Roman"/>
          <w:sz w:val="24"/>
          <w:szCs w:val="24"/>
        </w:rPr>
        <w:t>, застрашени от отпадане</w:t>
      </w:r>
      <w:r w:rsidR="002F0903" w:rsidRPr="007474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2A4D44" w14:textId="2CA19FC1" w:rsidR="003455C6" w:rsidRPr="007474F8" w:rsidRDefault="009C61BE" w:rsidP="00310A4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74F8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Финансирани и реализирани са дейности за осигуряване на транспорт на учениците, за осигуряване на ефективна самоподготовка и отдих при целодневната организация на учебния ден, осигурени са средства за ученически стипендии. </w:t>
      </w:r>
    </w:p>
    <w:p w14:paraId="6CA04B17" w14:textId="224707EF" w:rsidR="00A801E9" w:rsidRPr="007474F8" w:rsidRDefault="00A801E9" w:rsidP="00310A4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74F8">
        <w:rPr>
          <w:rFonts w:ascii="Times New Roman" w:hAnsi="Times New Roman"/>
          <w:sz w:val="24"/>
          <w:szCs w:val="24"/>
        </w:rPr>
        <w:t xml:space="preserve">Определят се следните </w:t>
      </w:r>
      <w:r w:rsidRPr="007474F8">
        <w:rPr>
          <w:rFonts w:ascii="Times New Roman" w:hAnsi="Times New Roman"/>
          <w:b/>
          <w:bCs/>
          <w:sz w:val="24"/>
          <w:szCs w:val="24"/>
        </w:rPr>
        <w:t xml:space="preserve">насоки </w:t>
      </w:r>
      <w:r w:rsidRPr="007474F8">
        <w:rPr>
          <w:rFonts w:ascii="Times New Roman" w:hAnsi="Times New Roman"/>
          <w:sz w:val="24"/>
          <w:szCs w:val="24"/>
        </w:rPr>
        <w:t xml:space="preserve">за подобрение на качеството на предлаганото </w:t>
      </w:r>
      <w:r w:rsidRPr="007474F8">
        <w:rPr>
          <w:rFonts w:ascii="Times New Roman" w:hAnsi="Times New Roman" w:cs="Times New Roman"/>
          <w:sz w:val="24"/>
          <w:szCs w:val="24"/>
        </w:rPr>
        <w:t>образование в област „Управление“:</w:t>
      </w:r>
    </w:p>
    <w:p w14:paraId="1A082EFF" w14:textId="4FD935E0" w:rsidR="0040730D" w:rsidRPr="007474F8" w:rsidRDefault="42752C62" w:rsidP="00310A4B">
      <w:pPr>
        <w:pStyle w:val="a8"/>
        <w:numPr>
          <w:ilvl w:val="0"/>
          <w:numId w:val="1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42752C62">
        <w:rPr>
          <w:rFonts w:ascii="Times New Roman" w:hAnsi="Times New Roman" w:cs="Times New Roman"/>
          <w:sz w:val="24"/>
          <w:szCs w:val="24"/>
        </w:rPr>
        <w:lastRenderedPageBreak/>
        <w:t xml:space="preserve">Осигуряване и прилагане на информационно-технологични ресурси в образователния процес.  </w:t>
      </w:r>
    </w:p>
    <w:p w14:paraId="48C0B75F" w14:textId="134AA427" w:rsidR="005E704F" w:rsidRPr="007474F8" w:rsidRDefault="42752C62" w:rsidP="00310A4B">
      <w:pPr>
        <w:pStyle w:val="a8"/>
        <w:numPr>
          <w:ilvl w:val="0"/>
          <w:numId w:val="1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42752C62">
        <w:rPr>
          <w:rFonts w:ascii="Times New Roman" w:hAnsi="Times New Roman" w:cs="Times New Roman"/>
          <w:sz w:val="24"/>
          <w:szCs w:val="24"/>
        </w:rPr>
        <w:t>Ефективна комуникация в училищната общност за изпълнение на стратегията</w:t>
      </w:r>
    </w:p>
    <w:p w14:paraId="5CDF8909" w14:textId="2C7295DF" w:rsidR="003701E6" w:rsidRPr="007474F8" w:rsidRDefault="42752C62" w:rsidP="00310A4B">
      <w:pPr>
        <w:pStyle w:val="a8"/>
        <w:numPr>
          <w:ilvl w:val="0"/>
          <w:numId w:val="1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42752C62">
        <w:rPr>
          <w:rFonts w:ascii="Times New Roman" w:hAnsi="Times New Roman" w:cs="Times New Roman"/>
          <w:sz w:val="24"/>
          <w:szCs w:val="24"/>
        </w:rPr>
        <w:t>Създаване на условия за развитие на лидерските умения сред педагогическите специалисти и учениците</w:t>
      </w:r>
    </w:p>
    <w:p w14:paraId="451B89B9" w14:textId="77777777" w:rsidR="003701E6" w:rsidRPr="007474F8" w:rsidRDefault="42752C62" w:rsidP="00310A4B">
      <w:pPr>
        <w:pStyle w:val="a8"/>
        <w:numPr>
          <w:ilvl w:val="0"/>
          <w:numId w:val="1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42752C62">
        <w:rPr>
          <w:rFonts w:ascii="Times New Roman" w:hAnsi="Times New Roman" w:cs="Times New Roman"/>
          <w:sz w:val="24"/>
          <w:szCs w:val="24"/>
        </w:rPr>
        <w:t>Осигуряване на допълнителни средства от сключени договори/наеми от отдаване на недвижимо и движимо имущество и дарения.</w:t>
      </w:r>
    </w:p>
    <w:p w14:paraId="54B3CC66" w14:textId="77777777" w:rsidR="003701E6" w:rsidRPr="007474F8" w:rsidRDefault="42752C62" w:rsidP="00310A4B">
      <w:pPr>
        <w:pStyle w:val="a8"/>
        <w:numPr>
          <w:ilvl w:val="0"/>
          <w:numId w:val="1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42752C62">
        <w:rPr>
          <w:rFonts w:ascii="Times New Roman" w:hAnsi="Times New Roman" w:cs="Times New Roman"/>
          <w:sz w:val="24"/>
          <w:szCs w:val="24"/>
        </w:rPr>
        <w:t>Ефективно и целесъобразно разпределение на финансовите ресурси за развитието на училището</w:t>
      </w:r>
    </w:p>
    <w:p w14:paraId="42EC5943" w14:textId="231E1B26" w:rsidR="003701E6" w:rsidRPr="007474F8" w:rsidRDefault="42752C62" w:rsidP="00310A4B">
      <w:pPr>
        <w:pStyle w:val="a8"/>
        <w:numPr>
          <w:ilvl w:val="0"/>
          <w:numId w:val="1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42752C62">
        <w:rPr>
          <w:rFonts w:ascii="Times New Roman" w:hAnsi="Times New Roman" w:cs="Times New Roman"/>
          <w:sz w:val="24"/>
          <w:szCs w:val="24"/>
        </w:rPr>
        <w:t>Оценяване на постигнатите резултати на непедагогическия персонал</w:t>
      </w:r>
    </w:p>
    <w:p w14:paraId="287E9EAB" w14:textId="77777777" w:rsidR="003701E6" w:rsidRPr="007474F8" w:rsidRDefault="42752C62" w:rsidP="00310A4B">
      <w:pPr>
        <w:pStyle w:val="a8"/>
        <w:numPr>
          <w:ilvl w:val="0"/>
          <w:numId w:val="1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42752C62">
        <w:rPr>
          <w:rFonts w:ascii="Times New Roman" w:hAnsi="Times New Roman" w:cs="Times New Roman"/>
          <w:sz w:val="24"/>
          <w:szCs w:val="24"/>
        </w:rPr>
        <w:t>Прозрачност на бюджета</w:t>
      </w:r>
    </w:p>
    <w:p w14:paraId="4BF4C924" w14:textId="20D32667" w:rsidR="00404C4A" w:rsidRPr="007474F8" w:rsidRDefault="00404C4A" w:rsidP="00310A4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74F8">
        <w:rPr>
          <w:rFonts w:ascii="Times New Roman" w:hAnsi="Times New Roman"/>
          <w:sz w:val="24"/>
          <w:szCs w:val="24"/>
        </w:rPr>
        <w:t xml:space="preserve">Инспектиращият екип прави следните </w:t>
      </w:r>
      <w:r w:rsidRPr="007474F8">
        <w:rPr>
          <w:rFonts w:ascii="Times New Roman" w:hAnsi="Times New Roman"/>
          <w:b/>
          <w:sz w:val="24"/>
          <w:szCs w:val="24"/>
        </w:rPr>
        <w:t>препоръки</w:t>
      </w:r>
      <w:r w:rsidRPr="007474F8">
        <w:rPr>
          <w:rFonts w:ascii="Times New Roman" w:hAnsi="Times New Roman"/>
          <w:sz w:val="24"/>
          <w:szCs w:val="24"/>
        </w:rPr>
        <w:t xml:space="preserve"> </w:t>
      </w:r>
      <w:r w:rsidRPr="007474F8">
        <w:rPr>
          <w:rFonts w:ascii="Times New Roman" w:hAnsi="Times New Roman" w:cs="Times New Roman"/>
          <w:sz w:val="24"/>
          <w:szCs w:val="24"/>
        </w:rPr>
        <w:t>за изпълнение на насоките и за повишаване на качеството на образованието в област „Управление“:</w:t>
      </w:r>
    </w:p>
    <w:p w14:paraId="08D54AF7" w14:textId="56F480EE" w:rsidR="00404C4A" w:rsidRPr="007474F8" w:rsidRDefault="2C0791E3" w:rsidP="00310A4B">
      <w:pPr>
        <w:pStyle w:val="a8"/>
        <w:numPr>
          <w:ilvl w:val="0"/>
          <w:numId w:val="30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2C0791E3">
        <w:rPr>
          <w:rFonts w:ascii="Times New Roman" w:hAnsi="Times New Roman" w:cs="Times New Roman"/>
          <w:sz w:val="24"/>
          <w:szCs w:val="24"/>
        </w:rPr>
        <w:t>Директорът да запознава Педагогическия съвет с бюджета на училището, както и с отчетите за неговото изпълнение съгласно изискванията на чл.263, ал.1, т. 15  от З</w:t>
      </w:r>
      <w:r w:rsidR="007D434D">
        <w:rPr>
          <w:rFonts w:ascii="Times New Roman" w:hAnsi="Times New Roman" w:cs="Times New Roman"/>
          <w:sz w:val="24"/>
          <w:szCs w:val="24"/>
        </w:rPr>
        <w:t>акона за предучилищното и училищното образование</w:t>
      </w:r>
      <w:r w:rsidR="00E132FF">
        <w:rPr>
          <w:rFonts w:ascii="Times New Roman" w:hAnsi="Times New Roman" w:cs="Times New Roman"/>
          <w:sz w:val="24"/>
          <w:szCs w:val="24"/>
        </w:rPr>
        <w:t>.</w:t>
      </w:r>
    </w:p>
    <w:p w14:paraId="79A993E2" w14:textId="07BA5861" w:rsidR="00404C4A" w:rsidRPr="007474F8" w:rsidRDefault="2D69F5AD" w:rsidP="00310A4B">
      <w:pPr>
        <w:numPr>
          <w:ilvl w:val="0"/>
          <w:numId w:val="30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2D69F5AD">
        <w:rPr>
          <w:rFonts w:ascii="Times New Roman" w:hAnsi="Times New Roman" w:cs="Times New Roman"/>
          <w:sz w:val="24"/>
          <w:szCs w:val="24"/>
        </w:rPr>
        <w:t>Директорът</w:t>
      </w:r>
      <w:r w:rsidRPr="2D69F5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32FF">
        <w:rPr>
          <w:rFonts w:ascii="Times New Roman" w:hAnsi="Times New Roman" w:cs="Times New Roman"/>
          <w:sz w:val="24"/>
          <w:szCs w:val="24"/>
        </w:rPr>
        <w:t>да изиск</w:t>
      </w:r>
      <w:r w:rsidR="00E132FF">
        <w:rPr>
          <w:rFonts w:ascii="Times New Roman" w:hAnsi="Times New Roman" w:cs="Times New Roman"/>
          <w:sz w:val="24"/>
          <w:szCs w:val="24"/>
        </w:rPr>
        <w:t>в</w:t>
      </w:r>
      <w:r w:rsidRPr="00E132FF">
        <w:rPr>
          <w:rFonts w:ascii="Times New Roman" w:hAnsi="Times New Roman" w:cs="Times New Roman"/>
          <w:sz w:val="24"/>
          <w:szCs w:val="24"/>
        </w:rPr>
        <w:t xml:space="preserve">а </w:t>
      </w:r>
      <w:r w:rsidRPr="2D69F5AD">
        <w:rPr>
          <w:rFonts w:ascii="Times New Roman" w:hAnsi="Times New Roman" w:cs="Times New Roman"/>
          <w:sz w:val="24"/>
          <w:szCs w:val="24"/>
        </w:rPr>
        <w:t>становище от Обществения съвет за разпределението на бюджета по дейности и размера на капиталовите разходи, както и за отчета за изпълнението му</w:t>
      </w:r>
      <w:r w:rsidR="00E132FF">
        <w:rPr>
          <w:rFonts w:ascii="Times New Roman" w:hAnsi="Times New Roman" w:cs="Times New Roman"/>
          <w:sz w:val="24"/>
          <w:szCs w:val="24"/>
        </w:rPr>
        <w:t>.</w:t>
      </w:r>
    </w:p>
    <w:p w14:paraId="799B411B" w14:textId="49A88D35" w:rsidR="00404C4A" w:rsidRPr="00CA4939" w:rsidRDefault="00404C4A" w:rsidP="00310A4B">
      <w:pPr>
        <w:numPr>
          <w:ilvl w:val="0"/>
          <w:numId w:val="30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74F8">
        <w:rPr>
          <w:rFonts w:ascii="Times New Roman" w:hAnsi="Times New Roman" w:cs="Times New Roman"/>
          <w:sz w:val="24"/>
          <w:szCs w:val="24"/>
        </w:rPr>
        <w:t xml:space="preserve">Директорът </w:t>
      </w:r>
      <w:r w:rsidRPr="00CA4939">
        <w:rPr>
          <w:rFonts w:ascii="Times New Roman" w:hAnsi="Times New Roman" w:cs="Times New Roman"/>
          <w:sz w:val="24"/>
          <w:szCs w:val="24"/>
        </w:rPr>
        <w:t xml:space="preserve">да </w:t>
      </w:r>
      <w:r w:rsidR="00ED06A2" w:rsidRPr="00CA4939">
        <w:rPr>
          <w:rFonts w:ascii="Times New Roman" w:hAnsi="Times New Roman" w:cs="Times New Roman"/>
          <w:sz w:val="24"/>
          <w:szCs w:val="24"/>
        </w:rPr>
        <w:t xml:space="preserve">изисква и </w:t>
      </w:r>
      <w:r w:rsidRPr="00CA4939">
        <w:rPr>
          <w:rFonts w:ascii="Times New Roman" w:hAnsi="Times New Roman" w:cs="Times New Roman"/>
          <w:sz w:val="24"/>
          <w:szCs w:val="24"/>
        </w:rPr>
        <w:t xml:space="preserve">контролира използването </w:t>
      </w:r>
      <w:r w:rsidR="00ED06A2" w:rsidRPr="00CA4939">
        <w:rPr>
          <w:rFonts w:ascii="Times New Roman" w:hAnsi="Times New Roman" w:cs="Times New Roman"/>
          <w:sz w:val="24"/>
          <w:szCs w:val="24"/>
        </w:rPr>
        <w:t>на наличните ИКТ в образователния процес от педагогическите специалисти</w:t>
      </w:r>
      <w:r w:rsidR="00E132FF">
        <w:rPr>
          <w:rFonts w:ascii="Times New Roman" w:hAnsi="Times New Roman" w:cs="Times New Roman"/>
          <w:sz w:val="24"/>
          <w:szCs w:val="24"/>
        </w:rPr>
        <w:t>.</w:t>
      </w:r>
      <w:r w:rsidR="00ED06A2" w:rsidRPr="00CA49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D9A53" w14:textId="4E07E1F3" w:rsidR="00404C4A" w:rsidRPr="00CA4939" w:rsidRDefault="009466D0" w:rsidP="00310A4B">
      <w:pPr>
        <w:numPr>
          <w:ilvl w:val="0"/>
          <w:numId w:val="30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4939">
        <w:rPr>
          <w:rFonts w:ascii="Times New Roman" w:hAnsi="Times New Roman" w:cs="Times New Roman"/>
          <w:sz w:val="24"/>
          <w:szCs w:val="24"/>
        </w:rPr>
        <w:t>Директоръ</w:t>
      </w:r>
      <w:r w:rsidR="007C4A67" w:rsidRPr="00CA4939">
        <w:rPr>
          <w:rFonts w:ascii="Times New Roman" w:hAnsi="Times New Roman" w:cs="Times New Roman"/>
          <w:sz w:val="24"/>
          <w:szCs w:val="24"/>
        </w:rPr>
        <w:t>т да з</w:t>
      </w:r>
      <w:r w:rsidR="00404C4A" w:rsidRPr="00CA4939">
        <w:rPr>
          <w:rFonts w:ascii="Times New Roman" w:hAnsi="Times New Roman" w:cs="Times New Roman"/>
          <w:sz w:val="24"/>
          <w:szCs w:val="24"/>
        </w:rPr>
        <w:t>апозна</w:t>
      </w:r>
      <w:r w:rsidR="007C4A67" w:rsidRPr="00CA4939">
        <w:rPr>
          <w:rFonts w:ascii="Times New Roman" w:hAnsi="Times New Roman" w:cs="Times New Roman"/>
          <w:sz w:val="24"/>
          <w:szCs w:val="24"/>
        </w:rPr>
        <w:t>е</w:t>
      </w:r>
      <w:r w:rsidR="00404C4A" w:rsidRPr="00CA4939">
        <w:rPr>
          <w:rFonts w:ascii="Times New Roman" w:hAnsi="Times New Roman" w:cs="Times New Roman"/>
          <w:sz w:val="24"/>
          <w:szCs w:val="24"/>
        </w:rPr>
        <w:t xml:space="preserve"> родителите със </w:t>
      </w:r>
      <w:r w:rsidR="00E132FF">
        <w:rPr>
          <w:rFonts w:ascii="Times New Roman" w:hAnsi="Times New Roman" w:cs="Times New Roman"/>
          <w:sz w:val="24"/>
          <w:szCs w:val="24"/>
        </w:rPr>
        <w:t>с</w:t>
      </w:r>
      <w:r w:rsidR="00404C4A" w:rsidRPr="00CA4939">
        <w:rPr>
          <w:rFonts w:ascii="Times New Roman" w:hAnsi="Times New Roman" w:cs="Times New Roman"/>
          <w:sz w:val="24"/>
          <w:szCs w:val="24"/>
        </w:rPr>
        <w:t xml:space="preserve">тратегията за развитие на училището и </w:t>
      </w:r>
      <w:r w:rsidR="001552C4" w:rsidRPr="00CA4939">
        <w:rPr>
          <w:rFonts w:ascii="Times New Roman" w:hAnsi="Times New Roman" w:cs="Times New Roman"/>
          <w:sz w:val="24"/>
          <w:szCs w:val="24"/>
        </w:rPr>
        <w:t xml:space="preserve">да осигури </w:t>
      </w:r>
      <w:r w:rsidR="00404C4A" w:rsidRPr="00CA4939">
        <w:rPr>
          <w:rFonts w:ascii="Times New Roman" w:hAnsi="Times New Roman" w:cs="Times New Roman"/>
          <w:sz w:val="24"/>
          <w:szCs w:val="24"/>
        </w:rPr>
        <w:t>прозрачно</w:t>
      </w:r>
      <w:r w:rsidR="001552C4" w:rsidRPr="00CA4939">
        <w:rPr>
          <w:rFonts w:ascii="Times New Roman" w:hAnsi="Times New Roman" w:cs="Times New Roman"/>
          <w:sz w:val="24"/>
          <w:szCs w:val="24"/>
        </w:rPr>
        <w:t>ст при</w:t>
      </w:r>
      <w:r w:rsidR="00404C4A" w:rsidRPr="00CA4939">
        <w:rPr>
          <w:rFonts w:ascii="Times New Roman" w:hAnsi="Times New Roman" w:cs="Times New Roman"/>
          <w:sz w:val="24"/>
          <w:szCs w:val="24"/>
        </w:rPr>
        <w:t xml:space="preserve"> управление на бюджета. </w:t>
      </w:r>
    </w:p>
    <w:p w14:paraId="0EB64330" w14:textId="77777777" w:rsidR="00404C4A" w:rsidRPr="00CA4939" w:rsidRDefault="00404C4A" w:rsidP="00310A4B">
      <w:pPr>
        <w:numPr>
          <w:ilvl w:val="0"/>
          <w:numId w:val="30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4939">
        <w:rPr>
          <w:rFonts w:ascii="Times New Roman" w:hAnsi="Times New Roman" w:cs="Times New Roman"/>
          <w:sz w:val="24"/>
          <w:szCs w:val="24"/>
        </w:rPr>
        <w:t xml:space="preserve">Директорът да осигури по подходящ начин (чрез класните ръководители, на родителски срещи, чрез медиатори и др.) популяризиране сред родителите на стратегията за развитие на училището. </w:t>
      </w:r>
    </w:p>
    <w:p w14:paraId="013C4489" w14:textId="2B252D30" w:rsidR="00404C4A" w:rsidRPr="007474F8" w:rsidRDefault="00404C4A" w:rsidP="00310A4B">
      <w:pPr>
        <w:numPr>
          <w:ilvl w:val="0"/>
          <w:numId w:val="30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4939">
        <w:rPr>
          <w:rFonts w:ascii="Times New Roman" w:hAnsi="Times New Roman" w:cs="Times New Roman"/>
          <w:sz w:val="24"/>
          <w:szCs w:val="24"/>
        </w:rPr>
        <w:t xml:space="preserve">Директорът да проследява прилагането </w:t>
      </w:r>
      <w:r w:rsidR="00C73DD1" w:rsidRPr="00CA4939">
        <w:rPr>
          <w:rFonts w:ascii="Times New Roman" w:hAnsi="Times New Roman" w:cs="Times New Roman"/>
          <w:sz w:val="24"/>
          <w:szCs w:val="24"/>
        </w:rPr>
        <w:t>от педагогическите специалисти</w:t>
      </w:r>
      <w:r w:rsidR="00C73DD1" w:rsidRPr="007474F8">
        <w:rPr>
          <w:rFonts w:ascii="Times New Roman" w:hAnsi="Times New Roman" w:cs="Times New Roman"/>
          <w:sz w:val="24"/>
          <w:szCs w:val="24"/>
        </w:rPr>
        <w:t xml:space="preserve"> </w:t>
      </w:r>
      <w:r w:rsidRPr="007474F8">
        <w:rPr>
          <w:rFonts w:ascii="Times New Roman" w:hAnsi="Times New Roman" w:cs="Times New Roman"/>
          <w:sz w:val="24"/>
          <w:szCs w:val="24"/>
        </w:rPr>
        <w:t>в образователния процес на придобитите компетентности</w:t>
      </w:r>
      <w:r w:rsidR="00C73DD1">
        <w:rPr>
          <w:rFonts w:ascii="Times New Roman" w:hAnsi="Times New Roman" w:cs="Times New Roman"/>
          <w:sz w:val="24"/>
          <w:szCs w:val="24"/>
        </w:rPr>
        <w:t xml:space="preserve"> от квалификационната дейност</w:t>
      </w:r>
      <w:r w:rsidRPr="007474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1DE2D0" w14:textId="7DB53A1F" w:rsidR="00404C4A" w:rsidRPr="007474F8" w:rsidRDefault="2D69F5AD" w:rsidP="00310A4B">
      <w:pPr>
        <w:numPr>
          <w:ilvl w:val="0"/>
          <w:numId w:val="30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2D69F5AD">
        <w:rPr>
          <w:rFonts w:ascii="Times New Roman" w:hAnsi="Times New Roman" w:cs="Times New Roman"/>
          <w:sz w:val="24"/>
          <w:szCs w:val="24"/>
        </w:rPr>
        <w:t>Директорът да планира и реализира финансови средства за учебни ресурси и абонаменти, като се използват финансови средства, не само от делегирания бюджет на институцията, но и по национални програми и/или проекти и дарения;</w:t>
      </w:r>
    </w:p>
    <w:p w14:paraId="1592EB08" w14:textId="37C84E72" w:rsidR="00404C4A" w:rsidRPr="00D41E87" w:rsidRDefault="2D69F5AD" w:rsidP="00310A4B">
      <w:pPr>
        <w:numPr>
          <w:ilvl w:val="0"/>
          <w:numId w:val="30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2D69F5AD">
        <w:rPr>
          <w:rFonts w:ascii="Times New Roman" w:hAnsi="Times New Roman" w:cs="Times New Roman"/>
          <w:sz w:val="24"/>
          <w:szCs w:val="24"/>
        </w:rPr>
        <w:t>Директорът</w:t>
      </w:r>
      <w:r w:rsidRPr="2D69F5AD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Pr="00E132FF">
        <w:rPr>
          <w:rFonts w:ascii="Times New Roman" w:hAnsi="Times New Roman" w:cs="Times New Roman"/>
          <w:sz w:val="24"/>
          <w:szCs w:val="24"/>
        </w:rPr>
        <w:t xml:space="preserve">да осъществи </w:t>
      </w:r>
      <w:r w:rsidRPr="2D69F5AD">
        <w:rPr>
          <w:rFonts w:ascii="Times New Roman" w:hAnsi="Times New Roman" w:cs="Times New Roman"/>
          <w:sz w:val="24"/>
          <w:szCs w:val="24"/>
        </w:rPr>
        <w:t xml:space="preserve">контрол по </w:t>
      </w:r>
      <w:bookmarkStart w:id="6" w:name="_Hlk99306206"/>
      <w:r w:rsidRPr="2D69F5AD">
        <w:rPr>
          <w:rFonts w:ascii="Times New Roman" w:hAnsi="Times New Roman" w:cs="Times New Roman"/>
          <w:sz w:val="24"/>
          <w:szCs w:val="24"/>
        </w:rPr>
        <w:t xml:space="preserve">изписване на наименованията на параграфите от единната бюджетна класификация </w:t>
      </w:r>
      <w:bookmarkEnd w:id="6"/>
      <w:r w:rsidRPr="2D69F5AD">
        <w:rPr>
          <w:rFonts w:ascii="Times New Roman" w:hAnsi="Times New Roman" w:cs="Times New Roman"/>
          <w:sz w:val="24"/>
          <w:szCs w:val="24"/>
        </w:rPr>
        <w:t>за осъществяване на прозрачност на бюджета.</w:t>
      </w:r>
    </w:p>
    <w:p w14:paraId="404F49FD" w14:textId="77777777" w:rsidR="00404C4A" w:rsidRPr="007474F8" w:rsidRDefault="00404C4A" w:rsidP="00310A4B">
      <w:pPr>
        <w:numPr>
          <w:ilvl w:val="0"/>
          <w:numId w:val="30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74F8">
        <w:rPr>
          <w:rFonts w:ascii="Times New Roman" w:hAnsi="Times New Roman" w:cs="Times New Roman"/>
          <w:sz w:val="24"/>
          <w:szCs w:val="24"/>
        </w:rPr>
        <w:lastRenderedPageBreak/>
        <w:t xml:space="preserve">Директорът да разработи показатели и критерии към тях за оценяване на непедагогическия персонал, които да се приемат от общото събрание и да се включат във вътрешните правила за работна запата. </w:t>
      </w:r>
    </w:p>
    <w:p w14:paraId="37431379" w14:textId="38C97DC2" w:rsidR="005E704F" w:rsidRPr="007474F8" w:rsidRDefault="00D41E87" w:rsidP="00310A4B">
      <w:pPr>
        <w:numPr>
          <w:ilvl w:val="0"/>
          <w:numId w:val="30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Директорът да осъществяви </w:t>
      </w:r>
      <w:r w:rsidR="00404C4A" w:rsidRPr="007474F8">
        <w:rPr>
          <w:rFonts w:ascii="Times New Roman" w:hAnsi="Times New Roman" w:cs="Times New Roman"/>
          <w:sz w:val="24"/>
          <w:szCs w:val="24"/>
        </w:rPr>
        <w:t>инициативи и дейности за развиване на лидерски компетентности и ръководни умения на педагогическите специалисти, като им възлага да ръководят екипи, в които всеки има определени задачи (съвместни инициативи, преподаване, планиране, даване на обратна връзка на колегите и т.н.). Да контролира изпълнението на задачите и да отчита резултатите.</w:t>
      </w:r>
    </w:p>
    <w:p w14:paraId="3D146A89" w14:textId="77777777" w:rsidR="00394CA1" w:rsidRPr="007474F8" w:rsidRDefault="00394CA1" w:rsidP="00310A4B">
      <w:pPr>
        <w:spacing w:after="0" w:line="360" w:lineRule="auto"/>
        <w:ind w:firstLine="720"/>
        <w:contextualSpacing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7474F8">
        <w:rPr>
          <w:rFonts w:ascii="Times New Roman" w:eastAsia="Times New Roman" w:hAnsi="Times New Roman"/>
          <w:b/>
          <w:sz w:val="24"/>
          <w:szCs w:val="24"/>
        </w:rPr>
        <w:t>IV. Област „Институционална среда“: резултати, силни страни, насоки и препоръки за подобряване на качеството на предоставяното образование</w:t>
      </w:r>
    </w:p>
    <w:p w14:paraId="21EEF97C" w14:textId="062CB64C" w:rsidR="00D65F27" w:rsidRPr="00E132FF" w:rsidRDefault="00D34D7F" w:rsidP="00310A4B">
      <w:pPr>
        <w:suppressAutoHyphens/>
        <w:autoSpaceDN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74F8">
        <w:rPr>
          <w:rFonts w:ascii="Times New Roman" w:hAnsi="Times New Roman" w:cs="Times New Roman"/>
          <w:b/>
          <w:bCs/>
          <w:sz w:val="24"/>
          <w:szCs w:val="24"/>
        </w:rPr>
        <w:t xml:space="preserve">Критерият „Управление и развитие на физическата среда“ </w:t>
      </w:r>
      <w:r w:rsidRPr="007474F8">
        <w:rPr>
          <w:rFonts w:ascii="Times New Roman" w:eastAsia="Times New Roman" w:hAnsi="Times New Roman" w:cs="Times New Roman"/>
          <w:sz w:val="24"/>
          <w:szCs w:val="24"/>
        </w:rPr>
        <w:t>е оценен с 5 точки от максималните 1</w:t>
      </w:r>
      <w:r w:rsidR="00385940" w:rsidRPr="007474F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474F8">
        <w:rPr>
          <w:rFonts w:ascii="Times New Roman" w:eastAsia="Times New Roman" w:hAnsi="Times New Roman" w:cs="Times New Roman"/>
          <w:sz w:val="24"/>
          <w:szCs w:val="24"/>
        </w:rPr>
        <w:t>.</w:t>
      </w:r>
      <w:r w:rsidR="00E132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9188A" w:rsidRPr="00C9188A">
        <w:rPr>
          <w:rFonts w:ascii="Times New Roman" w:eastAsia="Times New Roman" w:hAnsi="Times New Roman" w:cs="Times New Roman"/>
          <w:sz w:val="24"/>
          <w:szCs w:val="24"/>
        </w:rPr>
        <w:t>Обучението е организирано в класни стаи с частично ново обзавеждане и една компютърна зала. Обособен е ресурсен  кабинет, но не е оборудван с дидактически ресурси за дейностите за допълнителна подкрепа. Осигурени са необходимите информационно-комуникационни ресурси за образователния процес и дейността на администрацията. В коридорите на училището е презентирано ученическо творчество. Обособена е зона за хранене</w:t>
      </w:r>
      <w:r w:rsidR="008F25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42752C62" w:rsidRPr="42752C62">
        <w:rPr>
          <w:rStyle w:val="normaltextrun"/>
          <w:rFonts w:ascii="Times New Roman" w:hAnsi="Times New Roman" w:cs="Times New Roman"/>
          <w:sz w:val="24"/>
          <w:szCs w:val="24"/>
        </w:rPr>
        <w:t>Медицинско обслужване е обезпечено от медицински специалист, който работи по график в институцията в оборудван за целта здравен кабинет. Физическата среда не е обновена и модернизирана, но се поддържа в добр</w:t>
      </w:r>
      <w:r w:rsidR="007155FF">
        <w:rPr>
          <w:rStyle w:val="normaltextrun"/>
          <w:rFonts w:ascii="Times New Roman" w:hAnsi="Times New Roman" w:cs="Times New Roman"/>
          <w:sz w:val="24"/>
          <w:szCs w:val="24"/>
        </w:rPr>
        <w:t>о</w:t>
      </w:r>
      <w:r w:rsidR="42752C62" w:rsidRPr="42752C62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7155FF">
        <w:rPr>
          <w:rStyle w:val="normaltextrun"/>
          <w:rFonts w:ascii="Times New Roman" w:hAnsi="Times New Roman" w:cs="Times New Roman"/>
          <w:sz w:val="24"/>
          <w:szCs w:val="24"/>
        </w:rPr>
        <w:t>състояние</w:t>
      </w:r>
      <w:r w:rsidR="42752C62" w:rsidRPr="42752C62">
        <w:rPr>
          <w:rStyle w:val="normaltextrun"/>
          <w:rFonts w:ascii="Times New Roman" w:hAnsi="Times New Roman" w:cs="Times New Roman"/>
          <w:sz w:val="24"/>
          <w:szCs w:val="24"/>
        </w:rPr>
        <w:t>. Класните стаи са оборудвани с ученически мебели и се поддържат в сравнително добър вид. Подовата настилка е от естествен паркет, за който не с</w:t>
      </w:r>
      <w:r w:rsidR="007155FF">
        <w:rPr>
          <w:rStyle w:val="normaltextrun"/>
          <w:rFonts w:ascii="Times New Roman" w:hAnsi="Times New Roman" w:cs="Times New Roman"/>
          <w:sz w:val="24"/>
          <w:szCs w:val="24"/>
        </w:rPr>
        <w:t>е</w:t>
      </w:r>
      <w:r w:rsidR="42752C62" w:rsidRPr="42752C62">
        <w:rPr>
          <w:rStyle w:val="normaltextrun"/>
          <w:rFonts w:ascii="Times New Roman" w:hAnsi="Times New Roman" w:cs="Times New Roman"/>
          <w:sz w:val="24"/>
          <w:szCs w:val="24"/>
        </w:rPr>
        <w:t xml:space="preserve"> полага</w:t>
      </w:r>
      <w:r w:rsidR="007155FF">
        <w:rPr>
          <w:rStyle w:val="normaltextrun"/>
          <w:rFonts w:ascii="Times New Roman" w:hAnsi="Times New Roman" w:cs="Times New Roman"/>
          <w:sz w:val="24"/>
          <w:szCs w:val="24"/>
        </w:rPr>
        <w:t>т</w:t>
      </w:r>
      <w:r w:rsidR="42752C62" w:rsidRPr="42752C62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7155FF">
        <w:rPr>
          <w:rStyle w:val="normaltextrun"/>
          <w:rFonts w:ascii="Times New Roman" w:hAnsi="Times New Roman" w:cs="Times New Roman"/>
          <w:sz w:val="24"/>
          <w:szCs w:val="24"/>
        </w:rPr>
        <w:t xml:space="preserve">системни </w:t>
      </w:r>
      <w:r w:rsidR="42752C62" w:rsidRPr="42752C62">
        <w:rPr>
          <w:rStyle w:val="normaltextrun"/>
          <w:rFonts w:ascii="Times New Roman" w:hAnsi="Times New Roman" w:cs="Times New Roman"/>
          <w:sz w:val="24"/>
          <w:szCs w:val="24"/>
        </w:rPr>
        <w:t>грижи (циклене и лакиране). Във физкултурния салон е подменена част от дограмата, липсва отопление и вентилация. Баскетболните кошове са амортизирани и не са снабдени с мрежи. Съблекалните, както и санитарните възли към тях</w:t>
      </w:r>
      <w:r w:rsidR="007155FF">
        <w:rPr>
          <w:rStyle w:val="normaltextrun"/>
          <w:rFonts w:ascii="Times New Roman" w:hAnsi="Times New Roman" w:cs="Times New Roman"/>
          <w:sz w:val="24"/>
          <w:szCs w:val="24"/>
        </w:rPr>
        <w:t xml:space="preserve"> са в лошо хигиенно състояние</w:t>
      </w:r>
      <w:r w:rsidR="00212C46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42752C62" w:rsidRPr="42752C62">
        <w:rPr>
          <w:rStyle w:val="normaltextrun"/>
          <w:rFonts w:ascii="Times New Roman" w:hAnsi="Times New Roman" w:cs="Times New Roman"/>
          <w:sz w:val="24"/>
          <w:szCs w:val="24"/>
        </w:rPr>
        <w:t xml:space="preserve"> неизползваеми. Липсва осветление, а хигиенизиране не се осъществява. Спортните площадки не се поддържат. Футболните врати не са обезопасени и крият опасности за учениците. На терена за спорт се намира част от валяк, който е предпоставка за контузия на учениците. Изградена е площадка с фитнес уреди, която се поддържа в добро състояние и е безопасна за спортуване. В две от класните стаи на начален етап са обособени кътове за четене, а една от класните стаи е преобразувана за помещение за обедно хранене. Оборудвана е с маси, столове, готварска печка, микровълнова печка и мивка с топла вода. Стопанисва се от външна фирма, но не са уредени договорни взаимоотношения с училището. Във фоайето на първия етаж на сградата е позиционирана машина за кафе и топли напитки (договор с фирма „Йо-Виг 2004” ЕООД без наем, като задължение на фирмата е да спонсорира училищни празници </w:t>
      </w:r>
      <w:r w:rsidR="42752C62" w:rsidRPr="42752C62">
        <w:rPr>
          <w:rStyle w:val="normaltextrun"/>
          <w:rFonts w:ascii="Times New Roman" w:hAnsi="Times New Roman" w:cs="Times New Roman"/>
          <w:sz w:val="24"/>
          <w:szCs w:val="24"/>
        </w:rPr>
        <w:lastRenderedPageBreak/>
        <w:t xml:space="preserve">със сладкарски изделия, тъй като е производител на такива). В санитарните възли не е извършван ремонт, но се поддържат в добро състояние. В сградата няма изградена система за пожароизвестяване. По проект към ПУДООС в училищния двор е обособено място за отдих с беседка и пейки.  На разположение е само един кабинет по информационни технологии. Не са разработени и поставени на видно място в кабинета правила за безопасна работа в интернет. Административната дейност е обезпечена с необходимите информационно-технологични ресурси. </w:t>
      </w:r>
      <w:r w:rsidR="42752C62" w:rsidRPr="42752C62">
        <w:rPr>
          <w:rFonts w:ascii="Times New Roman" w:eastAsia="Times New Roman" w:hAnsi="Times New Roman" w:cs="Times New Roman"/>
          <w:sz w:val="24"/>
          <w:szCs w:val="24"/>
        </w:rPr>
        <w:t>В училището не е осигурена достъпна архитектурна среда и липсват условия за равен достъп до образование.</w:t>
      </w:r>
    </w:p>
    <w:p w14:paraId="415CBAED" w14:textId="30695EFF" w:rsidR="001F0179" w:rsidRPr="00D36AF3" w:rsidRDefault="43645670" w:rsidP="00453393">
      <w:pPr>
        <w:spacing w:after="0" w:line="360" w:lineRule="auto"/>
        <w:ind w:firstLine="720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D36A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Критерият „Библиотечно-информационна осигуреност и учебни ресурси за </w:t>
      </w:r>
      <w:r w:rsidRPr="00D36A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A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осигуряване на образователния процес“ </w:t>
      </w:r>
      <w:r w:rsidRPr="00D36AF3">
        <w:rPr>
          <w:rFonts w:ascii="Times New Roman" w:eastAsia="Times New Roman" w:hAnsi="Times New Roman" w:cs="Times New Roman"/>
          <w:sz w:val="24"/>
          <w:szCs w:val="24"/>
        </w:rPr>
        <w:t>е оценен с е оценен с 2 от максимален брой 8 точки.</w:t>
      </w:r>
      <w:r w:rsidRPr="00D36AF3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 </w:t>
      </w:r>
      <w:r w:rsidRPr="00D36AF3">
        <w:rPr>
          <w:rStyle w:val="normaltextrun"/>
          <w:rFonts w:ascii="Times New Roman" w:hAnsi="Times New Roman" w:cs="Times New Roman"/>
          <w:sz w:val="24"/>
          <w:szCs w:val="24"/>
        </w:rPr>
        <w:t xml:space="preserve">В училището </w:t>
      </w:r>
      <w:r w:rsidR="008F2519">
        <w:rPr>
          <w:rStyle w:val="normaltextrun"/>
          <w:rFonts w:ascii="Times New Roman" w:hAnsi="Times New Roman" w:cs="Times New Roman"/>
          <w:sz w:val="24"/>
          <w:szCs w:val="24"/>
        </w:rPr>
        <w:t xml:space="preserve">е обособено </w:t>
      </w:r>
      <w:r w:rsidRPr="00D36AF3">
        <w:rPr>
          <w:rStyle w:val="normaltextrun"/>
          <w:rFonts w:ascii="Times New Roman" w:hAnsi="Times New Roman" w:cs="Times New Roman"/>
          <w:sz w:val="24"/>
          <w:szCs w:val="24"/>
        </w:rPr>
        <w:t xml:space="preserve">помещение </w:t>
      </w:r>
      <w:r w:rsidR="008F2519">
        <w:rPr>
          <w:rStyle w:val="normaltextrun"/>
          <w:rFonts w:ascii="Times New Roman" w:hAnsi="Times New Roman" w:cs="Times New Roman"/>
          <w:sz w:val="24"/>
          <w:szCs w:val="24"/>
        </w:rPr>
        <w:t>за</w:t>
      </w:r>
      <w:r w:rsidRPr="00D36AF3">
        <w:rPr>
          <w:rStyle w:val="normaltextrun"/>
          <w:rFonts w:ascii="Times New Roman" w:hAnsi="Times New Roman" w:cs="Times New Roman"/>
          <w:sz w:val="24"/>
          <w:szCs w:val="24"/>
        </w:rPr>
        <w:t xml:space="preserve"> библиотека</w:t>
      </w:r>
      <w:r w:rsidR="008F2519">
        <w:rPr>
          <w:rStyle w:val="normaltextrun"/>
          <w:rFonts w:ascii="Times New Roman" w:hAnsi="Times New Roman" w:cs="Times New Roman"/>
          <w:sz w:val="24"/>
          <w:szCs w:val="24"/>
        </w:rPr>
        <w:t xml:space="preserve"> с налични книги</w:t>
      </w:r>
      <w:r w:rsidRPr="00D36AF3">
        <w:rPr>
          <w:rStyle w:val="normaltextrun"/>
          <w:rFonts w:ascii="Times New Roman" w:hAnsi="Times New Roman" w:cs="Times New Roman"/>
          <w:sz w:val="24"/>
          <w:szCs w:val="24"/>
        </w:rPr>
        <w:t>, което не е достъпно за учениците и учителите. Заключено е и се ползва основно за склад на ненужни и бракувани активи.</w:t>
      </w:r>
    </w:p>
    <w:p w14:paraId="5DC1B40F" w14:textId="42459087" w:rsidR="00A47027" w:rsidRPr="008F2519" w:rsidRDefault="005D28C4" w:rsidP="008F251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474F8">
        <w:rPr>
          <w:rFonts w:ascii="Times New Roman" w:hAnsi="Times New Roman"/>
          <w:b/>
          <w:bCs/>
          <w:sz w:val="24"/>
          <w:szCs w:val="24"/>
        </w:rPr>
        <w:t>Критерият „Развитие на организационната култура на училището“</w:t>
      </w:r>
      <w:r w:rsidRPr="007474F8">
        <w:rPr>
          <w:rFonts w:ascii="Times New Roman" w:hAnsi="Times New Roman"/>
          <w:sz w:val="24"/>
          <w:szCs w:val="24"/>
        </w:rPr>
        <w:t xml:space="preserve"> е оценен с </w:t>
      </w:r>
      <w:r w:rsidR="005F711A" w:rsidRPr="007474F8">
        <w:rPr>
          <w:rFonts w:ascii="Times New Roman" w:hAnsi="Times New Roman"/>
          <w:sz w:val="24"/>
          <w:szCs w:val="24"/>
        </w:rPr>
        <w:t xml:space="preserve">15 </w:t>
      </w:r>
      <w:r w:rsidR="007A3F72" w:rsidRPr="007474F8">
        <w:rPr>
          <w:rFonts w:ascii="Times New Roman" w:hAnsi="Times New Roman"/>
          <w:sz w:val="24"/>
          <w:szCs w:val="24"/>
        </w:rPr>
        <w:t xml:space="preserve">от </w:t>
      </w:r>
      <w:r w:rsidRPr="007474F8">
        <w:rPr>
          <w:rFonts w:ascii="Times New Roman" w:hAnsi="Times New Roman"/>
          <w:sz w:val="24"/>
          <w:szCs w:val="24"/>
        </w:rPr>
        <w:t>максимал</w:t>
      </w:r>
      <w:r w:rsidR="007A3F72" w:rsidRPr="007474F8">
        <w:rPr>
          <w:rFonts w:ascii="Times New Roman" w:hAnsi="Times New Roman"/>
          <w:sz w:val="24"/>
          <w:szCs w:val="24"/>
        </w:rPr>
        <w:t>ен брой</w:t>
      </w:r>
      <w:r w:rsidRPr="007474F8">
        <w:rPr>
          <w:rFonts w:ascii="Times New Roman" w:hAnsi="Times New Roman"/>
          <w:sz w:val="24"/>
          <w:szCs w:val="24"/>
        </w:rPr>
        <w:t xml:space="preserve"> 20 точки</w:t>
      </w:r>
      <w:r w:rsidR="00556E55" w:rsidRPr="007474F8">
        <w:rPr>
          <w:rFonts w:ascii="Times New Roman" w:hAnsi="Times New Roman"/>
          <w:sz w:val="24"/>
          <w:szCs w:val="24"/>
        </w:rPr>
        <w:t xml:space="preserve">. </w:t>
      </w:r>
      <w:r w:rsidR="00F34F32" w:rsidRPr="007474F8">
        <w:rPr>
          <w:rFonts w:ascii="Times New Roman" w:hAnsi="Times New Roman"/>
          <w:sz w:val="24"/>
          <w:szCs w:val="24"/>
          <w:shd w:val="clear" w:color="auto" w:fill="FFFFFF"/>
        </w:rPr>
        <w:t>Училището пр</w:t>
      </w:r>
      <w:r w:rsidR="00942B59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F34F32" w:rsidRPr="007474F8">
        <w:rPr>
          <w:rFonts w:ascii="Times New Roman" w:hAnsi="Times New Roman"/>
          <w:sz w:val="24"/>
          <w:szCs w:val="24"/>
          <w:shd w:val="clear" w:color="auto" w:fill="FFFFFF"/>
        </w:rPr>
        <w:t>лага иновативен модел</w:t>
      </w:r>
      <w:r w:rsidR="00942B59">
        <w:rPr>
          <w:rFonts w:ascii="Times New Roman" w:hAnsi="Times New Roman"/>
          <w:sz w:val="24"/>
          <w:szCs w:val="24"/>
          <w:shd w:val="clear" w:color="auto" w:fill="FFFFFF"/>
        </w:rPr>
        <w:t xml:space="preserve"> за </w:t>
      </w:r>
      <w:r w:rsidR="00F34F32" w:rsidRPr="007474F8">
        <w:rPr>
          <w:rFonts w:ascii="Times New Roman" w:hAnsi="Times New Roman"/>
          <w:sz w:val="24"/>
          <w:szCs w:val="24"/>
          <w:shd w:val="clear" w:color="auto" w:fill="FFFFFF"/>
        </w:rPr>
        <w:t>подобрява</w:t>
      </w:r>
      <w:r w:rsidR="00942B59">
        <w:rPr>
          <w:rFonts w:ascii="Times New Roman" w:hAnsi="Times New Roman"/>
          <w:sz w:val="24"/>
          <w:szCs w:val="24"/>
          <w:shd w:val="clear" w:color="auto" w:fill="FFFFFF"/>
        </w:rPr>
        <w:t>не</w:t>
      </w:r>
      <w:r w:rsidR="00F34F32" w:rsidRPr="007474F8">
        <w:rPr>
          <w:rFonts w:ascii="Times New Roman" w:hAnsi="Times New Roman"/>
          <w:sz w:val="24"/>
          <w:szCs w:val="24"/>
          <w:shd w:val="clear" w:color="auto" w:fill="FFFFFF"/>
        </w:rPr>
        <w:t xml:space="preserve"> методите на работа в образователния процес</w:t>
      </w:r>
      <w:r w:rsidR="00942B5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F34F32" w:rsidRPr="007474F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502FF" w:rsidRPr="007502FF">
        <w:rPr>
          <w:rFonts w:ascii="Times New Roman" w:hAnsi="Times New Roman"/>
          <w:sz w:val="24"/>
          <w:szCs w:val="24"/>
        </w:rPr>
        <w:t>Дейностите, свързани с управлението на промяната, се ръководят основно от екипа за управление и са ориентирани предимно към привличане на родителите като активни участници в образователния процес.</w:t>
      </w:r>
      <w:r w:rsidR="007502FF" w:rsidRPr="007474F8">
        <w:rPr>
          <w:rFonts w:ascii="Times New Roman" w:hAnsi="Times New Roman"/>
          <w:sz w:val="24"/>
          <w:szCs w:val="24"/>
          <w:lang w:val="bg"/>
        </w:rPr>
        <w:t xml:space="preserve"> </w:t>
      </w:r>
      <w:r w:rsidR="009856E1" w:rsidRPr="007474F8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="00F34F32" w:rsidRPr="007474F8">
        <w:rPr>
          <w:rFonts w:ascii="Times New Roman" w:hAnsi="Times New Roman"/>
          <w:sz w:val="24"/>
          <w:szCs w:val="24"/>
          <w:shd w:val="clear" w:color="auto" w:fill="FFFFFF"/>
        </w:rPr>
        <w:t>правленският екип се ръководи от нагласите на родителите, учениците и</w:t>
      </w:r>
      <w:r w:rsidR="00ED6114">
        <w:rPr>
          <w:rFonts w:ascii="Times New Roman" w:hAnsi="Times New Roman"/>
          <w:sz w:val="24"/>
          <w:szCs w:val="24"/>
          <w:shd w:val="clear" w:color="auto" w:fill="FFFFFF"/>
        </w:rPr>
        <w:t xml:space="preserve"> трудовия пазар и </w:t>
      </w:r>
      <w:r w:rsidR="008F2519">
        <w:rPr>
          <w:rFonts w:ascii="Times New Roman" w:hAnsi="Times New Roman"/>
          <w:sz w:val="24"/>
          <w:szCs w:val="24"/>
          <w:shd w:val="clear" w:color="auto" w:fill="FFFFFF"/>
        </w:rPr>
        <w:t xml:space="preserve">съобръзно това избира </w:t>
      </w:r>
      <w:r w:rsidR="00F34F32" w:rsidRPr="007474F8">
        <w:rPr>
          <w:rFonts w:ascii="Times New Roman" w:hAnsi="Times New Roman"/>
          <w:sz w:val="24"/>
          <w:szCs w:val="24"/>
          <w:shd w:val="clear" w:color="auto" w:fill="FFFFFF"/>
        </w:rPr>
        <w:t>професиите и специалностите за професионално обучение.</w:t>
      </w:r>
      <w:r w:rsidR="00F34F32" w:rsidRPr="007474F8">
        <w:rPr>
          <w:rFonts w:ascii="Times New Roman" w:hAnsi="Times New Roman"/>
          <w:sz w:val="24"/>
          <w:szCs w:val="24"/>
          <w:lang w:val="bg"/>
        </w:rPr>
        <w:t xml:space="preserve"> Всички п</w:t>
      </w:r>
      <w:r w:rsidR="00556E55" w:rsidRPr="007474F8">
        <w:rPr>
          <w:rFonts w:ascii="Times New Roman" w:hAnsi="Times New Roman"/>
          <w:sz w:val="24"/>
          <w:szCs w:val="24"/>
        </w:rPr>
        <w:t>едагогическите специалисти са посочили във въпросниците, че училището осигурява условия за организационно развитие и усъвършенстване.</w:t>
      </w:r>
      <w:r w:rsidR="00395CE8" w:rsidRPr="007474F8">
        <w:rPr>
          <w:rFonts w:ascii="Times New Roman" w:hAnsi="Times New Roman"/>
          <w:sz w:val="24"/>
          <w:szCs w:val="24"/>
        </w:rPr>
        <w:t xml:space="preserve"> </w:t>
      </w:r>
      <w:r w:rsidR="00A43205" w:rsidRPr="007474F8">
        <w:rPr>
          <w:rFonts w:ascii="Times New Roman" w:hAnsi="Times New Roman"/>
          <w:sz w:val="24"/>
          <w:szCs w:val="24"/>
        </w:rPr>
        <w:t>Екипът за управление, педагогическите специалисти, родителите и учениците споделят, че в училището е изградена позитивна среда</w:t>
      </w:r>
      <w:r w:rsidR="00ED6114">
        <w:rPr>
          <w:rFonts w:ascii="Times New Roman" w:hAnsi="Times New Roman"/>
          <w:sz w:val="24"/>
          <w:szCs w:val="24"/>
        </w:rPr>
        <w:t xml:space="preserve">, </w:t>
      </w:r>
      <w:r w:rsidR="00ED6114" w:rsidRPr="00BA4AD5">
        <w:rPr>
          <w:rFonts w:ascii="Times New Roman" w:hAnsi="Times New Roman"/>
          <w:sz w:val="24"/>
          <w:szCs w:val="24"/>
        </w:rPr>
        <w:t>което</w:t>
      </w:r>
      <w:r w:rsidR="00A43205" w:rsidRPr="007474F8">
        <w:rPr>
          <w:rFonts w:ascii="Times New Roman" w:hAnsi="Times New Roman"/>
          <w:sz w:val="24"/>
          <w:szCs w:val="24"/>
        </w:rPr>
        <w:t xml:space="preserve"> съвпада с </w:t>
      </w:r>
      <w:r w:rsidR="005D4C40">
        <w:rPr>
          <w:rFonts w:ascii="Times New Roman" w:hAnsi="Times New Roman"/>
          <w:sz w:val="24"/>
          <w:szCs w:val="24"/>
        </w:rPr>
        <w:t>констатациите</w:t>
      </w:r>
      <w:r w:rsidR="00A43205" w:rsidRPr="007474F8">
        <w:rPr>
          <w:rFonts w:ascii="Times New Roman" w:hAnsi="Times New Roman"/>
          <w:sz w:val="24"/>
          <w:szCs w:val="24"/>
        </w:rPr>
        <w:t xml:space="preserve"> на инспектиращия екип.</w:t>
      </w:r>
      <w:r w:rsidR="00F77212" w:rsidRPr="007474F8">
        <w:rPr>
          <w:rFonts w:ascii="Times New Roman" w:hAnsi="Times New Roman"/>
          <w:sz w:val="24"/>
          <w:szCs w:val="24"/>
        </w:rPr>
        <w:t xml:space="preserve"> </w:t>
      </w:r>
      <w:r w:rsidR="005D4C40">
        <w:rPr>
          <w:rFonts w:ascii="Times New Roman" w:hAnsi="Times New Roman"/>
          <w:sz w:val="24"/>
          <w:szCs w:val="24"/>
        </w:rPr>
        <w:t>Създадена е</w:t>
      </w:r>
      <w:r w:rsidR="00F77212" w:rsidRPr="007474F8">
        <w:rPr>
          <w:rFonts w:ascii="Times New Roman" w:hAnsi="Times New Roman"/>
          <w:sz w:val="24"/>
          <w:szCs w:val="24"/>
        </w:rPr>
        <w:t xml:space="preserve"> система за дежурство на у</w:t>
      </w:r>
      <w:r w:rsidR="00ED6114">
        <w:rPr>
          <w:rFonts w:ascii="Times New Roman" w:hAnsi="Times New Roman"/>
          <w:sz w:val="24"/>
          <w:szCs w:val="24"/>
        </w:rPr>
        <w:t>чителите, която</w:t>
      </w:r>
      <w:r w:rsidR="005D4C40">
        <w:rPr>
          <w:rFonts w:ascii="Times New Roman" w:hAnsi="Times New Roman"/>
          <w:sz w:val="24"/>
          <w:szCs w:val="24"/>
        </w:rPr>
        <w:t>осигурява</w:t>
      </w:r>
      <w:r w:rsidR="00ED6114">
        <w:rPr>
          <w:rFonts w:ascii="Times New Roman" w:hAnsi="Times New Roman"/>
          <w:sz w:val="24"/>
          <w:szCs w:val="24"/>
        </w:rPr>
        <w:t xml:space="preserve"> </w:t>
      </w:r>
      <w:r w:rsidR="00F77212" w:rsidRPr="007474F8">
        <w:rPr>
          <w:rFonts w:ascii="Times New Roman" w:hAnsi="Times New Roman"/>
          <w:sz w:val="24"/>
          <w:szCs w:val="24"/>
        </w:rPr>
        <w:t>спокойна и позитивна среда.</w:t>
      </w:r>
      <w:r w:rsidR="000E2DDB" w:rsidRPr="007474F8">
        <w:rPr>
          <w:rFonts w:ascii="Times New Roman" w:hAnsi="Times New Roman"/>
          <w:sz w:val="24"/>
          <w:szCs w:val="24"/>
        </w:rPr>
        <w:t xml:space="preserve"> </w:t>
      </w:r>
      <w:r w:rsidR="00ED6114" w:rsidRPr="00ED6114">
        <w:rPr>
          <w:rFonts w:ascii="Times New Roman" w:hAnsi="Times New Roman"/>
          <w:sz w:val="24"/>
          <w:szCs w:val="24"/>
        </w:rPr>
        <w:t xml:space="preserve">В </w:t>
      </w:r>
      <w:r w:rsidR="000E2DDB" w:rsidRPr="00ED6114">
        <w:rPr>
          <w:rFonts w:ascii="Times New Roman" w:hAnsi="Times New Roman"/>
          <w:sz w:val="24"/>
          <w:szCs w:val="24"/>
        </w:rPr>
        <w:t>част</w:t>
      </w:r>
      <w:r w:rsidR="000E2DDB" w:rsidRPr="007474F8">
        <w:rPr>
          <w:rFonts w:ascii="Times New Roman" w:hAnsi="Times New Roman"/>
          <w:sz w:val="24"/>
          <w:szCs w:val="24"/>
        </w:rPr>
        <w:t xml:space="preserve"> </w:t>
      </w:r>
      <w:r w:rsidR="00ED6114">
        <w:rPr>
          <w:rFonts w:ascii="Times New Roman" w:hAnsi="Times New Roman"/>
          <w:sz w:val="24"/>
          <w:szCs w:val="24"/>
        </w:rPr>
        <w:t xml:space="preserve">от класните стаи </w:t>
      </w:r>
      <w:r w:rsidR="000E2DDB" w:rsidRPr="007474F8">
        <w:rPr>
          <w:rFonts w:ascii="Times New Roman" w:hAnsi="Times New Roman"/>
          <w:sz w:val="24"/>
          <w:szCs w:val="24"/>
        </w:rPr>
        <w:t>са</w:t>
      </w:r>
      <w:r w:rsidR="00ED6114">
        <w:rPr>
          <w:rFonts w:ascii="Times New Roman" w:hAnsi="Times New Roman"/>
          <w:sz w:val="24"/>
          <w:szCs w:val="24"/>
        </w:rPr>
        <w:t xml:space="preserve"> поставени </w:t>
      </w:r>
      <w:r w:rsidR="000E2DDB" w:rsidRPr="007474F8">
        <w:rPr>
          <w:rFonts w:ascii="Times New Roman" w:hAnsi="Times New Roman"/>
          <w:sz w:val="24"/>
          <w:szCs w:val="24"/>
        </w:rPr>
        <w:t xml:space="preserve">разработени </w:t>
      </w:r>
      <w:r w:rsidR="004F62FB" w:rsidRPr="007474F8">
        <w:rPr>
          <w:rFonts w:ascii="Times New Roman" w:hAnsi="Times New Roman"/>
          <w:sz w:val="24"/>
          <w:szCs w:val="24"/>
        </w:rPr>
        <w:t xml:space="preserve">правила на </w:t>
      </w:r>
      <w:r w:rsidR="005D4C40">
        <w:rPr>
          <w:rFonts w:ascii="Times New Roman" w:hAnsi="Times New Roman"/>
          <w:sz w:val="24"/>
          <w:szCs w:val="24"/>
        </w:rPr>
        <w:t>паралелките.</w:t>
      </w:r>
      <w:r w:rsidR="00C00FA6" w:rsidRPr="42752C6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00FA6" w:rsidRPr="007474F8">
        <w:rPr>
          <w:rFonts w:ascii="Times New Roman" w:hAnsi="Times New Roman"/>
          <w:sz w:val="24"/>
          <w:szCs w:val="24"/>
          <w:shd w:val="clear" w:color="auto" w:fill="FFFFFF"/>
        </w:rPr>
        <w:t xml:space="preserve">Директорът </w:t>
      </w:r>
      <w:r w:rsidR="00C00FA6" w:rsidRPr="42752C62">
        <w:rPr>
          <w:rFonts w:ascii="Times New Roman" w:hAnsi="Times New Roman"/>
          <w:sz w:val="24"/>
          <w:szCs w:val="24"/>
          <w:shd w:val="clear" w:color="auto" w:fill="FFFFFF"/>
        </w:rPr>
        <w:t>посочва</w:t>
      </w:r>
      <w:r w:rsidR="00C00FA6" w:rsidRPr="007474F8">
        <w:rPr>
          <w:rFonts w:ascii="Times New Roman" w:hAnsi="Times New Roman"/>
          <w:sz w:val="24"/>
          <w:szCs w:val="24"/>
          <w:shd w:val="clear" w:color="auto" w:fill="FFFFFF"/>
        </w:rPr>
        <w:t xml:space="preserve">, че с конфликтите в училището се справят бързо, защото работят на принципа на </w:t>
      </w:r>
      <w:r w:rsidR="005D4C40">
        <w:rPr>
          <w:rFonts w:ascii="Times New Roman" w:hAnsi="Times New Roman"/>
          <w:sz w:val="24"/>
          <w:szCs w:val="24"/>
          <w:shd w:val="clear" w:color="auto" w:fill="FFFFFF"/>
        </w:rPr>
        <w:t>„</w:t>
      </w:r>
      <w:r w:rsidR="00C00FA6" w:rsidRPr="007474F8">
        <w:rPr>
          <w:rFonts w:ascii="Times New Roman" w:hAnsi="Times New Roman"/>
          <w:sz w:val="24"/>
          <w:szCs w:val="24"/>
          <w:shd w:val="clear" w:color="auto" w:fill="FFFFFF"/>
        </w:rPr>
        <w:t xml:space="preserve">отворената врата” ежедневно и </w:t>
      </w:r>
      <w:r w:rsidR="00B66DF4">
        <w:rPr>
          <w:rFonts w:ascii="Times New Roman" w:hAnsi="Times New Roman"/>
          <w:sz w:val="24"/>
          <w:szCs w:val="24"/>
          <w:shd w:val="clear" w:color="auto" w:fill="FFFFFF"/>
        </w:rPr>
        <w:t>непрекъснато</w:t>
      </w:r>
      <w:r w:rsidR="00183F66" w:rsidRPr="007474F8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425AB4" w:rsidRPr="42752C62">
        <w:rPr>
          <w:rFonts w:ascii="Times New Roman" w:hAnsi="Times New Roman"/>
          <w:sz w:val="24"/>
          <w:szCs w:val="24"/>
        </w:rPr>
        <w:t xml:space="preserve"> </w:t>
      </w:r>
      <w:r w:rsidR="00425AB4" w:rsidRPr="007474F8">
        <w:rPr>
          <w:rStyle w:val="normaltextrun"/>
          <w:rFonts w:ascii="Times New Roman" w:hAnsi="Times New Roman"/>
          <w:sz w:val="24"/>
          <w:szCs w:val="24"/>
        </w:rPr>
        <w:t xml:space="preserve">Учениците споделят, че не са ставали свидетели на проблемно поведение, нарушаване на правилата, инциденти и на тормоз или </w:t>
      </w:r>
      <w:r w:rsidR="00730B77" w:rsidRPr="007474F8">
        <w:rPr>
          <w:rStyle w:val="normaltextrun"/>
          <w:rFonts w:ascii="Times New Roman" w:hAnsi="Times New Roman"/>
          <w:sz w:val="24"/>
          <w:szCs w:val="24"/>
        </w:rPr>
        <w:t>агресия</w:t>
      </w:r>
      <w:r w:rsidR="00683E2E" w:rsidRPr="42752C62">
        <w:rPr>
          <w:rStyle w:val="normaltextrun"/>
          <w:rFonts w:ascii="Times New Roman" w:hAnsi="Times New Roman"/>
          <w:sz w:val="24"/>
          <w:szCs w:val="24"/>
        </w:rPr>
        <w:t>.</w:t>
      </w:r>
      <w:r w:rsidR="00425AB4" w:rsidRPr="42752C62">
        <w:rPr>
          <w:rFonts w:ascii="Times New Roman" w:hAnsi="Times New Roman"/>
          <w:sz w:val="24"/>
          <w:szCs w:val="24"/>
        </w:rPr>
        <w:t xml:space="preserve"> </w:t>
      </w:r>
      <w:r w:rsidR="00425AB4" w:rsidRPr="007474F8">
        <w:rPr>
          <w:rStyle w:val="normaltextrun"/>
          <w:rFonts w:ascii="Times New Roman" w:hAnsi="Times New Roman"/>
          <w:sz w:val="24"/>
          <w:szCs w:val="24"/>
        </w:rPr>
        <w:t>В началото на учебната година</w:t>
      </w:r>
      <w:r w:rsidR="00ED6114">
        <w:rPr>
          <w:rStyle w:val="normaltextrun"/>
          <w:rFonts w:ascii="Times New Roman" w:hAnsi="Times New Roman"/>
          <w:sz w:val="24"/>
          <w:szCs w:val="24"/>
        </w:rPr>
        <w:t xml:space="preserve"> </w:t>
      </w:r>
      <w:r w:rsidR="00425AB4" w:rsidRPr="42752C62">
        <w:rPr>
          <w:rStyle w:val="normaltextrun"/>
          <w:rFonts w:ascii="Times New Roman" w:hAnsi="Times New Roman"/>
          <w:sz w:val="24"/>
          <w:szCs w:val="24"/>
        </w:rPr>
        <w:t xml:space="preserve">се проучва </w:t>
      </w:r>
      <w:r w:rsidR="00425AB4" w:rsidRPr="007474F8">
        <w:rPr>
          <w:rStyle w:val="normaltextrun"/>
          <w:rFonts w:ascii="Times New Roman" w:hAnsi="Times New Roman"/>
          <w:sz w:val="24"/>
          <w:szCs w:val="24"/>
        </w:rPr>
        <w:t>дали са  били жертва или свидетели на агресия и тормоз в училище, какво са направили, дали са уведомили някого и евентуално къде се е случило това</w:t>
      </w:r>
      <w:r w:rsidR="00425AB4" w:rsidRPr="42752C62">
        <w:rPr>
          <w:rStyle w:val="normaltextrun"/>
          <w:rFonts w:ascii="Times New Roman" w:hAnsi="Times New Roman"/>
          <w:sz w:val="24"/>
          <w:szCs w:val="24"/>
        </w:rPr>
        <w:t>. </w:t>
      </w:r>
      <w:r w:rsidR="00425AB4" w:rsidRPr="42752C62">
        <w:rPr>
          <w:rStyle w:val="eop"/>
          <w:rFonts w:ascii="Times New Roman" w:hAnsi="Times New Roman"/>
          <w:sz w:val="24"/>
          <w:szCs w:val="24"/>
        </w:rPr>
        <w:t> </w:t>
      </w:r>
      <w:r w:rsidR="005D4C40" w:rsidRPr="007474F8">
        <w:rPr>
          <w:rFonts w:ascii="Times New Roman" w:hAnsi="Times New Roman"/>
          <w:sz w:val="24"/>
          <w:szCs w:val="24"/>
        </w:rPr>
        <w:t xml:space="preserve"> </w:t>
      </w:r>
      <w:r w:rsidR="00BB5612" w:rsidRPr="007474F8">
        <w:rPr>
          <w:rFonts w:ascii="Times New Roman" w:hAnsi="Times New Roman"/>
          <w:sz w:val="24"/>
          <w:szCs w:val="24"/>
        </w:rPr>
        <w:t xml:space="preserve">Ефективността на училищната политика за превенция на тормоза и насилието е резултат от активното взаимодействие на педагогическите специалисти, родителите и учениците при осъществяването на съвместни дейности за превенция и своевременно </w:t>
      </w:r>
      <w:r w:rsidR="00BB5612" w:rsidRPr="007474F8">
        <w:rPr>
          <w:rFonts w:ascii="Times New Roman" w:hAnsi="Times New Roman"/>
          <w:sz w:val="24"/>
          <w:szCs w:val="24"/>
        </w:rPr>
        <w:lastRenderedPageBreak/>
        <w:t>разрешаване на проблемите</w:t>
      </w:r>
      <w:r w:rsidR="006B6148" w:rsidRPr="007474F8">
        <w:rPr>
          <w:rFonts w:ascii="Times New Roman" w:hAnsi="Times New Roman"/>
          <w:sz w:val="24"/>
          <w:szCs w:val="24"/>
        </w:rPr>
        <w:t xml:space="preserve">. </w:t>
      </w:r>
      <w:r w:rsidR="0032126F" w:rsidRPr="007474F8">
        <w:rPr>
          <w:rFonts w:ascii="Times New Roman" w:hAnsi="Times New Roman"/>
          <w:sz w:val="24"/>
          <w:szCs w:val="24"/>
        </w:rPr>
        <w:t xml:space="preserve">В училището </w:t>
      </w:r>
      <w:r w:rsidR="00212C46">
        <w:rPr>
          <w:rFonts w:ascii="Times New Roman" w:hAnsi="Times New Roman"/>
          <w:sz w:val="24"/>
          <w:szCs w:val="24"/>
        </w:rPr>
        <w:t xml:space="preserve">е разработен и </w:t>
      </w:r>
      <w:r w:rsidR="00212C46" w:rsidRPr="007474F8">
        <w:rPr>
          <w:rFonts w:ascii="Times New Roman" w:hAnsi="Times New Roman"/>
          <w:sz w:val="24"/>
          <w:szCs w:val="24"/>
        </w:rPr>
        <w:t xml:space="preserve">публикуван на интернет страницата </w:t>
      </w:r>
      <w:r w:rsidR="006A7AAD" w:rsidRPr="007474F8">
        <w:rPr>
          <w:rFonts w:ascii="Times New Roman" w:hAnsi="Times New Roman"/>
          <w:sz w:val="24"/>
          <w:szCs w:val="24"/>
        </w:rPr>
        <w:t>Етичен кодекс на училищната общност,</w:t>
      </w:r>
      <w:r w:rsidR="009D2D14" w:rsidRPr="007474F8">
        <w:rPr>
          <w:rFonts w:ascii="Times New Roman" w:hAnsi="Times New Roman"/>
          <w:sz w:val="24"/>
          <w:szCs w:val="24"/>
        </w:rPr>
        <w:t xml:space="preserve"> </w:t>
      </w:r>
      <w:r w:rsidR="0032126F" w:rsidRPr="006A5F88">
        <w:rPr>
          <w:rFonts w:ascii="Times New Roman" w:hAnsi="Times New Roman"/>
          <w:sz w:val="24"/>
          <w:szCs w:val="24"/>
        </w:rPr>
        <w:t xml:space="preserve">който </w:t>
      </w:r>
      <w:r w:rsidR="00212C46">
        <w:rPr>
          <w:rFonts w:ascii="Times New Roman" w:hAnsi="Times New Roman"/>
          <w:sz w:val="24"/>
          <w:szCs w:val="24"/>
        </w:rPr>
        <w:t>регламентира</w:t>
      </w:r>
      <w:r w:rsidR="0032126F" w:rsidRPr="006A5F88">
        <w:rPr>
          <w:rFonts w:ascii="Times New Roman" w:hAnsi="Times New Roman"/>
          <w:sz w:val="24"/>
          <w:szCs w:val="24"/>
        </w:rPr>
        <w:t xml:space="preserve"> етично</w:t>
      </w:r>
      <w:r w:rsidR="00212C46">
        <w:rPr>
          <w:rFonts w:ascii="Times New Roman" w:hAnsi="Times New Roman"/>
          <w:sz w:val="24"/>
          <w:szCs w:val="24"/>
        </w:rPr>
        <w:t>то</w:t>
      </w:r>
      <w:r w:rsidR="0032126F" w:rsidRPr="006A5F88">
        <w:rPr>
          <w:rFonts w:ascii="Times New Roman" w:hAnsi="Times New Roman"/>
          <w:sz w:val="24"/>
          <w:szCs w:val="24"/>
        </w:rPr>
        <w:t xml:space="preserve"> поведение на работещите </w:t>
      </w:r>
      <w:r w:rsidR="00212C46">
        <w:rPr>
          <w:rFonts w:ascii="Times New Roman" w:hAnsi="Times New Roman"/>
          <w:sz w:val="24"/>
          <w:szCs w:val="24"/>
        </w:rPr>
        <w:t>с деца и ученици</w:t>
      </w:r>
      <w:r w:rsidR="00ED0369" w:rsidRPr="006A5F88">
        <w:rPr>
          <w:rFonts w:ascii="Times New Roman" w:hAnsi="Times New Roman"/>
          <w:sz w:val="24"/>
          <w:szCs w:val="24"/>
        </w:rPr>
        <w:t>.</w:t>
      </w:r>
      <w:r w:rsidR="00A90355" w:rsidRPr="007474F8">
        <w:rPr>
          <w:rFonts w:ascii="Times New Roman" w:hAnsi="Times New Roman"/>
          <w:sz w:val="24"/>
          <w:szCs w:val="24"/>
        </w:rPr>
        <w:t xml:space="preserve"> </w:t>
      </w:r>
      <w:r w:rsidR="00851538" w:rsidRPr="007474F8">
        <w:rPr>
          <w:rFonts w:ascii="Times New Roman" w:hAnsi="Times New Roman"/>
          <w:sz w:val="24"/>
          <w:szCs w:val="24"/>
        </w:rPr>
        <w:t>Превенцията на проблемното поведение се осъществява от класните ръководители под формата на беседи с учениците за начина на поведение в</w:t>
      </w:r>
      <w:r w:rsidR="00A90355" w:rsidRPr="007474F8">
        <w:rPr>
          <w:rFonts w:ascii="Times New Roman" w:hAnsi="Times New Roman"/>
          <w:sz w:val="24"/>
          <w:szCs w:val="24"/>
        </w:rPr>
        <w:t xml:space="preserve"> </w:t>
      </w:r>
      <w:r w:rsidR="00D65374" w:rsidRPr="007474F8">
        <w:rPr>
          <w:rFonts w:ascii="Times New Roman" w:hAnsi="Times New Roman"/>
          <w:sz w:val="24"/>
          <w:szCs w:val="24"/>
        </w:rPr>
        <w:t xml:space="preserve">училище и на обществени места, обсъждат се различни проблемни ситуации и поведението на участниците, което се потвърждава от родители и ученици във въпросниците и в срещите с тях. Съобразно конкретния случай в училището се сформира екип за подкрепа, в който се включват необходимите педагогически специалисти, а ако </w:t>
      </w:r>
      <w:r w:rsidR="00DE5B05" w:rsidRPr="007474F8">
        <w:rPr>
          <w:rFonts w:ascii="Times New Roman" w:hAnsi="Times New Roman"/>
          <w:sz w:val="24"/>
          <w:szCs w:val="24"/>
        </w:rPr>
        <w:t>е необходимо и съученици на ученика</w:t>
      </w:r>
      <w:r w:rsidR="005D4C40">
        <w:rPr>
          <w:rFonts w:ascii="Times New Roman" w:hAnsi="Times New Roman"/>
          <w:sz w:val="24"/>
          <w:szCs w:val="24"/>
        </w:rPr>
        <w:t xml:space="preserve">. </w:t>
      </w:r>
      <w:r w:rsidR="00D65374" w:rsidRPr="42752C62">
        <w:rPr>
          <w:rFonts w:ascii="Times New Roman" w:hAnsi="Times New Roman"/>
          <w:sz w:val="24"/>
          <w:szCs w:val="24"/>
        </w:rPr>
        <w:t xml:space="preserve">Осъществява се сътрудничество с </w:t>
      </w:r>
      <w:r w:rsidR="00FC60E2">
        <w:rPr>
          <w:rFonts w:ascii="Times New Roman" w:hAnsi="Times New Roman"/>
          <w:sz w:val="24"/>
          <w:szCs w:val="24"/>
          <w:lang w:val="bg"/>
        </w:rPr>
        <w:t xml:space="preserve">Дирекция </w:t>
      </w:r>
      <w:r w:rsidR="00D65374" w:rsidRPr="007474F8">
        <w:rPr>
          <w:rFonts w:ascii="Times New Roman" w:hAnsi="Times New Roman"/>
          <w:sz w:val="24"/>
          <w:szCs w:val="24"/>
          <w:lang w:val="bg"/>
        </w:rPr>
        <w:t>„</w:t>
      </w:r>
      <w:r w:rsidR="00D65374" w:rsidRPr="42752C62">
        <w:rPr>
          <w:rFonts w:ascii="Times New Roman" w:hAnsi="Times New Roman"/>
          <w:sz w:val="24"/>
          <w:szCs w:val="24"/>
          <w:lang w:val="bg"/>
        </w:rPr>
        <w:t>Социално подпомагане“ и отдел „Закрила на детето“.</w:t>
      </w:r>
      <w:r w:rsidR="42752C62" w:rsidRPr="42752C62">
        <w:rPr>
          <w:rFonts w:ascii="Times New Roman" w:hAnsi="Times New Roman"/>
          <w:sz w:val="24"/>
          <w:szCs w:val="24"/>
        </w:rPr>
        <w:t xml:space="preserve"> </w:t>
      </w:r>
      <w:r w:rsidR="42752C62" w:rsidRPr="42752C62">
        <w:rPr>
          <w:rStyle w:val="normaltextrun"/>
          <w:rFonts w:ascii="Times New Roman" w:hAnsi="Times New Roman" w:cs="Times New Roman"/>
          <w:sz w:val="24"/>
          <w:szCs w:val="24"/>
        </w:rPr>
        <w:t xml:space="preserve">Взаимодействието с родителите за предотвратяване на отпадането от образователната система се осъществява чрез медиатор </w:t>
      </w:r>
      <w:r w:rsidR="007A3B7F">
        <w:rPr>
          <w:rStyle w:val="normaltextrun"/>
          <w:rFonts w:ascii="Times New Roman" w:hAnsi="Times New Roman" w:cs="Times New Roman"/>
          <w:sz w:val="24"/>
          <w:szCs w:val="24"/>
        </w:rPr>
        <w:t>лице</w:t>
      </w:r>
      <w:r w:rsidR="42752C62" w:rsidRPr="42752C62">
        <w:rPr>
          <w:rStyle w:val="normaltextrun"/>
          <w:rFonts w:ascii="Times New Roman" w:hAnsi="Times New Roman" w:cs="Times New Roman"/>
          <w:sz w:val="24"/>
          <w:szCs w:val="24"/>
        </w:rPr>
        <w:t xml:space="preserve"> от общността</w:t>
      </w:r>
      <w:r w:rsidR="007A3B7F">
        <w:rPr>
          <w:rStyle w:val="normaltextrun"/>
          <w:rFonts w:ascii="Times New Roman" w:hAnsi="Times New Roman" w:cs="Times New Roman"/>
          <w:sz w:val="24"/>
          <w:szCs w:val="24"/>
        </w:rPr>
        <w:t xml:space="preserve"> с посещение</w:t>
      </w:r>
      <w:r w:rsidR="42752C62" w:rsidRPr="42752C62">
        <w:rPr>
          <w:rStyle w:val="normaltextrun"/>
          <w:rFonts w:ascii="Times New Roman" w:hAnsi="Times New Roman" w:cs="Times New Roman"/>
          <w:sz w:val="24"/>
          <w:szCs w:val="24"/>
        </w:rPr>
        <w:t xml:space="preserve"> на място. Провеждат се изнесени родителски срещи</w:t>
      </w:r>
      <w:r w:rsidR="00D65374" w:rsidRPr="42752C62">
        <w:rPr>
          <w:rStyle w:val="normaltextrun"/>
          <w:rFonts w:ascii="Times New Roman" w:hAnsi="Times New Roman" w:cs="Times New Roman"/>
          <w:sz w:val="24"/>
          <w:szCs w:val="24"/>
        </w:rPr>
        <w:t xml:space="preserve">. </w:t>
      </w:r>
      <w:r w:rsidR="00C43129">
        <w:rPr>
          <w:rFonts w:ascii="Times New Roman" w:hAnsi="Times New Roman"/>
          <w:sz w:val="24"/>
          <w:szCs w:val="24"/>
        </w:rPr>
        <w:t>Според мнението на екипа за управление и</w:t>
      </w:r>
      <w:r w:rsidR="00D65374" w:rsidRPr="007474F8">
        <w:rPr>
          <w:rFonts w:ascii="Times New Roman" w:hAnsi="Times New Roman"/>
          <w:sz w:val="24"/>
          <w:szCs w:val="24"/>
        </w:rPr>
        <w:t xml:space="preserve"> на педагогическите специалисти</w:t>
      </w:r>
      <w:r w:rsidR="00651CFA" w:rsidRPr="007474F8">
        <w:rPr>
          <w:rFonts w:ascii="Times New Roman" w:hAnsi="Times New Roman"/>
          <w:sz w:val="24"/>
          <w:szCs w:val="24"/>
        </w:rPr>
        <w:t xml:space="preserve"> резултатът от навременните превантивни дейности е </w:t>
      </w:r>
      <w:r w:rsidR="00D65374" w:rsidRPr="007474F8">
        <w:rPr>
          <w:rFonts w:ascii="Times New Roman" w:hAnsi="Times New Roman"/>
          <w:sz w:val="24"/>
          <w:szCs w:val="24"/>
        </w:rPr>
        <w:t xml:space="preserve">само един отпаднал ученик (причина: ранен брак). </w:t>
      </w:r>
      <w:r w:rsidR="00433568" w:rsidRPr="007474F8">
        <w:rPr>
          <w:rFonts w:ascii="Times New Roman" w:hAnsi="Times New Roman"/>
          <w:sz w:val="24"/>
          <w:szCs w:val="24"/>
        </w:rPr>
        <w:t>Училището се популяризира основно чрез интернет и страниц</w:t>
      </w:r>
      <w:r w:rsidR="00D65374" w:rsidRPr="007474F8">
        <w:rPr>
          <w:rFonts w:ascii="Times New Roman" w:hAnsi="Times New Roman"/>
          <w:sz w:val="24"/>
          <w:szCs w:val="24"/>
        </w:rPr>
        <w:t>а</w:t>
      </w:r>
      <w:r w:rsidR="00976265" w:rsidRPr="007474F8">
        <w:rPr>
          <w:rFonts w:ascii="Times New Roman" w:hAnsi="Times New Roman"/>
          <w:sz w:val="24"/>
          <w:szCs w:val="24"/>
        </w:rPr>
        <w:t xml:space="preserve"> на институцията</w:t>
      </w:r>
      <w:r w:rsidR="00D65374" w:rsidRPr="007474F8">
        <w:rPr>
          <w:rFonts w:ascii="Times New Roman" w:hAnsi="Times New Roman"/>
          <w:sz w:val="24"/>
          <w:szCs w:val="24"/>
        </w:rPr>
        <w:t xml:space="preserve"> в социалните мрежи</w:t>
      </w:r>
      <w:r w:rsidR="00433568" w:rsidRPr="007474F8">
        <w:rPr>
          <w:rFonts w:ascii="Times New Roman" w:hAnsi="Times New Roman"/>
          <w:sz w:val="24"/>
          <w:szCs w:val="24"/>
        </w:rPr>
        <w:t>, чрез съвместно организирани тържества/празници с участието на общността</w:t>
      </w:r>
      <w:r w:rsidR="00D65374" w:rsidRPr="007474F8">
        <w:rPr>
          <w:rFonts w:ascii="Times New Roman" w:hAnsi="Times New Roman"/>
          <w:sz w:val="24"/>
          <w:szCs w:val="24"/>
        </w:rPr>
        <w:t xml:space="preserve">. </w:t>
      </w:r>
      <w:r w:rsidR="00B02821" w:rsidRPr="007474F8">
        <w:rPr>
          <w:rFonts w:ascii="Times New Roman" w:hAnsi="Times New Roman"/>
          <w:sz w:val="24"/>
          <w:szCs w:val="24"/>
        </w:rPr>
        <w:t xml:space="preserve">Информационните материали на интернет страницата представят </w:t>
      </w:r>
      <w:r w:rsidR="00D65374" w:rsidRPr="007474F8">
        <w:rPr>
          <w:rFonts w:ascii="Times New Roman" w:hAnsi="Times New Roman"/>
          <w:sz w:val="24"/>
          <w:szCs w:val="24"/>
        </w:rPr>
        <w:t>напълно</w:t>
      </w:r>
      <w:r w:rsidR="00F36F9B" w:rsidRPr="007474F8">
        <w:rPr>
          <w:rFonts w:ascii="Times New Roman" w:hAnsi="Times New Roman"/>
          <w:sz w:val="24"/>
          <w:szCs w:val="24"/>
        </w:rPr>
        <w:t xml:space="preserve"> спецификата и актуалното състояние на училището</w:t>
      </w:r>
      <w:r w:rsidR="00911632" w:rsidRPr="007474F8">
        <w:rPr>
          <w:rFonts w:ascii="Times New Roman" w:hAnsi="Times New Roman"/>
          <w:sz w:val="24"/>
          <w:szCs w:val="24"/>
        </w:rPr>
        <w:t xml:space="preserve">. </w:t>
      </w:r>
      <w:r w:rsidR="00FC172E" w:rsidRPr="007474F8">
        <w:rPr>
          <w:rFonts w:ascii="Times New Roman" w:hAnsi="Times New Roman"/>
          <w:sz w:val="24"/>
          <w:szCs w:val="24"/>
        </w:rPr>
        <w:t>Отразяване на дейността на училището в национален ефир</w:t>
      </w:r>
      <w:r w:rsidR="00F36F9B" w:rsidRPr="007474F8">
        <w:rPr>
          <w:rFonts w:ascii="Times New Roman" w:hAnsi="Times New Roman"/>
          <w:sz w:val="24"/>
          <w:szCs w:val="24"/>
        </w:rPr>
        <w:t>,</w:t>
      </w:r>
      <w:r w:rsidR="007C7886" w:rsidRPr="007474F8">
        <w:rPr>
          <w:rFonts w:ascii="Times New Roman" w:hAnsi="Times New Roman"/>
          <w:sz w:val="24"/>
          <w:szCs w:val="24"/>
        </w:rPr>
        <w:t xml:space="preserve"> репортаж по БНТ</w:t>
      </w:r>
      <w:r w:rsidR="0053588F" w:rsidRPr="007474F8">
        <w:rPr>
          <w:rFonts w:ascii="Times New Roman" w:hAnsi="Times New Roman"/>
          <w:sz w:val="24"/>
          <w:szCs w:val="24"/>
        </w:rPr>
        <w:t xml:space="preserve"> (</w:t>
      </w:r>
      <w:r w:rsidR="000F500A" w:rsidRPr="007474F8">
        <w:rPr>
          <w:rFonts w:ascii="Times New Roman" w:hAnsi="Times New Roman"/>
          <w:sz w:val="24"/>
          <w:szCs w:val="24"/>
        </w:rPr>
        <w:t>Денят започва)</w:t>
      </w:r>
      <w:r w:rsidR="0053588F" w:rsidRPr="007474F8">
        <w:rPr>
          <w:rFonts w:ascii="Times New Roman" w:hAnsi="Times New Roman"/>
          <w:sz w:val="24"/>
          <w:szCs w:val="24"/>
        </w:rPr>
        <w:t xml:space="preserve"> и БНР</w:t>
      </w:r>
      <w:r w:rsidR="00CD11DC" w:rsidRPr="007474F8">
        <w:rPr>
          <w:rFonts w:ascii="Times New Roman" w:hAnsi="Times New Roman"/>
          <w:sz w:val="24"/>
          <w:szCs w:val="24"/>
        </w:rPr>
        <w:t xml:space="preserve"> и в регионален ефир</w:t>
      </w:r>
      <w:r w:rsidR="00FA01DA" w:rsidRPr="007474F8">
        <w:rPr>
          <w:rFonts w:ascii="Times New Roman" w:hAnsi="Times New Roman"/>
          <w:sz w:val="24"/>
          <w:szCs w:val="24"/>
        </w:rPr>
        <w:t>.</w:t>
      </w:r>
      <w:r w:rsidR="42752C62">
        <w:t xml:space="preserve"> </w:t>
      </w:r>
      <w:r w:rsidR="007A3B7F">
        <w:t>Д</w:t>
      </w:r>
      <w:r w:rsidR="00E566FF" w:rsidRPr="007474F8">
        <w:rPr>
          <w:rFonts w:ascii="Times New Roman" w:hAnsi="Times New Roman"/>
          <w:sz w:val="24"/>
          <w:szCs w:val="24"/>
        </w:rPr>
        <w:t>ире</w:t>
      </w:r>
      <w:r w:rsidR="006173EA" w:rsidRPr="007474F8">
        <w:rPr>
          <w:rFonts w:ascii="Times New Roman" w:hAnsi="Times New Roman"/>
          <w:sz w:val="24"/>
          <w:szCs w:val="24"/>
        </w:rPr>
        <w:t xml:space="preserve">кторът споделя добра практика за </w:t>
      </w:r>
      <w:r w:rsidR="002E4A1D" w:rsidRPr="007474F8">
        <w:rPr>
          <w:rFonts w:ascii="Times New Roman" w:hAnsi="Times New Roman"/>
          <w:sz w:val="24"/>
          <w:szCs w:val="24"/>
        </w:rPr>
        <w:t xml:space="preserve">образователната </w:t>
      </w:r>
      <w:r w:rsidR="006173EA" w:rsidRPr="007474F8">
        <w:rPr>
          <w:rFonts w:ascii="Times New Roman" w:hAnsi="Times New Roman"/>
          <w:sz w:val="24"/>
          <w:szCs w:val="24"/>
        </w:rPr>
        <w:t>интеграция</w:t>
      </w:r>
      <w:r w:rsidR="00B839C7" w:rsidRPr="007474F8">
        <w:rPr>
          <w:rFonts w:ascii="Times New Roman" w:hAnsi="Times New Roman"/>
          <w:sz w:val="24"/>
          <w:szCs w:val="24"/>
        </w:rPr>
        <w:t xml:space="preserve"> – „</w:t>
      </w:r>
      <w:r w:rsidR="005B5439" w:rsidRPr="007474F8">
        <w:rPr>
          <w:rFonts w:ascii="Times New Roman" w:hAnsi="Times New Roman"/>
          <w:sz w:val="24"/>
          <w:szCs w:val="24"/>
        </w:rPr>
        <w:t>Р</w:t>
      </w:r>
      <w:r w:rsidR="00B839C7" w:rsidRPr="007474F8">
        <w:rPr>
          <w:rFonts w:ascii="Times New Roman" w:hAnsi="Times New Roman"/>
          <w:sz w:val="24"/>
          <w:szCs w:val="24"/>
        </w:rPr>
        <w:t>аботата с родители – ключът за успеха</w:t>
      </w:r>
      <w:r w:rsidR="005B5439" w:rsidRPr="007474F8">
        <w:rPr>
          <w:rFonts w:ascii="Times New Roman" w:hAnsi="Times New Roman"/>
          <w:sz w:val="24"/>
          <w:szCs w:val="24"/>
        </w:rPr>
        <w:t xml:space="preserve"> на нашето </w:t>
      </w:r>
      <w:r w:rsidR="005B5439" w:rsidRPr="00824096">
        <w:rPr>
          <w:rFonts w:ascii="Times New Roman" w:hAnsi="Times New Roman"/>
          <w:sz w:val="24"/>
          <w:szCs w:val="24"/>
        </w:rPr>
        <w:t>училище“.</w:t>
      </w:r>
      <w:r w:rsidR="00A21289" w:rsidRPr="00824096">
        <w:rPr>
          <w:rFonts w:ascii="Times New Roman" w:hAnsi="Times New Roman"/>
          <w:sz w:val="24"/>
          <w:szCs w:val="24"/>
        </w:rPr>
        <w:t xml:space="preserve"> </w:t>
      </w:r>
      <w:r w:rsidR="007A3B7F" w:rsidRPr="007A3B7F">
        <w:rPr>
          <w:rFonts w:ascii="Times New Roman" w:hAnsi="Times New Roman"/>
          <w:sz w:val="24"/>
          <w:szCs w:val="24"/>
        </w:rPr>
        <w:t>Малка част от учениците познават училищните символи. Споделят за отличителна емблема на тениските на учениците от начален етап, не знаят кога е патронният празник на училището.</w:t>
      </w:r>
    </w:p>
    <w:p w14:paraId="06C4FA42" w14:textId="72FA9B25" w:rsidR="00137168" w:rsidRPr="00313A15" w:rsidRDefault="00682B19" w:rsidP="00313A15">
      <w:pPr>
        <w:spacing w:after="0" w:line="360" w:lineRule="auto"/>
        <w:ind w:firstLine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4F8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67F2C" w:rsidRPr="007474F8">
        <w:rPr>
          <w:rFonts w:ascii="Times New Roman" w:hAnsi="Times New Roman" w:cs="Times New Roman"/>
          <w:b/>
          <w:bCs/>
          <w:sz w:val="24"/>
          <w:szCs w:val="24"/>
        </w:rPr>
        <w:t>Критерият „Развитие на среда за подкрепа и ефективно взаимодействие между всички участници в образователния процес и с всички заинтересовани страни“</w:t>
      </w:r>
      <w:r w:rsidR="00D67F2C" w:rsidRPr="007474F8">
        <w:rPr>
          <w:rFonts w:ascii="Times New Roman" w:hAnsi="Times New Roman" w:cs="Times New Roman"/>
          <w:sz w:val="24"/>
          <w:szCs w:val="24"/>
        </w:rPr>
        <w:t xml:space="preserve"> е получил </w:t>
      </w:r>
      <w:r w:rsidR="006A6D4E" w:rsidRPr="007474F8">
        <w:rPr>
          <w:rFonts w:ascii="Times New Roman" w:hAnsi="Times New Roman" w:cs="Times New Roman"/>
          <w:sz w:val="24"/>
          <w:szCs w:val="24"/>
        </w:rPr>
        <w:t>5</w:t>
      </w:r>
      <w:r w:rsidR="00D67F2C" w:rsidRPr="007474F8">
        <w:rPr>
          <w:rFonts w:ascii="Times New Roman" w:hAnsi="Times New Roman" w:cs="Times New Roman"/>
          <w:sz w:val="24"/>
          <w:szCs w:val="24"/>
        </w:rPr>
        <w:t xml:space="preserve"> точки от максимален брой 8.</w:t>
      </w:r>
      <w:r w:rsidR="00334A46" w:rsidRPr="00747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3645670" w:rsidRPr="43645670">
        <w:rPr>
          <w:rFonts w:ascii="Times New Roman" w:eastAsia="Times New Roman" w:hAnsi="Times New Roman" w:cs="Times New Roman"/>
          <w:sz w:val="24"/>
          <w:szCs w:val="24"/>
        </w:rPr>
        <w:t xml:space="preserve">Според родителите и педагогическите специалисти в училището са </w:t>
      </w:r>
      <w:r w:rsidR="43645670" w:rsidRPr="43645670">
        <w:rPr>
          <w:rFonts w:ascii="Times New Roman" w:eastAsia="Times New Roman" w:hAnsi="Times New Roman" w:cs="Times New Roman"/>
          <w:sz w:val="24"/>
          <w:szCs w:val="24"/>
          <w:lang w:val="bg"/>
        </w:rPr>
        <w:t>създадени благоприятни и здравословни условия за учениците.</w:t>
      </w:r>
      <w:r w:rsidR="43645670" w:rsidRPr="43645670">
        <w:rPr>
          <w:rFonts w:ascii="Times New Roman" w:hAnsi="Times New Roman" w:cs="Times New Roman"/>
          <w:sz w:val="24"/>
          <w:szCs w:val="24"/>
        </w:rPr>
        <w:t xml:space="preserve"> </w:t>
      </w:r>
      <w:r w:rsidR="43645670" w:rsidRPr="43645670">
        <w:rPr>
          <w:rFonts w:ascii="Times New Roman" w:eastAsia="Times New Roman" w:hAnsi="Times New Roman" w:cs="Times New Roman"/>
          <w:sz w:val="24"/>
          <w:szCs w:val="24"/>
          <w:lang w:val="bg"/>
        </w:rPr>
        <w:t>Наставничеството на новоназначените учители се осъществява в неформален вид. Провеждат интегрирани дейности и епизодично интердисциплинарни уроци.</w:t>
      </w:r>
      <w:r w:rsidR="43645670" w:rsidRPr="43645670">
        <w:rPr>
          <w:rFonts w:ascii="Times New Roman" w:eastAsia="Times New Roman" w:hAnsi="Times New Roman" w:cs="Times New Roman"/>
          <w:sz w:val="24"/>
          <w:szCs w:val="24"/>
        </w:rPr>
        <w:t xml:space="preserve"> Комуникацията между родители и педагогически специалисти е двупосочен процес. В училището са създадени условия за взаимодействие между тях, които включват освен традиционни комуникационни канали (родителски срещи, индивидуални срещи, телефонни обаждания) и други алтернативни канали за комуникация (използване на e-mail, използване на електронен дневник, провеждане на срещи с родители в електронна среда и изнесени родителски срещи ), но не всички родители проявяват активност и </w:t>
      </w:r>
      <w:r w:rsidR="43645670" w:rsidRPr="436456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ангажираност. Педагогическите специалисти имат възможност да обменят идеи и добри практики, заместник-директорът подпомага дейността на класните ръководители. При подходящи температури часовете по физическо възпитание и спорт се провеждат на открито. Изходите за евакуация са отворени и се поддържат годни за използване; противопожарната безопасност е осигурена чрез поставени пожарогасители. </w:t>
      </w:r>
    </w:p>
    <w:p w14:paraId="269BDDED" w14:textId="16A85BB9" w:rsidR="00AA5F67" w:rsidRPr="00313A15" w:rsidRDefault="00137168" w:rsidP="00313A15">
      <w:pPr>
        <w:spacing w:after="12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74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Критерият „Удовлетвореност на участниците в образователния процес“ </w:t>
      </w:r>
      <w:r w:rsidRPr="007474F8">
        <w:rPr>
          <w:rFonts w:ascii="Times New Roman" w:eastAsia="Times New Roman" w:hAnsi="Times New Roman" w:cs="Times New Roman"/>
          <w:sz w:val="24"/>
          <w:szCs w:val="24"/>
        </w:rPr>
        <w:t>е оценен с 14 от максималните 16 точки</w:t>
      </w:r>
      <w:r w:rsidR="00334A46" w:rsidRPr="007474F8">
        <w:rPr>
          <w:rFonts w:ascii="Times New Roman" w:eastAsia="Times New Roman" w:hAnsi="Times New Roman" w:cs="Times New Roman"/>
          <w:sz w:val="24"/>
          <w:szCs w:val="24"/>
        </w:rPr>
        <w:t>.</w:t>
      </w:r>
      <w:r w:rsidR="00313A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42752C62" w:rsidRPr="42752C62">
        <w:rPr>
          <w:rFonts w:ascii="Times New Roman" w:eastAsia="Times New Roman" w:hAnsi="Times New Roman" w:cs="Times New Roman"/>
          <w:sz w:val="24"/>
          <w:szCs w:val="24"/>
        </w:rPr>
        <w:t>Учениците са удовлетворени от образователния процес във висока степен (86%). Изследва се мнението им чрез анкети, ходят на училище с желание заради добрата атмосфера и образование и разчитат на учителите си. По-голямата част от учениците изразяват мнение във въпросниците, че ходят на училище най-вече заради приятелите си и интереса към някои учебни предмети, чувстват се добре, дават идеи при провеждане на различни училищни инициативи</w:t>
      </w:r>
      <w:r w:rsidR="42752C62" w:rsidRPr="42752C62">
        <w:rPr>
          <w:rFonts w:ascii="Times New Roman" w:eastAsia="Times New Roman" w:hAnsi="Times New Roman" w:cs="Times New Roman"/>
          <w:color w:val="ED7D31" w:themeColor="accent2"/>
          <w:sz w:val="24"/>
          <w:szCs w:val="24"/>
        </w:rPr>
        <w:t xml:space="preserve">. </w:t>
      </w:r>
      <w:r w:rsidR="42752C62" w:rsidRPr="42752C62">
        <w:rPr>
          <w:rFonts w:ascii="Times New Roman" w:eastAsia="Times New Roman" w:hAnsi="Times New Roman" w:cs="Times New Roman"/>
          <w:sz w:val="24"/>
          <w:szCs w:val="24"/>
        </w:rPr>
        <w:t>Някои от учителите ги подготвят за успешна професионална реализация, но като цяло имат нужда от повече практически задачи. Могат да разчитат винаги на класния ръководител, училищното ръководство и учителите по учебните предмети, и се чувстват като част от училищната общност. Педагогическите специалисти изразяват много висока удовлетвореност от образователния процес (93%). При срещата с инспектиращия екип учителите израз</w:t>
      </w:r>
      <w:r w:rsidR="00313A15">
        <w:rPr>
          <w:rFonts w:ascii="Times New Roman" w:eastAsia="Times New Roman" w:hAnsi="Times New Roman" w:cs="Times New Roman"/>
          <w:sz w:val="24"/>
          <w:szCs w:val="24"/>
        </w:rPr>
        <w:t>яват</w:t>
      </w:r>
      <w:r w:rsidR="42752C62" w:rsidRPr="42752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A15">
        <w:rPr>
          <w:rFonts w:ascii="Times New Roman" w:eastAsia="Times New Roman" w:hAnsi="Times New Roman" w:cs="Times New Roman"/>
          <w:sz w:val="24"/>
          <w:szCs w:val="24"/>
        </w:rPr>
        <w:t>удовлетворение</w:t>
      </w:r>
      <w:r w:rsidR="42752C62" w:rsidRPr="42752C62">
        <w:rPr>
          <w:rFonts w:ascii="Times New Roman" w:eastAsia="Times New Roman" w:hAnsi="Times New Roman" w:cs="Times New Roman"/>
          <w:sz w:val="24"/>
          <w:szCs w:val="24"/>
        </w:rPr>
        <w:t xml:space="preserve"> от работния климат в училище. Провеждат се периодично проучвания, които изследват професионалната и личностната им реализация. За дейността си получават морални поощрения от училищното ръководство. Удовлетворението от професионалната си реализация свързват с постиженията на учениците. Работят за активното включване на родителите в образователния процес. Родителите се чувстват удовлетворени от избора на училище, тъй като са създадени условия за успешното развитие на техните деца. На срещата с инспектиращия екип родителите израз</w:t>
      </w:r>
      <w:r w:rsidR="00313A15">
        <w:rPr>
          <w:rFonts w:ascii="Times New Roman" w:eastAsia="Times New Roman" w:hAnsi="Times New Roman" w:cs="Times New Roman"/>
          <w:sz w:val="24"/>
          <w:szCs w:val="24"/>
        </w:rPr>
        <w:t>яват</w:t>
      </w:r>
      <w:r w:rsidR="42752C62" w:rsidRPr="42752C62">
        <w:rPr>
          <w:rFonts w:ascii="Times New Roman" w:eastAsia="Times New Roman" w:hAnsi="Times New Roman" w:cs="Times New Roman"/>
          <w:sz w:val="24"/>
          <w:szCs w:val="24"/>
        </w:rPr>
        <w:t xml:space="preserve"> мнение, че подготовката в училището подпомага на децата им да развият своя потенциал и допринася за бъдещата им реализация чрез изграждането на важни социални умения - взаимно уважение и толерантност към различните. В училището е установена практика за проучване степента на удовлетвореност на учениците и родителите от образователния процес. </w:t>
      </w:r>
    </w:p>
    <w:p w14:paraId="24F56890" w14:textId="42A14CD7" w:rsidR="008700B5" w:rsidRPr="007474F8" w:rsidRDefault="00AA5F67" w:rsidP="008561E7">
      <w:pPr>
        <w:spacing w:after="0" w:line="360" w:lineRule="auto"/>
        <w:ind w:firstLine="675"/>
        <w:jc w:val="both"/>
        <w:rPr>
          <w:b/>
          <w:bCs/>
        </w:rPr>
      </w:pPr>
      <w:r w:rsidRPr="00747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00B5" w:rsidRPr="007474F8">
        <w:rPr>
          <w:rFonts w:ascii="Times New Roman" w:eastAsia="Times New Roman" w:hAnsi="Times New Roman" w:cs="Times New Roman"/>
          <w:sz w:val="24"/>
          <w:szCs w:val="24"/>
        </w:rPr>
        <w:t>Фигура 3 представя в сравнителен план графично изображение на оценките на участниците в процеса на инспектиране за област „Институционална среда”.</w:t>
      </w:r>
    </w:p>
    <w:p w14:paraId="14722C2B" w14:textId="678CE2AB" w:rsidR="00566CD2" w:rsidRPr="007474F8" w:rsidRDefault="009D0249" w:rsidP="009D0249">
      <w:pPr>
        <w:suppressAutoHyphens/>
        <w:autoSpaceDN w:val="0"/>
        <w:spacing w:line="360" w:lineRule="auto"/>
        <w:ind w:firstLine="680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7474F8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lastRenderedPageBreak/>
        <w:drawing>
          <wp:inline distT="0" distB="0" distL="0" distR="0" wp14:anchorId="22E09E4D" wp14:editId="3B0D8B63">
            <wp:extent cx="3240000" cy="2718000"/>
            <wp:effectExtent l="0" t="0" r="0" b="6350"/>
            <wp:docPr id="3" name="Картин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7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F7B14" w14:textId="1C538967" w:rsidR="00166F48" w:rsidRPr="007474F8" w:rsidRDefault="68D3B18E" w:rsidP="68D3B1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68D3B18E">
        <w:rPr>
          <w:rFonts w:ascii="Times New Roman" w:eastAsia="Times New Roman" w:hAnsi="Times New Roman"/>
          <w:i/>
          <w:iCs/>
          <w:sz w:val="24"/>
          <w:szCs w:val="24"/>
        </w:rPr>
        <w:t>Фигура 3. Оценки за област „Институционална среда“</w:t>
      </w:r>
    </w:p>
    <w:p w14:paraId="0146E679" w14:textId="0235A2B4" w:rsidR="00535B68" w:rsidRPr="007474F8" w:rsidRDefault="00313A15" w:rsidP="00C63C8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3A4EF5C2" w:rsidRPr="3A4EF5C2">
        <w:rPr>
          <w:rFonts w:ascii="Times New Roman" w:eastAsia="Times New Roman" w:hAnsi="Times New Roman" w:cs="Times New Roman"/>
          <w:sz w:val="24"/>
          <w:szCs w:val="24"/>
        </w:rPr>
        <w:t xml:space="preserve"> област „Институционална среда“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3A4EF5C2" w:rsidRPr="3A4EF5C2">
        <w:rPr>
          <w:rFonts w:ascii="Times New Roman" w:eastAsia="Times New Roman" w:hAnsi="Times New Roman" w:cs="Times New Roman"/>
          <w:sz w:val="24"/>
          <w:szCs w:val="24"/>
        </w:rPr>
        <w:t xml:space="preserve">самооценката на директора е постигната 100% степен на изпълнение, почти в максимална степен е и тази на педагогическите специалисти – 92%. Резултатите при родителите (79%) и учениците (77%) са сходни. Инспектиращият екип е оценил в ниска степен осигуряването на условия за достъпна и подкрепяща образователна среда и създадените условия за взаимно учене </w:t>
      </w:r>
      <w:r w:rsidR="3A4EF5C2" w:rsidRPr="3A4EF5C2">
        <w:rPr>
          <w:rFonts w:ascii="Times New Roman" w:eastAsia="Times New Roman" w:hAnsi="Times New Roman" w:cs="Times New Roman"/>
          <w:sz w:val="24"/>
          <w:szCs w:val="24"/>
          <w:lang w:val="bg"/>
        </w:rPr>
        <w:t>между педагогическите специалисти</w:t>
      </w:r>
      <w:r w:rsidR="3A4EF5C2" w:rsidRPr="3A4EF5C2">
        <w:rPr>
          <w:rFonts w:ascii="Times New Roman" w:eastAsia="Times New Roman" w:hAnsi="Times New Roman" w:cs="Times New Roman"/>
          <w:sz w:val="24"/>
          <w:szCs w:val="24"/>
        </w:rPr>
        <w:t xml:space="preserve">. Учениците изразяват неудовлетвореност от начина на управление на библиотечните, информационните и учебни ресурси и липсата на добра практика за осъществяването на съвместни уроци. Наблюдават се високи и сходни оценки на педагогическите специалисти и на ръководния екип, като последният оценява със 100% изпълнението на дейностите по критерия „Развитие на организационната култура на училището“. </w:t>
      </w:r>
    </w:p>
    <w:p w14:paraId="5A0FD336" w14:textId="39B0AE2C" w:rsidR="00F227C0" w:rsidRPr="007474F8" w:rsidRDefault="00F227C0" w:rsidP="00C63C8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4F8">
        <w:rPr>
          <w:rFonts w:ascii="Times New Roman" w:eastAsia="Times New Roman" w:hAnsi="Times New Roman" w:cs="Times New Roman"/>
          <w:b/>
          <w:bCs/>
          <w:sz w:val="24"/>
          <w:szCs w:val="24"/>
        </w:rPr>
        <w:t>Силни страни и насоки за подобряване, препоръки за подобряване на качеството на предлаганото образование в област „Институционална среда“</w:t>
      </w:r>
    </w:p>
    <w:p w14:paraId="477E948C" w14:textId="4382D825" w:rsidR="009068D6" w:rsidRPr="007474F8" w:rsidRDefault="00F227C0" w:rsidP="00C63C83">
      <w:pPr>
        <w:suppressAutoHyphens/>
        <w:autoSpaceDN w:val="0"/>
        <w:spacing w:after="0" w:line="360" w:lineRule="auto"/>
        <w:ind w:firstLine="72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7474F8">
        <w:rPr>
          <w:rFonts w:ascii="Times New Roman" w:eastAsia="Times New Roman" w:hAnsi="Times New Roman"/>
          <w:sz w:val="24"/>
          <w:szCs w:val="24"/>
        </w:rPr>
        <w:t>В област „Институционална среда“</w:t>
      </w:r>
      <w:r w:rsidR="00670A9C" w:rsidRPr="007474F8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7" w:name="_Hlk99396292"/>
      <w:r w:rsidR="009068D6" w:rsidRPr="007474F8">
        <w:rPr>
          <w:rFonts w:ascii="Times New Roman" w:eastAsia="Book Antiqua" w:hAnsi="Times New Roman"/>
          <w:sz w:val="24"/>
          <w:szCs w:val="24"/>
        </w:rPr>
        <w:t>Обединено училище  „Петко Рачев Славейков”</w:t>
      </w:r>
      <w:bookmarkEnd w:id="7"/>
      <w:r w:rsidR="009068D6" w:rsidRPr="007474F8">
        <w:rPr>
          <w:rFonts w:ascii="Times New Roman" w:eastAsia="Book Antiqua" w:hAnsi="Times New Roman"/>
          <w:sz w:val="24"/>
          <w:szCs w:val="24"/>
        </w:rPr>
        <w:t xml:space="preserve"> </w:t>
      </w:r>
      <w:r w:rsidRPr="007474F8">
        <w:rPr>
          <w:rFonts w:ascii="Times New Roman" w:eastAsia="Times New Roman" w:hAnsi="Times New Roman"/>
          <w:sz w:val="24"/>
          <w:szCs w:val="24"/>
        </w:rPr>
        <w:t xml:space="preserve">показва следните </w:t>
      </w:r>
      <w:r w:rsidRPr="007474F8">
        <w:rPr>
          <w:rFonts w:ascii="Times New Roman" w:eastAsia="Times New Roman" w:hAnsi="Times New Roman"/>
          <w:b/>
          <w:sz w:val="24"/>
          <w:szCs w:val="24"/>
        </w:rPr>
        <w:t xml:space="preserve">силни страни: </w:t>
      </w:r>
    </w:p>
    <w:p w14:paraId="5CE64B9D" w14:textId="77777777" w:rsidR="00B5741A" w:rsidRDefault="009068D6" w:rsidP="00C63C83">
      <w:pPr>
        <w:spacing w:after="0" w:line="360" w:lineRule="auto"/>
        <w:ind w:firstLine="720"/>
        <w:jc w:val="both"/>
        <w:rPr>
          <w:rStyle w:val="normaltextrun"/>
          <w:rFonts w:ascii="Times New Roman" w:hAnsi="Times New Roman"/>
          <w:sz w:val="24"/>
          <w:szCs w:val="24"/>
          <w:bdr w:val="none" w:sz="0" w:space="0" w:color="auto" w:frame="1"/>
        </w:rPr>
      </w:pPr>
      <w:r w:rsidRPr="6D267844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>Благополучие</w:t>
      </w:r>
      <w:r w:rsidR="00535B68" w:rsidRPr="6D267844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>то</w:t>
      </w:r>
      <w:r w:rsidRPr="6D267844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 xml:space="preserve"> на учениците </w:t>
      </w:r>
      <w:r w:rsidRPr="43645670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 xml:space="preserve">е приоритетна дейност. Училището е желано място за тях. В институцията </w:t>
      </w:r>
      <w:r w:rsidR="00894C46" w:rsidRPr="007474F8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>е</w:t>
      </w:r>
      <w:r w:rsidR="00B412CE" w:rsidRPr="007474F8"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  <w:t xml:space="preserve"> установена</w:t>
      </w:r>
      <w:r w:rsidRPr="007474F8">
        <w:rPr>
          <w:rStyle w:val="normaltextrun"/>
          <w:rFonts w:ascii="Times New Roman" w:hAnsi="Times New Roman"/>
          <w:sz w:val="24"/>
          <w:szCs w:val="24"/>
          <w:bdr w:val="none" w:sz="0" w:space="0" w:color="auto" w:frame="1"/>
        </w:rPr>
        <w:t xml:space="preserve"> практика, чрез която се проучва удовлетвореността  у учениците, след което </w:t>
      </w:r>
      <w:r w:rsidR="00B5741A">
        <w:rPr>
          <w:rStyle w:val="normaltextrun"/>
          <w:rFonts w:ascii="Times New Roman" w:hAnsi="Times New Roman"/>
          <w:sz w:val="24"/>
          <w:szCs w:val="24"/>
          <w:bdr w:val="none" w:sz="0" w:space="0" w:color="auto" w:frame="1"/>
        </w:rPr>
        <w:t xml:space="preserve">се </w:t>
      </w:r>
      <w:r w:rsidRPr="007474F8">
        <w:rPr>
          <w:rStyle w:val="normaltextrun"/>
          <w:rFonts w:ascii="Times New Roman" w:hAnsi="Times New Roman"/>
          <w:sz w:val="24"/>
          <w:szCs w:val="24"/>
          <w:bdr w:val="none" w:sz="0" w:space="0" w:color="auto" w:frame="1"/>
        </w:rPr>
        <w:t xml:space="preserve">обсъждат постижения, проблеми и тревоги. </w:t>
      </w:r>
    </w:p>
    <w:p w14:paraId="79FF63F6" w14:textId="4F53CCD8" w:rsidR="00A16D3F" w:rsidRDefault="00B5741A" w:rsidP="00C63C83">
      <w:pPr>
        <w:spacing w:after="0" w:line="360" w:lineRule="auto"/>
        <w:ind w:firstLine="720"/>
        <w:jc w:val="both"/>
        <w:rPr>
          <w:rStyle w:val="normaltextrun"/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/>
          <w:sz w:val="24"/>
          <w:szCs w:val="24"/>
          <w:bdr w:val="none" w:sz="0" w:space="0" w:color="auto" w:frame="1"/>
        </w:rPr>
        <w:t>Учениците се ч</w:t>
      </w:r>
      <w:r w:rsidR="009068D6" w:rsidRPr="007474F8">
        <w:rPr>
          <w:rStyle w:val="normaltextrun"/>
          <w:rFonts w:ascii="Times New Roman" w:hAnsi="Times New Roman"/>
          <w:sz w:val="24"/>
          <w:szCs w:val="24"/>
          <w:bdr w:val="none" w:sz="0" w:space="0" w:color="auto" w:frame="1"/>
        </w:rPr>
        <w:t xml:space="preserve">увстват мотивирани и подкрепени  в обучението и в процеса за личностното  развитие. Ходят с </w:t>
      </w:r>
      <w:r w:rsidR="009068D6" w:rsidRPr="43645670">
        <w:rPr>
          <w:rStyle w:val="normaltextrun"/>
          <w:rFonts w:ascii="Times New Roman" w:hAnsi="Times New Roman"/>
          <w:sz w:val="24"/>
          <w:szCs w:val="24"/>
          <w:bdr w:val="none" w:sz="0" w:space="0" w:color="auto" w:frame="1"/>
        </w:rPr>
        <w:t>желание</w:t>
      </w:r>
      <w:r w:rsidR="009068D6" w:rsidRPr="007474F8">
        <w:rPr>
          <w:rStyle w:val="normaltextrun"/>
          <w:rFonts w:ascii="Times New Roman" w:hAnsi="Times New Roman"/>
          <w:sz w:val="24"/>
          <w:szCs w:val="24"/>
          <w:bdr w:val="none" w:sz="0" w:space="0" w:color="auto" w:frame="1"/>
        </w:rPr>
        <w:t xml:space="preserve"> на училище, заради добрата атмосфера. Разчитат винаги на своите учители както за </w:t>
      </w:r>
      <w:r w:rsidR="009068D6" w:rsidRPr="43645670">
        <w:rPr>
          <w:rStyle w:val="normaltextrun"/>
          <w:rFonts w:ascii="Times New Roman" w:hAnsi="Times New Roman"/>
          <w:sz w:val="24"/>
          <w:szCs w:val="24"/>
          <w:bdr w:val="none" w:sz="0" w:space="0" w:color="auto" w:frame="1"/>
        </w:rPr>
        <w:t xml:space="preserve">помощ в </w:t>
      </w:r>
      <w:r w:rsidR="009068D6" w:rsidRPr="007474F8">
        <w:rPr>
          <w:rStyle w:val="normaltextrun"/>
          <w:rFonts w:ascii="Times New Roman" w:hAnsi="Times New Roman"/>
          <w:sz w:val="24"/>
          <w:szCs w:val="24"/>
          <w:bdr w:val="none" w:sz="0" w:space="0" w:color="auto" w:frame="1"/>
        </w:rPr>
        <w:t>училище така и за лични въпроси.</w:t>
      </w:r>
      <w:r w:rsidR="009068D6" w:rsidRPr="43645670">
        <w:rPr>
          <w:rStyle w:val="normaltextrun"/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</w:p>
    <w:p w14:paraId="7CD8DC68" w14:textId="3747937D" w:rsidR="000604F2" w:rsidRPr="007474F8" w:rsidRDefault="00786F9B" w:rsidP="00C63C83">
      <w:pPr>
        <w:spacing w:after="0" w:line="360" w:lineRule="auto"/>
        <w:ind w:firstLine="720"/>
        <w:jc w:val="both"/>
        <w:rPr>
          <w:rStyle w:val="normaltextrun"/>
          <w:rFonts w:ascii="Times New Roman" w:hAnsi="Times New Roman"/>
          <w:sz w:val="24"/>
          <w:szCs w:val="24"/>
          <w:bdr w:val="none" w:sz="0" w:space="0" w:color="auto" w:frame="1"/>
        </w:rPr>
      </w:pPr>
      <w:r w:rsidRPr="007474F8">
        <w:rPr>
          <w:rStyle w:val="normaltextrun"/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 xml:space="preserve">Осигурени </w:t>
      </w:r>
      <w:r w:rsidRPr="43645670">
        <w:rPr>
          <w:rStyle w:val="normaltextrun"/>
          <w:rFonts w:ascii="Times New Roman" w:hAnsi="Times New Roman"/>
          <w:sz w:val="24"/>
          <w:szCs w:val="24"/>
          <w:bdr w:val="none" w:sz="0" w:space="0" w:color="auto" w:frame="1"/>
        </w:rPr>
        <w:t xml:space="preserve">са </w:t>
      </w:r>
      <w:r w:rsidRPr="007474F8">
        <w:rPr>
          <w:rStyle w:val="normaltextrun"/>
          <w:rFonts w:ascii="Times New Roman" w:hAnsi="Times New Roman"/>
          <w:sz w:val="24"/>
          <w:szCs w:val="24"/>
          <w:bdr w:val="none" w:sz="0" w:space="0" w:color="auto" w:frame="1"/>
        </w:rPr>
        <w:t>условия в училището за подготовка</w:t>
      </w:r>
      <w:r w:rsidR="00B5741A">
        <w:rPr>
          <w:rStyle w:val="normaltextrun"/>
          <w:rFonts w:ascii="Times New Roman" w:hAnsi="Times New Roman"/>
          <w:sz w:val="24"/>
          <w:szCs w:val="24"/>
          <w:bdr w:val="none" w:sz="0" w:space="0" w:color="auto" w:frame="1"/>
        </w:rPr>
        <w:t>, за</w:t>
      </w:r>
      <w:r w:rsidRPr="007474F8">
        <w:rPr>
          <w:rStyle w:val="normaltextrun"/>
          <w:rFonts w:ascii="Times New Roman" w:hAnsi="Times New Roman"/>
          <w:sz w:val="24"/>
          <w:szCs w:val="24"/>
          <w:bdr w:val="none" w:sz="0" w:space="0" w:color="auto" w:frame="1"/>
        </w:rPr>
        <w:t xml:space="preserve"> успешна бъдеща реализация на учениците</w:t>
      </w:r>
      <w:r w:rsidR="00B5741A">
        <w:rPr>
          <w:rStyle w:val="normaltextrun"/>
          <w:rFonts w:ascii="Times New Roman" w:hAnsi="Times New Roman"/>
          <w:sz w:val="24"/>
          <w:szCs w:val="24"/>
          <w:bdr w:val="none" w:sz="0" w:space="0" w:color="auto" w:frame="1"/>
        </w:rPr>
        <w:t xml:space="preserve"> и за участие</w:t>
      </w:r>
      <w:r w:rsidRPr="007474F8">
        <w:rPr>
          <w:rStyle w:val="normaltextrun"/>
          <w:rFonts w:ascii="Times New Roman" w:hAnsi="Times New Roman"/>
          <w:sz w:val="24"/>
          <w:szCs w:val="24"/>
          <w:bdr w:val="none" w:sz="0" w:space="0" w:color="auto" w:frame="1"/>
        </w:rPr>
        <w:t xml:space="preserve"> в училищния живот. </w:t>
      </w:r>
      <w:r w:rsidR="00B5741A">
        <w:rPr>
          <w:rStyle w:val="normaltextrun"/>
          <w:rFonts w:ascii="Times New Roman" w:hAnsi="Times New Roman"/>
          <w:sz w:val="24"/>
          <w:szCs w:val="24"/>
          <w:bdr w:val="none" w:sz="0" w:space="0" w:color="auto" w:frame="1"/>
        </w:rPr>
        <w:t xml:space="preserve">Родителите </w:t>
      </w:r>
      <w:r w:rsidRPr="43645670">
        <w:rPr>
          <w:rStyle w:val="normaltextrun"/>
          <w:rFonts w:ascii="Times New Roman" w:hAnsi="Times New Roman"/>
          <w:sz w:val="24"/>
          <w:szCs w:val="24"/>
          <w:bdr w:val="none" w:sz="0" w:space="0" w:color="auto" w:frame="1"/>
        </w:rPr>
        <w:t>са спокойни за бъдещата си професионална реализация</w:t>
      </w:r>
      <w:r w:rsidR="00B5741A">
        <w:rPr>
          <w:rStyle w:val="normaltextrun"/>
          <w:rFonts w:ascii="Times New Roman" w:hAnsi="Times New Roman"/>
          <w:sz w:val="24"/>
          <w:szCs w:val="24"/>
          <w:bdr w:val="none" w:sz="0" w:space="0" w:color="auto" w:frame="1"/>
        </w:rPr>
        <w:t xml:space="preserve"> на учениците</w:t>
      </w:r>
      <w:r w:rsidRPr="007474F8">
        <w:rPr>
          <w:rStyle w:val="normaltextrun"/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43645670">
        <w:rPr>
          <w:rStyle w:val="normaltextrun"/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</w:p>
    <w:p w14:paraId="0FA6891A" w14:textId="77777777" w:rsidR="00B5741A" w:rsidRDefault="43645670" w:rsidP="00C63C8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"/>
        </w:rPr>
      </w:pPr>
      <w:r w:rsidRPr="43645670">
        <w:rPr>
          <w:rFonts w:ascii="Times New Roman" w:eastAsia="Times New Roman" w:hAnsi="Times New Roman" w:cs="Times New Roman"/>
          <w:sz w:val="24"/>
          <w:szCs w:val="24"/>
          <w:lang w:val="bg"/>
        </w:rPr>
        <w:t>Прилага се ефективна училищна политика за предотвратяване на ранното отпадане на</w:t>
      </w:r>
      <w:r w:rsidRPr="43645670">
        <w:rPr>
          <w:rFonts w:ascii="Times New Roman" w:eastAsia="Times New Roman" w:hAnsi="Times New Roman" w:cs="Times New Roman"/>
          <w:sz w:val="24"/>
          <w:szCs w:val="24"/>
        </w:rPr>
        <w:t xml:space="preserve"> учениците, като </w:t>
      </w:r>
      <w:r w:rsidRPr="43645670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се идентифицират, установяват се причините за риска и се прилагат системни мерки. Осигуряват се стипендии, безплатни за учениците учебници, провеждат се консултации, участват в инициативите на училището. </w:t>
      </w:r>
    </w:p>
    <w:p w14:paraId="70578EDF" w14:textId="4FF1F08F" w:rsidR="000604F2" w:rsidRPr="007474F8" w:rsidRDefault="43645670" w:rsidP="00C63C8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"/>
        </w:rPr>
      </w:pPr>
      <w:r w:rsidRPr="43645670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Училищните документи, свързани с предотвратяване на ранното отпадане на учениците, отчитат дейностите, които се реализират за решаване на проблема. В процеса активно се включват родителите. </w:t>
      </w:r>
    </w:p>
    <w:p w14:paraId="55076668" w14:textId="698381AA" w:rsidR="00AE2B42" w:rsidRPr="007474F8" w:rsidRDefault="00AE2B42" w:rsidP="00C63C8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"/>
        </w:rPr>
      </w:pPr>
      <w:r w:rsidRPr="007474F8">
        <w:rPr>
          <w:rFonts w:ascii="Times New Roman" w:hAnsi="Times New Roman"/>
          <w:sz w:val="24"/>
          <w:szCs w:val="24"/>
        </w:rPr>
        <w:t xml:space="preserve">Определят се следните </w:t>
      </w:r>
      <w:r w:rsidRPr="007474F8">
        <w:rPr>
          <w:rFonts w:ascii="Times New Roman" w:hAnsi="Times New Roman"/>
          <w:b/>
          <w:bCs/>
          <w:sz w:val="24"/>
          <w:szCs w:val="24"/>
        </w:rPr>
        <w:t xml:space="preserve">насоки </w:t>
      </w:r>
      <w:r w:rsidRPr="007474F8">
        <w:rPr>
          <w:rFonts w:ascii="Times New Roman" w:hAnsi="Times New Roman"/>
          <w:sz w:val="24"/>
          <w:szCs w:val="24"/>
        </w:rPr>
        <w:t xml:space="preserve">за подобрение на качеството на предлаганото образование в област </w:t>
      </w:r>
      <w:r w:rsidRPr="007474F8">
        <w:rPr>
          <w:rFonts w:ascii="Times New Roman" w:eastAsia="Times New Roman" w:hAnsi="Times New Roman" w:cs="Times New Roman"/>
          <w:sz w:val="24"/>
          <w:szCs w:val="24"/>
          <w:lang w:val="bg"/>
        </w:rPr>
        <w:t>„Институционална среда“:</w:t>
      </w:r>
    </w:p>
    <w:p w14:paraId="72FD6CB3" w14:textId="6E2B8051" w:rsidR="002D7647" w:rsidRPr="007474F8" w:rsidRDefault="00E548DE" w:rsidP="00C63C83">
      <w:pPr>
        <w:pStyle w:val="a8"/>
        <w:numPr>
          <w:ilvl w:val="0"/>
          <w:numId w:val="2"/>
        </w:numPr>
        <w:spacing w:after="0" w:line="360" w:lineRule="auto"/>
        <w:ind w:left="0" w:firstLine="720"/>
        <w:jc w:val="both"/>
        <w:rPr>
          <w:rFonts w:eastAsiaTheme="minorEastAs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Осъвременяване на класните стаи на прогимназиален и гимназиален етап, и</w:t>
      </w:r>
      <w:r w:rsidR="42752C62" w:rsidRPr="42752C62">
        <w:rPr>
          <w:rFonts w:ascii="Times New Roman" w:eastAsia="Times New Roman" w:hAnsi="Times New Roman" w:cs="Times New Roman"/>
          <w:sz w:val="24"/>
          <w:szCs w:val="24"/>
        </w:rPr>
        <w:t>зграждане на достъпна архитектурна среда.</w:t>
      </w:r>
    </w:p>
    <w:p w14:paraId="251194B3" w14:textId="1ED83F21" w:rsidR="00947D92" w:rsidRPr="007474F8" w:rsidRDefault="00206246" w:rsidP="00C63C83">
      <w:pPr>
        <w:pStyle w:val="a8"/>
        <w:numPr>
          <w:ilvl w:val="0"/>
          <w:numId w:val="2"/>
        </w:numPr>
        <w:spacing w:after="0" w:line="360" w:lineRule="auto"/>
        <w:ind w:left="0" w:firstLine="720"/>
        <w:jc w:val="both"/>
        <w:rPr>
          <w:rFonts w:eastAsiaTheme="minorEastAsia"/>
          <w:sz w:val="24"/>
          <w:szCs w:val="24"/>
        </w:rPr>
      </w:pPr>
      <w:r w:rsidRPr="00206246">
        <w:rPr>
          <w:rFonts w:ascii="Times New Roman" w:eastAsia="Times New Roman" w:hAnsi="Times New Roman" w:cs="Times New Roman"/>
          <w:sz w:val="24"/>
          <w:szCs w:val="24"/>
        </w:rPr>
        <w:t>Библиотечно-информационна осигуреност и учебни ресурси за</w:t>
      </w:r>
      <w:r w:rsidRPr="00206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6246">
        <w:rPr>
          <w:rFonts w:ascii="Times New Roman" w:eastAsia="Times New Roman" w:hAnsi="Times New Roman" w:cs="Times New Roman"/>
          <w:sz w:val="24"/>
          <w:szCs w:val="24"/>
        </w:rPr>
        <w:t>образователния процес</w:t>
      </w:r>
      <w:r w:rsidRPr="42752C62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 </w:t>
      </w:r>
    </w:p>
    <w:p w14:paraId="52BC0A71" w14:textId="77777777" w:rsidR="002D7647" w:rsidRPr="007474F8" w:rsidRDefault="42752C62" w:rsidP="00C63C83">
      <w:pPr>
        <w:pStyle w:val="a8"/>
        <w:numPr>
          <w:ilvl w:val="0"/>
          <w:numId w:val="2"/>
        </w:numPr>
        <w:spacing w:after="0" w:line="360" w:lineRule="auto"/>
        <w:ind w:left="0" w:firstLine="720"/>
        <w:jc w:val="both"/>
        <w:rPr>
          <w:rFonts w:eastAsiaTheme="minorEastAsia"/>
          <w:sz w:val="24"/>
          <w:szCs w:val="24"/>
        </w:rPr>
      </w:pPr>
      <w:r w:rsidRPr="42752C62">
        <w:rPr>
          <w:rFonts w:ascii="Times New Roman" w:eastAsia="Times New Roman" w:hAnsi="Times New Roman" w:cs="Times New Roman"/>
          <w:sz w:val="24"/>
          <w:szCs w:val="24"/>
        </w:rPr>
        <w:t>Обновяване и модернизиране на сервизните помещения.</w:t>
      </w:r>
    </w:p>
    <w:p w14:paraId="7BCC07BD" w14:textId="06747ACF" w:rsidR="00AC3BB5" w:rsidRPr="007474F8" w:rsidRDefault="00423006" w:rsidP="00C63C83">
      <w:pPr>
        <w:numPr>
          <w:ilvl w:val="0"/>
          <w:numId w:val="2"/>
        </w:numPr>
        <w:spacing w:after="0" w:line="360" w:lineRule="auto"/>
        <w:ind w:left="0"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8" w:name="_Hlk100822047"/>
      <w:r w:rsidRPr="007474F8">
        <w:rPr>
          <w:rFonts w:ascii="Times New Roman" w:eastAsia="Times New Roman" w:hAnsi="Times New Roman" w:cs="Times New Roman"/>
          <w:sz w:val="24"/>
          <w:szCs w:val="24"/>
        </w:rPr>
        <w:t xml:space="preserve">Обновяване </w:t>
      </w:r>
      <w:r w:rsidR="00E548DE">
        <w:rPr>
          <w:rFonts w:ascii="Times New Roman" w:eastAsia="Times New Roman" w:hAnsi="Times New Roman" w:cs="Times New Roman"/>
          <w:sz w:val="24"/>
          <w:szCs w:val="24"/>
        </w:rPr>
        <w:t xml:space="preserve">и обезопасяване </w:t>
      </w:r>
      <w:r w:rsidRPr="007474F8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E548DE">
        <w:rPr>
          <w:rFonts w:ascii="Times New Roman" w:eastAsia="Times New Roman" w:hAnsi="Times New Roman" w:cs="Times New Roman"/>
          <w:sz w:val="24"/>
          <w:szCs w:val="24"/>
        </w:rPr>
        <w:t xml:space="preserve">спортните </w:t>
      </w:r>
      <w:r w:rsidRPr="007474F8">
        <w:rPr>
          <w:rFonts w:ascii="Times New Roman" w:eastAsia="Times New Roman" w:hAnsi="Times New Roman" w:cs="Times New Roman"/>
          <w:sz w:val="24"/>
          <w:szCs w:val="24"/>
        </w:rPr>
        <w:t>съоръжения в дворното пространство и физкултурния салон</w:t>
      </w:r>
      <w:bookmarkEnd w:id="8"/>
      <w:r w:rsidRPr="007474F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BB7321" w14:textId="4AE6C610" w:rsidR="000C577B" w:rsidRPr="007474F8" w:rsidRDefault="000C577B" w:rsidP="00DB0E00">
      <w:pPr>
        <w:spacing w:after="0" w:line="360" w:lineRule="auto"/>
        <w:ind w:firstLine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4F8">
        <w:rPr>
          <w:rFonts w:ascii="Times New Roman" w:hAnsi="Times New Roman"/>
          <w:sz w:val="24"/>
          <w:szCs w:val="24"/>
        </w:rPr>
        <w:t xml:space="preserve">Инспектиращият екип прави следните </w:t>
      </w:r>
      <w:r w:rsidRPr="007474F8">
        <w:rPr>
          <w:rFonts w:ascii="Times New Roman" w:hAnsi="Times New Roman"/>
          <w:b/>
          <w:sz w:val="24"/>
          <w:szCs w:val="24"/>
        </w:rPr>
        <w:t>препоръки</w:t>
      </w:r>
      <w:r w:rsidRPr="007474F8">
        <w:rPr>
          <w:rFonts w:ascii="Times New Roman" w:hAnsi="Times New Roman"/>
          <w:sz w:val="24"/>
          <w:szCs w:val="24"/>
        </w:rPr>
        <w:t xml:space="preserve"> </w:t>
      </w:r>
      <w:r w:rsidRPr="007474F8">
        <w:rPr>
          <w:rFonts w:ascii="Times New Roman" w:hAnsi="Times New Roman" w:cs="Times New Roman"/>
          <w:sz w:val="24"/>
          <w:szCs w:val="24"/>
        </w:rPr>
        <w:t>за изпълнение на насоките и за повишаване на качеството на образованието в област „Институционална среда“:</w:t>
      </w:r>
    </w:p>
    <w:p w14:paraId="1309EC16" w14:textId="77777777" w:rsidR="00E548DE" w:rsidRPr="00DB0E00" w:rsidRDefault="42752C62" w:rsidP="00C63C83">
      <w:pPr>
        <w:pStyle w:val="a8"/>
        <w:numPr>
          <w:ilvl w:val="0"/>
          <w:numId w:val="31"/>
        </w:numPr>
        <w:spacing w:after="0" w:line="360" w:lineRule="auto"/>
        <w:ind w:left="0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B0E00">
        <w:rPr>
          <w:rFonts w:ascii="Times New Roman" w:eastAsia="Times New Roman" w:hAnsi="Times New Roman" w:cs="Times New Roman"/>
          <w:sz w:val="24"/>
          <w:szCs w:val="24"/>
        </w:rPr>
        <w:t>Директорът да планира и реализира дейности за</w:t>
      </w:r>
      <w:r w:rsidR="00E548DE" w:rsidRPr="00DB0E0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58B9F70" w14:textId="77777777" w:rsidR="00E548DE" w:rsidRPr="00DB0E00" w:rsidRDefault="42752C62" w:rsidP="00C63C83">
      <w:pPr>
        <w:pStyle w:val="a8"/>
        <w:numPr>
          <w:ilvl w:val="0"/>
          <w:numId w:val="24"/>
        </w:numPr>
        <w:spacing w:after="0" w:line="360" w:lineRule="auto"/>
        <w:ind w:left="0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B0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8DE" w:rsidRPr="00DB0E00">
        <w:rPr>
          <w:rFonts w:ascii="Times New Roman" w:eastAsia="Times New Roman" w:hAnsi="Times New Roman" w:cs="Times New Roman"/>
          <w:sz w:val="24"/>
          <w:szCs w:val="24"/>
        </w:rPr>
        <w:t>осъвременяване на класните стаи на прогимназиален и гимназиален етап;</w:t>
      </w:r>
    </w:p>
    <w:p w14:paraId="0CCA98F7" w14:textId="52C5572A" w:rsidR="002867B6" w:rsidRPr="00DB0E00" w:rsidRDefault="00E548DE" w:rsidP="00C63C83">
      <w:pPr>
        <w:pStyle w:val="a8"/>
        <w:numPr>
          <w:ilvl w:val="0"/>
          <w:numId w:val="24"/>
        </w:numPr>
        <w:spacing w:after="0" w:line="360" w:lineRule="auto"/>
        <w:ind w:left="0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B0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2752C62" w:rsidRPr="00DB0E00">
        <w:rPr>
          <w:rFonts w:ascii="Times New Roman" w:eastAsia="Times New Roman" w:hAnsi="Times New Roman" w:cs="Times New Roman"/>
          <w:sz w:val="24"/>
          <w:szCs w:val="24"/>
        </w:rPr>
        <w:t>изграждане на достъпна архитектурна среда за лица с физически увреждания</w:t>
      </w:r>
      <w:r w:rsidRPr="00DB0E0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DA00368" w14:textId="77777777" w:rsidR="00E548DE" w:rsidRPr="00DB0E00" w:rsidRDefault="00E548DE" w:rsidP="00C63C83">
      <w:pPr>
        <w:pStyle w:val="a8"/>
        <w:numPr>
          <w:ilvl w:val="0"/>
          <w:numId w:val="24"/>
        </w:numPr>
        <w:spacing w:after="0" w:line="360" w:lineRule="auto"/>
        <w:ind w:left="0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B0E00">
        <w:rPr>
          <w:rFonts w:ascii="Times New Roman" w:eastAsia="Times New Roman" w:hAnsi="Times New Roman" w:cs="Times New Roman"/>
          <w:sz w:val="24"/>
          <w:szCs w:val="24"/>
        </w:rPr>
        <w:t>обновяване и обезопасяване на спортните съоръжения в дворното пространство и физкултурния салон;</w:t>
      </w:r>
    </w:p>
    <w:p w14:paraId="74EA2C7F" w14:textId="14FC9CE3" w:rsidR="00206246" w:rsidRPr="00DB0E00" w:rsidRDefault="42752C62" w:rsidP="00C63C83">
      <w:pPr>
        <w:pStyle w:val="a8"/>
        <w:numPr>
          <w:ilvl w:val="0"/>
          <w:numId w:val="24"/>
        </w:numPr>
        <w:spacing w:after="0" w:line="360" w:lineRule="auto"/>
        <w:ind w:left="0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B0E00">
        <w:rPr>
          <w:rFonts w:ascii="Times New Roman" w:eastAsia="Times New Roman" w:hAnsi="Times New Roman" w:cs="Times New Roman"/>
          <w:sz w:val="24"/>
          <w:szCs w:val="24"/>
        </w:rPr>
        <w:t>обновяване на санитарно-хигиенните възли</w:t>
      </w:r>
      <w:r w:rsidR="00C63C83" w:rsidRPr="00DB0E0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DB0E00">
        <w:rPr>
          <w:rFonts w:ascii="Times New Roman" w:eastAsia="Times New Roman" w:hAnsi="Times New Roman" w:cs="Times New Roman"/>
          <w:sz w:val="24"/>
          <w:szCs w:val="24"/>
        </w:rPr>
        <w:t>съблекални</w:t>
      </w:r>
      <w:r w:rsidR="00C63C83" w:rsidRPr="00DB0E00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DB0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3C83" w:rsidRPr="00DB0E00">
        <w:rPr>
          <w:rFonts w:ascii="Times New Roman" w:eastAsia="Times New Roman" w:hAnsi="Times New Roman" w:cs="Times New Roman"/>
          <w:sz w:val="24"/>
          <w:szCs w:val="24"/>
        </w:rPr>
        <w:t>в училището</w:t>
      </w:r>
      <w:r w:rsidRPr="00DB0E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4C9578" w14:textId="56A42B33" w:rsidR="00947D92" w:rsidRPr="00DB0E00" w:rsidRDefault="42752C62" w:rsidP="00C63C83">
      <w:pPr>
        <w:pStyle w:val="a8"/>
        <w:numPr>
          <w:ilvl w:val="0"/>
          <w:numId w:val="31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E00">
        <w:rPr>
          <w:rFonts w:ascii="Times New Roman" w:eastAsia="Times New Roman" w:hAnsi="Times New Roman" w:cs="Times New Roman"/>
          <w:sz w:val="24"/>
          <w:szCs w:val="24"/>
          <w:lang w:val="bg"/>
        </w:rPr>
        <w:t>Директорът да предприеме действия за ремонт на библиотеката</w:t>
      </w:r>
      <w:r w:rsidR="00206246" w:rsidRPr="00DB0E00">
        <w:rPr>
          <w:rFonts w:ascii="Times New Roman" w:eastAsia="Times New Roman" w:hAnsi="Times New Roman" w:cs="Times New Roman"/>
          <w:sz w:val="24"/>
          <w:szCs w:val="24"/>
          <w:lang w:val="bg"/>
        </w:rPr>
        <w:t>, за</w:t>
      </w:r>
      <w:r w:rsidR="005C429C" w:rsidRPr="00DB0E00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 </w:t>
      </w:r>
      <w:r w:rsidR="00206246" w:rsidRPr="00DB0E00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обновяване на библиотечния фонд, за информационно-технологична осигуреност в помещението с цел </w:t>
      </w:r>
      <w:r w:rsidR="005C429C" w:rsidRPr="00DB0E00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ефективното използване на библиотечните ресурси </w:t>
      </w:r>
      <w:r w:rsidR="00212C90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от ученици и педагогически специалисти </w:t>
      </w:r>
      <w:r w:rsidR="005C429C" w:rsidRPr="00DB0E00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за образователния процес, за </w:t>
      </w:r>
      <w:r w:rsidRPr="00DB0E00">
        <w:rPr>
          <w:rFonts w:ascii="Times New Roman" w:eastAsia="Times New Roman" w:hAnsi="Times New Roman" w:cs="Times New Roman"/>
          <w:sz w:val="24"/>
          <w:szCs w:val="24"/>
          <w:lang w:val="bg"/>
        </w:rPr>
        <w:t>занимания</w:t>
      </w:r>
      <w:r w:rsidR="005C429C" w:rsidRPr="00DB0E00">
        <w:rPr>
          <w:rFonts w:ascii="Times New Roman" w:eastAsia="Times New Roman" w:hAnsi="Times New Roman" w:cs="Times New Roman"/>
          <w:sz w:val="24"/>
          <w:szCs w:val="24"/>
          <w:lang w:val="bg"/>
        </w:rPr>
        <w:t>та</w:t>
      </w:r>
      <w:r w:rsidRPr="00DB0E00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 по интереси</w:t>
      </w:r>
      <w:r w:rsidR="005C429C" w:rsidRPr="00DB0E00">
        <w:rPr>
          <w:rFonts w:ascii="Times New Roman" w:eastAsia="Times New Roman" w:hAnsi="Times New Roman" w:cs="Times New Roman"/>
          <w:sz w:val="24"/>
          <w:szCs w:val="24"/>
          <w:lang w:val="bg"/>
        </w:rPr>
        <w:t>, за</w:t>
      </w:r>
      <w:r w:rsidRPr="00DB0E00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 проектна дейност, изнесени уроци, </w:t>
      </w:r>
      <w:r w:rsidR="005C429C" w:rsidRPr="00DB0E00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за </w:t>
      </w:r>
      <w:r w:rsidRPr="00DB0E00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индивидуална </w:t>
      </w:r>
      <w:r w:rsidR="005C429C" w:rsidRPr="00DB0E00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и групова </w:t>
      </w:r>
      <w:r w:rsidRPr="00DB0E00">
        <w:rPr>
          <w:rFonts w:ascii="Times New Roman" w:eastAsia="Times New Roman" w:hAnsi="Times New Roman" w:cs="Times New Roman"/>
          <w:sz w:val="24"/>
          <w:szCs w:val="24"/>
          <w:lang w:val="bg"/>
        </w:rPr>
        <w:t>работа</w:t>
      </w:r>
      <w:r w:rsidR="005C429C" w:rsidRPr="00DB0E00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 на учениците.</w:t>
      </w:r>
      <w:r w:rsidRPr="00DB0E00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 </w:t>
      </w:r>
      <w:r w:rsidR="00206246" w:rsidRPr="00DB0E00">
        <w:rPr>
          <w:rFonts w:ascii="Times New Roman" w:eastAsia="Times New Roman" w:hAnsi="Times New Roman" w:cs="Times New Roman"/>
          <w:sz w:val="24"/>
          <w:szCs w:val="24"/>
          <w:lang w:val="bg"/>
        </w:rPr>
        <w:t xml:space="preserve">Да определи/назначи лице за обслужване на библиотеката. </w:t>
      </w:r>
    </w:p>
    <w:p w14:paraId="43695C6A" w14:textId="3A574D84" w:rsidR="00FA04F9" w:rsidRDefault="00FA04F9" w:rsidP="00FA04F9">
      <w:pPr>
        <w:pStyle w:val="af1"/>
        <w:spacing w:after="0" w:line="360" w:lineRule="auto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В ОбУ „ П. Р. Славейков“ се прилага иновативна дейност</w:t>
      </w:r>
      <w:r w:rsidR="00A2522F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изградени са позитивни отношения между участниците в образователния процес, ефективно се прилага училищната политика </w:t>
      </w:r>
      <w:r>
        <w:rPr>
          <w:rFonts w:ascii="Times New Roman" w:hAnsi="Times New Roman"/>
          <w:lang w:eastAsia="bg-BG"/>
        </w:rPr>
        <w:t xml:space="preserve">за превенция на тормоза, насилието и </w:t>
      </w:r>
      <w:r>
        <w:rPr>
          <w:rFonts w:ascii="Times New Roman" w:hAnsi="Times New Roman"/>
          <w:color w:val="000000"/>
        </w:rPr>
        <w:t xml:space="preserve">проблемното поведение на учениците, което е предпоставка за </w:t>
      </w:r>
      <w:r>
        <w:rPr>
          <w:rFonts w:ascii="Times New Roman" w:hAnsi="Times New Roman"/>
        </w:rPr>
        <w:t>по-добри образователни резултати на учениците</w:t>
      </w:r>
      <w:r>
        <w:rPr>
          <w:rFonts w:ascii="Times New Roman" w:hAnsi="Times New Roman"/>
          <w:color w:val="000000"/>
        </w:rPr>
        <w:t xml:space="preserve"> </w:t>
      </w:r>
    </w:p>
    <w:p w14:paraId="77AAB856" w14:textId="77777777" w:rsidR="00206246" w:rsidRPr="00DB0E00" w:rsidRDefault="00206246" w:rsidP="00C63C83">
      <w:pPr>
        <w:pStyle w:val="a8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3327BF" w14:textId="77777777" w:rsidR="00807A5D" w:rsidRPr="00034AC4" w:rsidRDefault="00807A5D" w:rsidP="00807A5D">
      <w:pPr>
        <w:spacing w:after="0" w:line="360" w:lineRule="auto"/>
        <w:ind w:firstLine="72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7474F8">
        <w:rPr>
          <w:rFonts w:ascii="Times New Roman" w:eastAsia="Book Antiqua" w:hAnsi="Times New Roman"/>
          <w:bCs/>
          <w:i/>
          <w:sz w:val="24"/>
          <w:szCs w:val="24"/>
        </w:rPr>
        <w:t>Изготвил:</w:t>
      </w:r>
      <w:r>
        <w:rPr>
          <w:rFonts w:ascii="Times New Roman" w:eastAsia="Book Antiqua" w:hAnsi="Times New Roman"/>
          <w:bCs/>
          <w:i/>
          <w:sz w:val="24"/>
          <w:szCs w:val="24"/>
        </w:rPr>
        <w:t>Миглена Ганчева</w:t>
      </w:r>
      <w:r w:rsidRPr="007474F8">
        <w:rPr>
          <w:rFonts w:ascii="Times New Roman" w:eastAsia="Book Antiqua" w:hAnsi="Times New Roman"/>
          <w:bCs/>
          <w:i/>
          <w:sz w:val="24"/>
          <w:szCs w:val="24"/>
        </w:rPr>
        <w:t xml:space="preserve">, ръководител на </w:t>
      </w:r>
      <w:r w:rsidRPr="00034AC4">
        <w:rPr>
          <w:rFonts w:ascii="Times New Roman" w:eastAsia="Book Antiqua" w:hAnsi="Times New Roman"/>
          <w:bCs/>
          <w:i/>
          <w:sz w:val="24"/>
          <w:szCs w:val="24"/>
        </w:rPr>
        <w:t>инспектиращия екип</w:t>
      </w:r>
    </w:p>
    <w:p w14:paraId="5D722F2F" w14:textId="77777777" w:rsidR="00A97F8A" w:rsidRDefault="00A97F8A" w:rsidP="00C63C83">
      <w:pPr>
        <w:spacing w:after="0" w:line="360" w:lineRule="auto"/>
        <w:ind w:firstLine="720"/>
        <w:jc w:val="both"/>
        <w:rPr>
          <w:rFonts w:ascii="Times New Roman" w:eastAsia="Book Antiqua" w:hAnsi="Times New Roman"/>
          <w:bCs/>
          <w:i/>
          <w:sz w:val="24"/>
          <w:szCs w:val="24"/>
        </w:rPr>
      </w:pPr>
    </w:p>
    <w:p w14:paraId="51EBA668" w14:textId="28F1C07C" w:rsidR="004873B7" w:rsidRPr="00034AC4" w:rsidRDefault="004873B7" w:rsidP="00C63C83">
      <w:pPr>
        <w:spacing w:after="0" w:line="360" w:lineRule="auto"/>
        <w:ind w:firstLine="720"/>
        <w:jc w:val="both"/>
        <w:rPr>
          <w:rFonts w:ascii="Times New Roman" w:eastAsia="Book Antiqua" w:hAnsi="Times New Roman" w:cs="Times New Roman"/>
          <w:b/>
          <w:bCs/>
          <w:sz w:val="24"/>
          <w:szCs w:val="24"/>
        </w:rPr>
      </w:pPr>
      <w:r w:rsidRPr="00034AC4">
        <w:rPr>
          <w:rFonts w:ascii="Times New Roman" w:eastAsia="Book Antiqua" w:hAnsi="Times New Roman"/>
          <w:bCs/>
          <w:i/>
          <w:sz w:val="24"/>
          <w:szCs w:val="24"/>
        </w:rPr>
        <w:t>Координатор:</w:t>
      </w:r>
      <w:r w:rsidR="00034AC4" w:rsidRPr="00034AC4">
        <w:rPr>
          <w:rFonts w:ascii="Times New Roman" w:eastAsia="Book Antiqua" w:hAnsi="Times New Roman"/>
          <w:bCs/>
          <w:i/>
          <w:sz w:val="24"/>
          <w:szCs w:val="24"/>
        </w:rPr>
        <w:t>Румяна Белчева</w:t>
      </w:r>
      <w:r w:rsidRPr="00034AC4">
        <w:rPr>
          <w:rFonts w:ascii="Times New Roman" w:eastAsia="Book Antiqua" w:hAnsi="Times New Roman"/>
          <w:bCs/>
          <w:i/>
          <w:sz w:val="24"/>
          <w:szCs w:val="24"/>
        </w:rPr>
        <w:t>, държавен инспектор</w:t>
      </w:r>
    </w:p>
    <w:bookmarkEnd w:id="0"/>
    <w:p w14:paraId="2DA33431" w14:textId="10E3B27C" w:rsidR="00807A5D" w:rsidRPr="00034AC4" w:rsidRDefault="00256E8D">
      <w:pPr>
        <w:spacing w:after="0" w:line="360" w:lineRule="auto"/>
        <w:ind w:firstLine="72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pict w14:anchorId="0A42EF28">
          <v:shape id="_x0000_i1026" type="#_x0000_t75" alt="Microsoft Office Signature Line..." style="width:192pt;height:96pt">
            <v:imagedata r:id="rId15" o:title=""/>
            <o:lock v:ext="edit" ungrouping="t" rotation="t" cropping="t" verticies="t" text="t" grouping="t"/>
            <o:signatureline v:ext="edit" id="{592286D3-49E8-40B1-9566-646A4F0B4E04}" provid="{00000000-0000-0000-0000-000000000000}" o:suggestedsigner="Румяна Белчева" o:suggestedsigner2="Държавен инспектор" issignatureline="t"/>
          </v:shape>
        </w:pict>
      </w:r>
    </w:p>
    <w:sectPr w:rsidR="00807A5D" w:rsidRPr="00034AC4" w:rsidSect="008C6A9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134" w:right="1134" w:bottom="1134" w:left="1701" w:header="720" w:footer="39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55BED" w14:textId="77777777" w:rsidR="00EC5191" w:rsidRDefault="00EC5191" w:rsidP="0067331A">
      <w:pPr>
        <w:spacing w:after="0" w:line="240" w:lineRule="auto"/>
      </w:pPr>
      <w:r>
        <w:separator/>
      </w:r>
    </w:p>
  </w:endnote>
  <w:endnote w:type="continuationSeparator" w:id="0">
    <w:p w14:paraId="05534645" w14:textId="77777777" w:rsidR="00EC5191" w:rsidRDefault="00EC5191" w:rsidP="0067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HebarU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50A0F" w14:textId="77777777" w:rsidR="006948EF" w:rsidRDefault="006948EF" w:rsidP="00594AAE">
    <w:pPr>
      <w:pStyle w:val="a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9195360"/>
      <w:docPartObj>
        <w:docPartGallery w:val="Page Numbers (Bottom of Page)"/>
        <w:docPartUnique/>
      </w:docPartObj>
    </w:sdtPr>
    <w:sdtEndPr/>
    <w:sdtContent>
      <w:p w14:paraId="40728358" w14:textId="3D089012" w:rsidR="006948EF" w:rsidRDefault="006948E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444">
          <w:rPr>
            <w:noProof/>
          </w:rPr>
          <w:t>14</w:t>
        </w:r>
        <w:r>
          <w:fldChar w:fldCharType="end"/>
        </w:r>
      </w:p>
    </w:sdtContent>
  </w:sdt>
  <w:p w14:paraId="3DFF4776" w14:textId="77777777" w:rsidR="006948EF" w:rsidRPr="00F64EA9" w:rsidRDefault="006948EF" w:rsidP="00594AAE">
    <w:pPr>
      <w:tabs>
        <w:tab w:val="left" w:pos="2204"/>
        <w:tab w:val="left" w:pos="2977"/>
      </w:tabs>
      <w:spacing w:after="200" w:line="240" w:lineRule="auto"/>
      <w:ind w:right="1609" w:firstLine="1843"/>
      <w:jc w:val="center"/>
      <w:rPr>
        <w:rFonts w:ascii="Times New Roman" w:eastAsia="Calibri" w:hAnsi="Times New Roman" w:cs="Times New Roman"/>
        <w:b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E4F30" w14:textId="0EAC1A85" w:rsidR="006948EF" w:rsidRDefault="006948EF">
    <w:pPr>
      <w:pStyle w:val="aa"/>
      <w:jc w:val="right"/>
    </w:pPr>
  </w:p>
  <w:p w14:paraId="23B2966F" w14:textId="552B7942" w:rsidR="006948EF" w:rsidRPr="00250240" w:rsidRDefault="006948EF" w:rsidP="00250240">
    <w:pPr>
      <w:tabs>
        <w:tab w:val="left" w:pos="2204"/>
        <w:tab w:val="left" w:pos="2977"/>
      </w:tabs>
      <w:spacing w:after="200" w:line="240" w:lineRule="auto"/>
      <w:ind w:right="1609" w:firstLine="1843"/>
      <w:jc w:val="center"/>
      <w:rPr>
        <w:rFonts w:ascii="Times New Roman" w:eastAsia="Calibri" w:hAnsi="Times New Roman" w:cs="Times New Roman"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3B7B0" w14:textId="77777777" w:rsidR="00EC5191" w:rsidRDefault="00EC5191" w:rsidP="0067331A">
      <w:pPr>
        <w:spacing w:after="0" w:line="240" w:lineRule="auto"/>
      </w:pPr>
      <w:r>
        <w:separator/>
      </w:r>
    </w:p>
  </w:footnote>
  <w:footnote w:type="continuationSeparator" w:id="0">
    <w:p w14:paraId="08B1F347" w14:textId="77777777" w:rsidR="00EC5191" w:rsidRDefault="00EC5191" w:rsidP="00673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11761" w14:textId="549FCE5B" w:rsidR="006948EF" w:rsidRDefault="006948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A2DFF" w14:textId="11BC634F" w:rsidR="006948EF" w:rsidRDefault="006948EF" w:rsidP="00594AAE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tblW w:w="5140" w:type="pct"/>
      <w:tblInd w:w="-2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25"/>
    </w:tblGrid>
    <w:tr w:rsidR="006948EF" w:rsidRPr="00EB1D86" w14:paraId="68708B05" w14:textId="77777777" w:rsidTr="42752C62">
      <w:trPr>
        <w:trHeight w:val="567"/>
      </w:trPr>
      <w:tc>
        <w:tcPr>
          <w:tcW w:w="3043" w:type="dxa"/>
          <w:shd w:val="clear" w:color="auto" w:fill="auto"/>
          <w:tcMar>
            <w:left w:w="28" w:type="dxa"/>
            <w:right w:w="28" w:type="dxa"/>
          </w:tcMar>
        </w:tcPr>
        <w:p w14:paraId="3C8F81BA" w14:textId="7B27BB9D" w:rsidR="006948EF" w:rsidRPr="00EB1D86" w:rsidRDefault="006948EF" w:rsidP="00B24B9A">
          <w:pPr>
            <w:pStyle w:val="a4"/>
            <w:tabs>
              <w:tab w:val="clear" w:pos="9406"/>
            </w:tabs>
            <w:jc w:val="right"/>
            <w:rPr>
              <w:rFonts w:ascii="Times New Roman" w:hAnsi="Times New Roman"/>
              <w:lang w:val="en-US"/>
            </w:rPr>
          </w:pPr>
        </w:p>
      </w:tc>
    </w:tr>
  </w:tbl>
  <w:p w14:paraId="40921F79" w14:textId="387AA885" w:rsidR="006948EF" w:rsidRPr="00EB1D86" w:rsidRDefault="006948EF">
    <w:pPr>
      <w:pStyle w:val="a4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agESsgG+xisMCN" id="z4RHWGp0"/>
    <int:WordHash hashCode="A2wI7LwMheUwSf" id="HCvHf9SC"/>
    <int:WordHash hashCode="26Emp5BXRFEkf6" id="H108lfWC"/>
    <int:WordHash hashCode="wgXndaX8T52uww" id="VeezzYlW"/>
  </int:Manifest>
  <int:Observations>
    <int:Content id="z4RHWGp0">
      <int:Rejection type="LegacyProofing"/>
    </int:Content>
    <int:Content id="HCvHf9SC">
      <int:Rejection type="LegacyProofing"/>
    </int:Content>
    <int:Content id="H108lfWC">
      <int:Rejection type="LegacyProofing"/>
    </int:Content>
    <int:Content id="VeezzYlW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058D"/>
    <w:multiLevelType w:val="hybridMultilevel"/>
    <w:tmpl w:val="8E6A062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4598E"/>
    <w:multiLevelType w:val="hybridMultilevel"/>
    <w:tmpl w:val="ED5A4B30"/>
    <w:lvl w:ilvl="0" w:tplc="BF68A99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C91D05"/>
    <w:multiLevelType w:val="hybridMultilevel"/>
    <w:tmpl w:val="F24863D0"/>
    <w:lvl w:ilvl="0" w:tplc="F75AF49E">
      <w:start w:val="5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41DD9"/>
    <w:multiLevelType w:val="hybridMultilevel"/>
    <w:tmpl w:val="7644703C"/>
    <w:lvl w:ilvl="0" w:tplc="9904C35E">
      <w:start w:val="1"/>
      <w:numFmt w:val="upperRoman"/>
      <w:pStyle w:val="ListParagraph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D377B1"/>
    <w:multiLevelType w:val="hybridMultilevel"/>
    <w:tmpl w:val="4672F90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C7BDD"/>
    <w:multiLevelType w:val="hybridMultilevel"/>
    <w:tmpl w:val="4AA4F41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9365D"/>
    <w:multiLevelType w:val="hybridMultilevel"/>
    <w:tmpl w:val="53846E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3C8C4C0">
      <w:start w:val="1"/>
      <w:numFmt w:val="lowerLetter"/>
      <w:lvlText w:val="%2."/>
      <w:lvlJc w:val="left"/>
      <w:pPr>
        <w:ind w:left="1440" w:hanging="360"/>
      </w:pPr>
    </w:lvl>
    <w:lvl w:ilvl="2" w:tplc="8B42D7F6">
      <w:start w:val="1"/>
      <w:numFmt w:val="lowerRoman"/>
      <w:lvlText w:val="%3."/>
      <w:lvlJc w:val="right"/>
      <w:pPr>
        <w:ind w:left="2160" w:hanging="180"/>
      </w:pPr>
    </w:lvl>
    <w:lvl w:ilvl="3" w:tplc="926EF1FA">
      <w:start w:val="1"/>
      <w:numFmt w:val="decimal"/>
      <w:lvlText w:val="%4."/>
      <w:lvlJc w:val="left"/>
      <w:pPr>
        <w:ind w:left="2880" w:hanging="360"/>
      </w:pPr>
    </w:lvl>
    <w:lvl w:ilvl="4" w:tplc="9CE69676">
      <w:start w:val="1"/>
      <w:numFmt w:val="lowerLetter"/>
      <w:lvlText w:val="%5."/>
      <w:lvlJc w:val="left"/>
      <w:pPr>
        <w:ind w:left="3600" w:hanging="360"/>
      </w:pPr>
    </w:lvl>
    <w:lvl w:ilvl="5" w:tplc="9B6CFB02">
      <w:start w:val="1"/>
      <w:numFmt w:val="lowerRoman"/>
      <w:lvlText w:val="%6."/>
      <w:lvlJc w:val="right"/>
      <w:pPr>
        <w:ind w:left="4320" w:hanging="180"/>
      </w:pPr>
    </w:lvl>
    <w:lvl w:ilvl="6" w:tplc="2D068786">
      <w:start w:val="1"/>
      <w:numFmt w:val="decimal"/>
      <w:lvlText w:val="%7."/>
      <w:lvlJc w:val="left"/>
      <w:pPr>
        <w:ind w:left="5040" w:hanging="360"/>
      </w:pPr>
    </w:lvl>
    <w:lvl w:ilvl="7" w:tplc="BDE6CF36">
      <w:start w:val="1"/>
      <w:numFmt w:val="lowerLetter"/>
      <w:lvlText w:val="%8."/>
      <w:lvlJc w:val="left"/>
      <w:pPr>
        <w:ind w:left="5760" w:hanging="360"/>
      </w:pPr>
    </w:lvl>
    <w:lvl w:ilvl="8" w:tplc="0216453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067C8"/>
    <w:multiLevelType w:val="hybridMultilevel"/>
    <w:tmpl w:val="7FD0BD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C7996"/>
    <w:multiLevelType w:val="hybridMultilevel"/>
    <w:tmpl w:val="74E2928C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3214E0"/>
    <w:multiLevelType w:val="hybridMultilevel"/>
    <w:tmpl w:val="C86203CC"/>
    <w:lvl w:ilvl="0" w:tplc="76BC6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E02D80"/>
    <w:multiLevelType w:val="hybridMultilevel"/>
    <w:tmpl w:val="845C26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727327"/>
    <w:multiLevelType w:val="hybridMultilevel"/>
    <w:tmpl w:val="DEB2DDA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30391"/>
    <w:multiLevelType w:val="hybridMultilevel"/>
    <w:tmpl w:val="E934FD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61070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54C9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661F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6A6F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7B2F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7813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80F7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CB28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17A54"/>
    <w:multiLevelType w:val="hybridMultilevel"/>
    <w:tmpl w:val="7B701B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E7429C"/>
    <w:multiLevelType w:val="hybridMultilevel"/>
    <w:tmpl w:val="34643D9E"/>
    <w:lvl w:ilvl="0" w:tplc="3B860D36">
      <w:start w:val="1"/>
      <w:numFmt w:val="bullet"/>
      <w:lvlText w:val=""/>
      <w:lvlJc w:val="left"/>
      <w:pPr>
        <w:ind w:left="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79E4E20">
      <w:start w:val="1"/>
      <w:numFmt w:val="bullet"/>
      <w:lvlText w:val="o"/>
      <w:lvlJc w:val="left"/>
      <w:pPr>
        <w:ind w:left="1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F560D28">
      <w:start w:val="1"/>
      <w:numFmt w:val="bullet"/>
      <w:lvlText w:val="▪"/>
      <w:lvlJc w:val="left"/>
      <w:pPr>
        <w:ind w:left="2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A5EBC7E">
      <w:start w:val="1"/>
      <w:numFmt w:val="bullet"/>
      <w:lvlText w:val="•"/>
      <w:lvlJc w:val="left"/>
      <w:pPr>
        <w:ind w:left="2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EC65D26">
      <w:start w:val="1"/>
      <w:numFmt w:val="bullet"/>
      <w:lvlText w:val="o"/>
      <w:lvlJc w:val="left"/>
      <w:pPr>
        <w:ind w:left="3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28AB2F2">
      <w:start w:val="1"/>
      <w:numFmt w:val="bullet"/>
      <w:lvlText w:val="▪"/>
      <w:lvlJc w:val="left"/>
      <w:pPr>
        <w:ind w:left="4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806C632">
      <w:start w:val="1"/>
      <w:numFmt w:val="bullet"/>
      <w:lvlText w:val="•"/>
      <w:lvlJc w:val="left"/>
      <w:pPr>
        <w:ind w:left="5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EBEDE10">
      <w:start w:val="1"/>
      <w:numFmt w:val="bullet"/>
      <w:lvlText w:val="o"/>
      <w:lvlJc w:val="left"/>
      <w:pPr>
        <w:ind w:left="5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6D29BAE">
      <w:start w:val="1"/>
      <w:numFmt w:val="bullet"/>
      <w:lvlText w:val="▪"/>
      <w:lvlJc w:val="left"/>
      <w:pPr>
        <w:ind w:left="6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266AB4"/>
    <w:multiLevelType w:val="hybridMultilevel"/>
    <w:tmpl w:val="939A0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20F15"/>
    <w:multiLevelType w:val="hybridMultilevel"/>
    <w:tmpl w:val="D2303C7A"/>
    <w:lvl w:ilvl="0" w:tplc="0402000B">
      <w:start w:val="1"/>
      <w:numFmt w:val="bullet"/>
      <w:lvlText w:val=""/>
      <w:lvlJc w:val="left"/>
      <w:pPr>
        <w:ind w:left="685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CFD4A008">
      <w:start w:val="1"/>
      <w:numFmt w:val="bullet"/>
      <w:lvlText w:val="o"/>
      <w:lvlJc w:val="left"/>
      <w:pPr>
        <w:ind w:left="14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F73C804E">
      <w:start w:val="1"/>
      <w:numFmt w:val="bullet"/>
      <w:lvlText w:val="▪"/>
      <w:lvlJc w:val="left"/>
      <w:pPr>
        <w:ind w:left="21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D1C046C4">
      <w:start w:val="1"/>
      <w:numFmt w:val="bullet"/>
      <w:lvlText w:val="•"/>
      <w:lvlJc w:val="left"/>
      <w:pPr>
        <w:ind w:left="28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4E5EF75C">
      <w:start w:val="1"/>
      <w:numFmt w:val="bullet"/>
      <w:lvlText w:val="o"/>
      <w:lvlJc w:val="left"/>
      <w:pPr>
        <w:ind w:left="35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47502A7C">
      <w:start w:val="1"/>
      <w:numFmt w:val="bullet"/>
      <w:lvlText w:val="▪"/>
      <w:lvlJc w:val="left"/>
      <w:pPr>
        <w:ind w:left="43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4332376C">
      <w:start w:val="1"/>
      <w:numFmt w:val="bullet"/>
      <w:lvlText w:val="•"/>
      <w:lvlJc w:val="left"/>
      <w:pPr>
        <w:ind w:left="50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8B360BD8">
      <w:start w:val="1"/>
      <w:numFmt w:val="bullet"/>
      <w:lvlText w:val="o"/>
      <w:lvlJc w:val="left"/>
      <w:pPr>
        <w:ind w:left="57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97D40DBA">
      <w:start w:val="1"/>
      <w:numFmt w:val="bullet"/>
      <w:lvlText w:val="▪"/>
      <w:lvlJc w:val="left"/>
      <w:pPr>
        <w:ind w:left="64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38FB2C6E"/>
    <w:multiLevelType w:val="hybridMultilevel"/>
    <w:tmpl w:val="66F8BE2E"/>
    <w:lvl w:ilvl="0" w:tplc="632059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632B3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2A0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E46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4448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62D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CE04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DA23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E252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B176C"/>
    <w:multiLevelType w:val="hybridMultilevel"/>
    <w:tmpl w:val="9C607B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A9CD8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F4B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EC99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A885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E0B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4ACA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2863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D4D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03BE8"/>
    <w:multiLevelType w:val="hybridMultilevel"/>
    <w:tmpl w:val="CDF0021E"/>
    <w:lvl w:ilvl="0" w:tplc="0409000F">
      <w:start w:val="1"/>
      <w:numFmt w:val="decimal"/>
      <w:lvlText w:val="%1."/>
      <w:lvlJc w:val="left"/>
      <w:pPr>
        <w:ind w:left="685" w:firstLine="0"/>
      </w:pPr>
      <w:rPr>
        <w:rFonts w:hint="default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CFD4A008">
      <w:start w:val="1"/>
      <w:numFmt w:val="bullet"/>
      <w:lvlText w:val="o"/>
      <w:lvlJc w:val="left"/>
      <w:pPr>
        <w:ind w:left="14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F73C804E">
      <w:start w:val="1"/>
      <w:numFmt w:val="bullet"/>
      <w:lvlText w:val="▪"/>
      <w:lvlJc w:val="left"/>
      <w:pPr>
        <w:ind w:left="21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D1C046C4">
      <w:start w:val="1"/>
      <w:numFmt w:val="bullet"/>
      <w:lvlText w:val="•"/>
      <w:lvlJc w:val="left"/>
      <w:pPr>
        <w:ind w:left="28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4E5EF75C">
      <w:start w:val="1"/>
      <w:numFmt w:val="bullet"/>
      <w:lvlText w:val="o"/>
      <w:lvlJc w:val="left"/>
      <w:pPr>
        <w:ind w:left="35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47502A7C">
      <w:start w:val="1"/>
      <w:numFmt w:val="bullet"/>
      <w:lvlText w:val="▪"/>
      <w:lvlJc w:val="left"/>
      <w:pPr>
        <w:ind w:left="43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4332376C">
      <w:start w:val="1"/>
      <w:numFmt w:val="bullet"/>
      <w:lvlText w:val="•"/>
      <w:lvlJc w:val="left"/>
      <w:pPr>
        <w:ind w:left="50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8B360BD8">
      <w:start w:val="1"/>
      <w:numFmt w:val="bullet"/>
      <w:lvlText w:val="o"/>
      <w:lvlJc w:val="left"/>
      <w:pPr>
        <w:ind w:left="57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97D40DBA">
      <w:start w:val="1"/>
      <w:numFmt w:val="bullet"/>
      <w:lvlText w:val="▪"/>
      <w:lvlJc w:val="left"/>
      <w:pPr>
        <w:ind w:left="64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47861D7F"/>
    <w:multiLevelType w:val="hybridMultilevel"/>
    <w:tmpl w:val="788AC730"/>
    <w:lvl w:ilvl="0" w:tplc="6526CA36">
      <w:start w:val="1"/>
      <w:numFmt w:val="upperRoman"/>
      <w:lvlText w:val="%1."/>
      <w:lvlJc w:val="left"/>
      <w:pPr>
        <w:ind w:left="1080" w:hanging="720"/>
      </w:pPr>
      <w:rPr>
        <w:rFonts w:eastAsia="Times New Roman"/>
        <w:b w:val="0"/>
        <w:i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5803A5A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45C7A"/>
    <w:multiLevelType w:val="hybridMultilevel"/>
    <w:tmpl w:val="CA36EF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CB83168">
      <w:start w:val="1"/>
      <w:numFmt w:val="lowerLetter"/>
      <w:lvlText w:val="%2."/>
      <w:lvlJc w:val="left"/>
      <w:pPr>
        <w:ind w:left="1440" w:hanging="360"/>
      </w:pPr>
    </w:lvl>
    <w:lvl w:ilvl="2" w:tplc="C990296A">
      <w:start w:val="1"/>
      <w:numFmt w:val="lowerRoman"/>
      <w:lvlText w:val="%3."/>
      <w:lvlJc w:val="right"/>
      <w:pPr>
        <w:ind w:left="2160" w:hanging="180"/>
      </w:pPr>
    </w:lvl>
    <w:lvl w:ilvl="3" w:tplc="305A3FF8">
      <w:start w:val="1"/>
      <w:numFmt w:val="decimal"/>
      <w:lvlText w:val="%4."/>
      <w:lvlJc w:val="left"/>
      <w:pPr>
        <w:ind w:left="2880" w:hanging="360"/>
      </w:pPr>
    </w:lvl>
    <w:lvl w:ilvl="4" w:tplc="98E29498">
      <w:start w:val="1"/>
      <w:numFmt w:val="lowerLetter"/>
      <w:lvlText w:val="%5."/>
      <w:lvlJc w:val="left"/>
      <w:pPr>
        <w:ind w:left="3600" w:hanging="360"/>
      </w:pPr>
    </w:lvl>
    <w:lvl w:ilvl="5" w:tplc="35C079EC">
      <w:start w:val="1"/>
      <w:numFmt w:val="lowerRoman"/>
      <w:lvlText w:val="%6."/>
      <w:lvlJc w:val="right"/>
      <w:pPr>
        <w:ind w:left="4320" w:hanging="180"/>
      </w:pPr>
    </w:lvl>
    <w:lvl w:ilvl="6" w:tplc="C0E6B07E">
      <w:start w:val="1"/>
      <w:numFmt w:val="decimal"/>
      <w:lvlText w:val="%7."/>
      <w:lvlJc w:val="left"/>
      <w:pPr>
        <w:ind w:left="5040" w:hanging="360"/>
      </w:pPr>
    </w:lvl>
    <w:lvl w:ilvl="7" w:tplc="5D8EA07A">
      <w:start w:val="1"/>
      <w:numFmt w:val="lowerLetter"/>
      <w:lvlText w:val="%8."/>
      <w:lvlJc w:val="left"/>
      <w:pPr>
        <w:ind w:left="5760" w:hanging="360"/>
      </w:pPr>
    </w:lvl>
    <w:lvl w:ilvl="8" w:tplc="F2FC2E2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60FB7"/>
    <w:multiLevelType w:val="hybridMultilevel"/>
    <w:tmpl w:val="A8D4361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2E08B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5AF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D80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AAA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269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4E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20FD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340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00B21"/>
    <w:multiLevelType w:val="hybridMultilevel"/>
    <w:tmpl w:val="399A3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E67A71"/>
    <w:multiLevelType w:val="hybridMultilevel"/>
    <w:tmpl w:val="6E2E6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D50FA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763A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301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EAC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A4D6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6E5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78DA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68B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07543"/>
    <w:multiLevelType w:val="hybridMultilevel"/>
    <w:tmpl w:val="5DA27800"/>
    <w:lvl w:ilvl="0" w:tplc="ED08F756">
      <w:numFmt w:val="bullet"/>
      <w:lvlText w:val="-"/>
      <w:lvlJc w:val="left"/>
      <w:pPr>
        <w:ind w:left="103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6" w15:restartNumberingAfterBreak="0">
    <w:nsid w:val="75934C11"/>
    <w:multiLevelType w:val="hybridMultilevel"/>
    <w:tmpl w:val="E5C073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8C6588"/>
    <w:multiLevelType w:val="hybridMultilevel"/>
    <w:tmpl w:val="B66CBA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E76DC1"/>
    <w:multiLevelType w:val="hybridMultilevel"/>
    <w:tmpl w:val="89CA7794"/>
    <w:lvl w:ilvl="0" w:tplc="DF4A9872">
      <w:start w:val="1"/>
      <w:numFmt w:val="bullet"/>
      <w:lvlText w:val=""/>
      <w:lvlJc w:val="left"/>
      <w:pPr>
        <w:ind w:left="7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A7296D0">
      <w:start w:val="1"/>
      <w:numFmt w:val="bullet"/>
      <w:lvlText w:val="o"/>
      <w:lvlJc w:val="left"/>
      <w:pPr>
        <w:ind w:left="1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D9C5C74">
      <w:start w:val="1"/>
      <w:numFmt w:val="bullet"/>
      <w:lvlText w:val="▪"/>
      <w:lvlJc w:val="left"/>
      <w:pPr>
        <w:ind w:left="2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A5818D0">
      <w:start w:val="1"/>
      <w:numFmt w:val="bullet"/>
      <w:lvlText w:val="•"/>
      <w:lvlJc w:val="left"/>
      <w:pPr>
        <w:ind w:left="2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1F0D2D6">
      <w:start w:val="1"/>
      <w:numFmt w:val="bullet"/>
      <w:lvlText w:val="o"/>
      <w:lvlJc w:val="left"/>
      <w:pPr>
        <w:ind w:left="3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E482D9A">
      <w:start w:val="1"/>
      <w:numFmt w:val="bullet"/>
      <w:lvlText w:val="▪"/>
      <w:lvlJc w:val="left"/>
      <w:pPr>
        <w:ind w:left="4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0DA4702">
      <w:start w:val="1"/>
      <w:numFmt w:val="bullet"/>
      <w:lvlText w:val="•"/>
      <w:lvlJc w:val="left"/>
      <w:pPr>
        <w:ind w:left="5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E3E9944">
      <w:start w:val="1"/>
      <w:numFmt w:val="bullet"/>
      <w:lvlText w:val="o"/>
      <w:lvlJc w:val="left"/>
      <w:pPr>
        <w:ind w:left="5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9584472">
      <w:start w:val="1"/>
      <w:numFmt w:val="bullet"/>
      <w:lvlText w:val="▪"/>
      <w:lvlJc w:val="left"/>
      <w:pPr>
        <w:ind w:left="6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E48758D"/>
    <w:multiLevelType w:val="hybridMultilevel"/>
    <w:tmpl w:val="3ED61AC0"/>
    <w:lvl w:ilvl="0" w:tplc="4A3C5B0C">
      <w:start w:val="1"/>
      <w:numFmt w:val="upperRoman"/>
      <w:lvlText w:val="%1."/>
      <w:lvlJc w:val="left"/>
      <w:pPr>
        <w:ind w:left="1397" w:hanging="720"/>
      </w:pPr>
    </w:lvl>
    <w:lvl w:ilvl="1" w:tplc="04090019">
      <w:start w:val="1"/>
      <w:numFmt w:val="lowerLetter"/>
      <w:lvlText w:val="%2."/>
      <w:lvlJc w:val="left"/>
      <w:pPr>
        <w:ind w:left="1757" w:hanging="360"/>
      </w:pPr>
    </w:lvl>
    <w:lvl w:ilvl="2" w:tplc="0409001B">
      <w:start w:val="1"/>
      <w:numFmt w:val="lowerRoman"/>
      <w:lvlText w:val="%3."/>
      <w:lvlJc w:val="right"/>
      <w:pPr>
        <w:ind w:left="2477" w:hanging="180"/>
      </w:pPr>
    </w:lvl>
    <w:lvl w:ilvl="3" w:tplc="0409000F">
      <w:start w:val="1"/>
      <w:numFmt w:val="decimal"/>
      <w:lvlText w:val="%4."/>
      <w:lvlJc w:val="left"/>
      <w:pPr>
        <w:ind w:left="3197" w:hanging="360"/>
      </w:pPr>
    </w:lvl>
    <w:lvl w:ilvl="4" w:tplc="04090019">
      <w:start w:val="1"/>
      <w:numFmt w:val="lowerLetter"/>
      <w:lvlText w:val="%5."/>
      <w:lvlJc w:val="left"/>
      <w:pPr>
        <w:ind w:left="3917" w:hanging="360"/>
      </w:pPr>
    </w:lvl>
    <w:lvl w:ilvl="5" w:tplc="0409001B">
      <w:start w:val="1"/>
      <w:numFmt w:val="lowerRoman"/>
      <w:lvlText w:val="%6."/>
      <w:lvlJc w:val="right"/>
      <w:pPr>
        <w:ind w:left="4637" w:hanging="180"/>
      </w:pPr>
    </w:lvl>
    <w:lvl w:ilvl="6" w:tplc="0409000F">
      <w:start w:val="1"/>
      <w:numFmt w:val="decimal"/>
      <w:lvlText w:val="%7."/>
      <w:lvlJc w:val="left"/>
      <w:pPr>
        <w:ind w:left="5357" w:hanging="360"/>
      </w:pPr>
    </w:lvl>
    <w:lvl w:ilvl="7" w:tplc="04090019">
      <w:start w:val="1"/>
      <w:numFmt w:val="lowerLetter"/>
      <w:lvlText w:val="%8."/>
      <w:lvlJc w:val="left"/>
      <w:pPr>
        <w:ind w:left="6077" w:hanging="360"/>
      </w:pPr>
    </w:lvl>
    <w:lvl w:ilvl="8" w:tplc="0409001B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6"/>
  </w:num>
  <w:num w:numId="2">
    <w:abstractNumId w:val="24"/>
  </w:num>
  <w:num w:numId="3">
    <w:abstractNumId w:val="21"/>
  </w:num>
  <w:num w:numId="4">
    <w:abstractNumId w:val="1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"/>
  </w:num>
  <w:num w:numId="9">
    <w:abstractNumId w:val="26"/>
  </w:num>
  <w:num w:numId="10">
    <w:abstractNumId w:val="16"/>
  </w:num>
  <w:num w:numId="11">
    <w:abstractNumId w:val="5"/>
  </w:num>
  <w:num w:numId="12">
    <w:abstractNumId w:val="8"/>
  </w:num>
  <w:num w:numId="13">
    <w:abstractNumId w:val="4"/>
  </w:num>
  <w:num w:numId="14">
    <w:abstractNumId w:val="14"/>
  </w:num>
  <w:num w:numId="15">
    <w:abstractNumId w:val="27"/>
  </w:num>
  <w:num w:numId="16">
    <w:abstractNumId w:val="9"/>
  </w:num>
  <w:num w:numId="17">
    <w:abstractNumId w:val="7"/>
  </w:num>
  <w:num w:numId="18">
    <w:abstractNumId w:val="17"/>
  </w:num>
  <w:num w:numId="19">
    <w:abstractNumId w:val="12"/>
  </w:num>
  <w:num w:numId="20">
    <w:abstractNumId w:val="22"/>
  </w:num>
  <w:num w:numId="21">
    <w:abstractNumId w:val="10"/>
  </w:num>
  <w:num w:numId="22">
    <w:abstractNumId w:val="11"/>
  </w:num>
  <w:num w:numId="23">
    <w:abstractNumId w:val="2"/>
  </w:num>
  <w:num w:numId="24">
    <w:abstractNumId w:val="25"/>
  </w:num>
  <w:num w:numId="25">
    <w:abstractNumId w:val="0"/>
  </w:num>
  <w:num w:numId="26">
    <w:abstractNumId w:val="28"/>
  </w:num>
  <w:num w:numId="27">
    <w:abstractNumId w:val="23"/>
  </w:num>
  <w:num w:numId="28">
    <w:abstractNumId w:val="3"/>
  </w:num>
  <w:num w:numId="29">
    <w:abstractNumId w:val="19"/>
  </w:num>
  <w:num w:numId="30">
    <w:abstractNumId w:val="15"/>
  </w:num>
  <w:num w:numId="31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8F"/>
    <w:rsid w:val="00001BB9"/>
    <w:rsid w:val="00001E97"/>
    <w:rsid w:val="000026F6"/>
    <w:rsid w:val="000033C1"/>
    <w:rsid w:val="00003BD7"/>
    <w:rsid w:val="000109A7"/>
    <w:rsid w:val="00012AFB"/>
    <w:rsid w:val="00015CEC"/>
    <w:rsid w:val="00015D3E"/>
    <w:rsid w:val="00017390"/>
    <w:rsid w:val="0001765D"/>
    <w:rsid w:val="0001769D"/>
    <w:rsid w:val="000200FD"/>
    <w:rsid w:val="00020E21"/>
    <w:rsid w:val="000216F9"/>
    <w:rsid w:val="00021731"/>
    <w:rsid w:val="00023AB3"/>
    <w:rsid w:val="000279DF"/>
    <w:rsid w:val="0003176E"/>
    <w:rsid w:val="000345B3"/>
    <w:rsid w:val="00034AC4"/>
    <w:rsid w:val="00034E90"/>
    <w:rsid w:val="00035B54"/>
    <w:rsid w:val="000367D3"/>
    <w:rsid w:val="00036ACB"/>
    <w:rsid w:val="00037589"/>
    <w:rsid w:val="000411DE"/>
    <w:rsid w:val="000414DD"/>
    <w:rsid w:val="00042734"/>
    <w:rsid w:val="00042C74"/>
    <w:rsid w:val="000437BD"/>
    <w:rsid w:val="00043A36"/>
    <w:rsid w:val="00044F39"/>
    <w:rsid w:val="00046341"/>
    <w:rsid w:val="00046CDF"/>
    <w:rsid w:val="0004762E"/>
    <w:rsid w:val="00050E02"/>
    <w:rsid w:val="00050F9A"/>
    <w:rsid w:val="00052895"/>
    <w:rsid w:val="00053D9A"/>
    <w:rsid w:val="00054522"/>
    <w:rsid w:val="00054D4C"/>
    <w:rsid w:val="00054ECD"/>
    <w:rsid w:val="000552A9"/>
    <w:rsid w:val="00055A01"/>
    <w:rsid w:val="000564CC"/>
    <w:rsid w:val="000567A4"/>
    <w:rsid w:val="000573F3"/>
    <w:rsid w:val="000604F2"/>
    <w:rsid w:val="000607D5"/>
    <w:rsid w:val="00060B1F"/>
    <w:rsid w:val="00061A78"/>
    <w:rsid w:val="00061D11"/>
    <w:rsid w:val="00062144"/>
    <w:rsid w:val="00062167"/>
    <w:rsid w:val="0006274D"/>
    <w:rsid w:val="00062AF8"/>
    <w:rsid w:val="00063284"/>
    <w:rsid w:val="0006461D"/>
    <w:rsid w:val="00064628"/>
    <w:rsid w:val="000655EC"/>
    <w:rsid w:val="0007033A"/>
    <w:rsid w:val="00071D09"/>
    <w:rsid w:val="00071F4A"/>
    <w:rsid w:val="0007518E"/>
    <w:rsid w:val="000762BB"/>
    <w:rsid w:val="00077817"/>
    <w:rsid w:val="0008082C"/>
    <w:rsid w:val="000810D6"/>
    <w:rsid w:val="00084801"/>
    <w:rsid w:val="00086CE5"/>
    <w:rsid w:val="00087274"/>
    <w:rsid w:val="0008796E"/>
    <w:rsid w:val="00093432"/>
    <w:rsid w:val="00093492"/>
    <w:rsid w:val="00093781"/>
    <w:rsid w:val="0009521A"/>
    <w:rsid w:val="00097682"/>
    <w:rsid w:val="000A03E6"/>
    <w:rsid w:val="000A1AC6"/>
    <w:rsid w:val="000A2064"/>
    <w:rsid w:val="000A4436"/>
    <w:rsid w:val="000A494C"/>
    <w:rsid w:val="000A4D20"/>
    <w:rsid w:val="000A642D"/>
    <w:rsid w:val="000A6501"/>
    <w:rsid w:val="000A66BA"/>
    <w:rsid w:val="000A7152"/>
    <w:rsid w:val="000A7A7A"/>
    <w:rsid w:val="000B05ED"/>
    <w:rsid w:val="000B0FDA"/>
    <w:rsid w:val="000B1F86"/>
    <w:rsid w:val="000B2778"/>
    <w:rsid w:val="000B37F1"/>
    <w:rsid w:val="000B3C3A"/>
    <w:rsid w:val="000B403E"/>
    <w:rsid w:val="000B597E"/>
    <w:rsid w:val="000B6BB8"/>
    <w:rsid w:val="000B783B"/>
    <w:rsid w:val="000B7DC1"/>
    <w:rsid w:val="000C0907"/>
    <w:rsid w:val="000C1E52"/>
    <w:rsid w:val="000C4F8B"/>
    <w:rsid w:val="000C512E"/>
    <w:rsid w:val="000C5495"/>
    <w:rsid w:val="000C577B"/>
    <w:rsid w:val="000C699A"/>
    <w:rsid w:val="000D0157"/>
    <w:rsid w:val="000D05BC"/>
    <w:rsid w:val="000D09E1"/>
    <w:rsid w:val="000D0D5C"/>
    <w:rsid w:val="000D432A"/>
    <w:rsid w:val="000D4A90"/>
    <w:rsid w:val="000D596F"/>
    <w:rsid w:val="000D5B2E"/>
    <w:rsid w:val="000D6024"/>
    <w:rsid w:val="000D6214"/>
    <w:rsid w:val="000D671D"/>
    <w:rsid w:val="000E183E"/>
    <w:rsid w:val="000E2DDB"/>
    <w:rsid w:val="000E343C"/>
    <w:rsid w:val="000E35C5"/>
    <w:rsid w:val="000E3E1D"/>
    <w:rsid w:val="000E4A7B"/>
    <w:rsid w:val="000E544A"/>
    <w:rsid w:val="000E7210"/>
    <w:rsid w:val="000E7B7B"/>
    <w:rsid w:val="000E7FF0"/>
    <w:rsid w:val="000F3E18"/>
    <w:rsid w:val="000F44E8"/>
    <w:rsid w:val="000F4F2C"/>
    <w:rsid w:val="000F500A"/>
    <w:rsid w:val="000F5D75"/>
    <w:rsid w:val="000F7E25"/>
    <w:rsid w:val="00101370"/>
    <w:rsid w:val="0010154C"/>
    <w:rsid w:val="0010179E"/>
    <w:rsid w:val="001038BC"/>
    <w:rsid w:val="00103947"/>
    <w:rsid w:val="00104690"/>
    <w:rsid w:val="001051C1"/>
    <w:rsid w:val="001068A7"/>
    <w:rsid w:val="001068D7"/>
    <w:rsid w:val="001071EB"/>
    <w:rsid w:val="001072C0"/>
    <w:rsid w:val="001075B5"/>
    <w:rsid w:val="0011069D"/>
    <w:rsid w:val="001123E6"/>
    <w:rsid w:val="0011544A"/>
    <w:rsid w:val="00115A2B"/>
    <w:rsid w:val="00116398"/>
    <w:rsid w:val="00117297"/>
    <w:rsid w:val="00123849"/>
    <w:rsid w:val="00124443"/>
    <w:rsid w:val="001262F4"/>
    <w:rsid w:val="00126B8B"/>
    <w:rsid w:val="00127B84"/>
    <w:rsid w:val="00131227"/>
    <w:rsid w:val="00135D9C"/>
    <w:rsid w:val="00137168"/>
    <w:rsid w:val="00140330"/>
    <w:rsid w:val="00142014"/>
    <w:rsid w:val="0014220A"/>
    <w:rsid w:val="00142BDD"/>
    <w:rsid w:val="00143D28"/>
    <w:rsid w:val="00145D12"/>
    <w:rsid w:val="00147034"/>
    <w:rsid w:val="00150721"/>
    <w:rsid w:val="001510E8"/>
    <w:rsid w:val="0015167E"/>
    <w:rsid w:val="001545D3"/>
    <w:rsid w:val="001552C4"/>
    <w:rsid w:val="001567B4"/>
    <w:rsid w:val="00157F48"/>
    <w:rsid w:val="001600BA"/>
    <w:rsid w:val="00161F52"/>
    <w:rsid w:val="001624BB"/>
    <w:rsid w:val="0016603C"/>
    <w:rsid w:val="00166F48"/>
    <w:rsid w:val="00167774"/>
    <w:rsid w:val="0017019C"/>
    <w:rsid w:val="00171F5B"/>
    <w:rsid w:val="00172A8F"/>
    <w:rsid w:val="00181815"/>
    <w:rsid w:val="00182234"/>
    <w:rsid w:val="00183F66"/>
    <w:rsid w:val="00184F7B"/>
    <w:rsid w:val="001853DF"/>
    <w:rsid w:val="001853E6"/>
    <w:rsid w:val="001856ED"/>
    <w:rsid w:val="0018581F"/>
    <w:rsid w:val="00186B78"/>
    <w:rsid w:val="00190D73"/>
    <w:rsid w:val="00190EA1"/>
    <w:rsid w:val="0019310F"/>
    <w:rsid w:val="00193A84"/>
    <w:rsid w:val="00194717"/>
    <w:rsid w:val="00195BFE"/>
    <w:rsid w:val="00196087"/>
    <w:rsid w:val="0019693B"/>
    <w:rsid w:val="00197427"/>
    <w:rsid w:val="0019766F"/>
    <w:rsid w:val="001A0BFF"/>
    <w:rsid w:val="001A0C63"/>
    <w:rsid w:val="001A1DF5"/>
    <w:rsid w:val="001A2059"/>
    <w:rsid w:val="001A20BF"/>
    <w:rsid w:val="001A241A"/>
    <w:rsid w:val="001A3309"/>
    <w:rsid w:val="001A36D2"/>
    <w:rsid w:val="001A3F08"/>
    <w:rsid w:val="001A43F5"/>
    <w:rsid w:val="001A4765"/>
    <w:rsid w:val="001A73F5"/>
    <w:rsid w:val="001A7A33"/>
    <w:rsid w:val="001A7BBE"/>
    <w:rsid w:val="001B0729"/>
    <w:rsid w:val="001B2165"/>
    <w:rsid w:val="001B262A"/>
    <w:rsid w:val="001B38C9"/>
    <w:rsid w:val="001B3CBF"/>
    <w:rsid w:val="001B52AB"/>
    <w:rsid w:val="001B6771"/>
    <w:rsid w:val="001B6FE9"/>
    <w:rsid w:val="001C0582"/>
    <w:rsid w:val="001C0B2E"/>
    <w:rsid w:val="001C0CF2"/>
    <w:rsid w:val="001C27E0"/>
    <w:rsid w:val="001C44CC"/>
    <w:rsid w:val="001C4511"/>
    <w:rsid w:val="001C4E6F"/>
    <w:rsid w:val="001D0470"/>
    <w:rsid w:val="001D1551"/>
    <w:rsid w:val="001D2177"/>
    <w:rsid w:val="001D4BED"/>
    <w:rsid w:val="001D5A68"/>
    <w:rsid w:val="001D5A92"/>
    <w:rsid w:val="001D610F"/>
    <w:rsid w:val="001D6FB3"/>
    <w:rsid w:val="001D729E"/>
    <w:rsid w:val="001D7F28"/>
    <w:rsid w:val="001E5873"/>
    <w:rsid w:val="001E58AE"/>
    <w:rsid w:val="001F0179"/>
    <w:rsid w:val="001F4084"/>
    <w:rsid w:val="001F5D62"/>
    <w:rsid w:val="001F5E8D"/>
    <w:rsid w:val="001F5F21"/>
    <w:rsid w:val="002001DA"/>
    <w:rsid w:val="00201C55"/>
    <w:rsid w:val="0020212B"/>
    <w:rsid w:val="0020308F"/>
    <w:rsid w:val="0020391D"/>
    <w:rsid w:val="00205664"/>
    <w:rsid w:val="00206246"/>
    <w:rsid w:val="0020638A"/>
    <w:rsid w:val="0020794F"/>
    <w:rsid w:val="0021018E"/>
    <w:rsid w:val="00210C8F"/>
    <w:rsid w:val="00212295"/>
    <w:rsid w:val="00212C46"/>
    <w:rsid w:val="00212C90"/>
    <w:rsid w:val="00214CD7"/>
    <w:rsid w:val="00214FDA"/>
    <w:rsid w:val="00215EB9"/>
    <w:rsid w:val="002160C0"/>
    <w:rsid w:val="00216A84"/>
    <w:rsid w:val="002171BF"/>
    <w:rsid w:val="0021738C"/>
    <w:rsid w:val="00222B4C"/>
    <w:rsid w:val="002237D3"/>
    <w:rsid w:val="002247B4"/>
    <w:rsid w:val="0022523B"/>
    <w:rsid w:val="00226B9F"/>
    <w:rsid w:val="002321BC"/>
    <w:rsid w:val="00232471"/>
    <w:rsid w:val="00235359"/>
    <w:rsid w:val="00235F6D"/>
    <w:rsid w:val="00240668"/>
    <w:rsid w:val="0024072A"/>
    <w:rsid w:val="0024088C"/>
    <w:rsid w:val="00241669"/>
    <w:rsid w:val="00241BA9"/>
    <w:rsid w:val="0024459E"/>
    <w:rsid w:val="00244894"/>
    <w:rsid w:val="00245558"/>
    <w:rsid w:val="002472BF"/>
    <w:rsid w:val="00250240"/>
    <w:rsid w:val="00250918"/>
    <w:rsid w:val="002531AA"/>
    <w:rsid w:val="0025339C"/>
    <w:rsid w:val="002550BF"/>
    <w:rsid w:val="00256E8D"/>
    <w:rsid w:val="0025714E"/>
    <w:rsid w:val="00257556"/>
    <w:rsid w:val="00261056"/>
    <w:rsid w:val="00262B8E"/>
    <w:rsid w:val="002644EE"/>
    <w:rsid w:val="002676AD"/>
    <w:rsid w:val="002708AD"/>
    <w:rsid w:val="00270B50"/>
    <w:rsid w:val="00271158"/>
    <w:rsid w:val="00271D71"/>
    <w:rsid w:val="00272E19"/>
    <w:rsid w:val="00273E8B"/>
    <w:rsid w:val="002757BD"/>
    <w:rsid w:val="002764B1"/>
    <w:rsid w:val="00280039"/>
    <w:rsid w:val="002806F7"/>
    <w:rsid w:val="002843F5"/>
    <w:rsid w:val="0028487C"/>
    <w:rsid w:val="002852FC"/>
    <w:rsid w:val="00285459"/>
    <w:rsid w:val="002867B6"/>
    <w:rsid w:val="00286933"/>
    <w:rsid w:val="00287933"/>
    <w:rsid w:val="00290F79"/>
    <w:rsid w:val="002911C8"/>
    <w:rsid w:val="00291A18"/>
    <w:rsid w:val="00292ABD"/>
    <w:rsid w:val="002934D6"/>
    <w:rsid w:val="00293713"/>
    <w:rsid w:val="00293B1B"/>
    <w:rsid w:val="00294814"/>
    <w:rsid w:val="00294878"/>
    <w:rsid w:val="00295015"/>
    <w:rsid w:val="00295388"/>
    <w:rsid w:val="002966B9"/>
    <w:rsid w:val="002969AE"/>
    <w:rsid w:val="00296C11"/>
    <w:rsid w:val="002A04CC"/>
    <w:rsid w:val="002A0A50"/>
    <w:rsid w:val="002A1830"/>
    <w:rsid w:val="002A1C2D"/>
    <w:rsid w:val="002A2D3F"/>
    <w:rsid w:val="002A3F27"/>
    <w:rsid w:val="002A5446"/>
    <w:rsid w:val="002A57AF"/>
    <w:rsid w:val="002A6BFC"/>
    <w:rsid w:val="002A731D"/>
    <w:rsid w:val="002A7807"/>
    <w:rsid w:val="002A7BB2"/>
    <w:rsid w:val="002B13A0"/>
    <w:rsid w:val="002B26AA"/>
    <w:rsid w:val="002B26F9"/>
    <w:rsid w:val="002B2ADD"/>
    <w:rsid w:val="002B3604"/>
    <w:rsid w:val="002B4230"/>
    <w:rsid w:val="002B4991"/>
    <w:rsid w:val="002B5090"/>
    <w:rsid w:val="002C033E"/>
    <w:rsid w:val="002C1EA6"/>
    <w:rsid w:val="002C2286"/>
    <w:rsid w:val="002C3407"/>
    <w:rsid w:val="002C3E42"/>
    <w:rsid w:val="002C706B"/>
    <w:rsid w:val="002C750B"/>
    <w:rsid w:val="002D06C0"/>
    <w:rsid w:val="002D09D8"/>
    <w:rsid w:val="002D0A0C"/>
    <w:rsid w:val="002D0F6C"/>
    <w:rsid w:val="002D45E6"/>
    <w:rsid w:val="002D5DA1"/>
    <w:rsid w:val="002D6577"/>
    <w:rsid w:val="002D7647"/>
    <w:rsid w:val="002E075D"/>
    <w:rsid w:val="002E2A96"/>
    <w:rsid w:val="002E4A1D"/>
    <w:rsid w:val="002E4E07"/>
    <w:rsid w:val="002E53F5"/>
    <w:rsid w:val="002E783F"/>
    <w:rsid w:val="002F0903"/>
    <w:rsid w:val="002F161E"/>
    <w:rsid w:val="002F41DC"/>
    <w:rsid w:val="002F7359"/>
    <w:rsid w:val="002F7590"/>
    <w:rsid w:val="002F7CDD"/>
    <w:rsid w:val="00302896"/>
    <w:rsid w:val="00303269"/>
    <w:rsid w:val="00303446"/>
    <w:rsid w:val="00305BAB"/>
    <w:rsid w:val="003060BB"/>
    <w:rsid w:val="00306452"/>
    <w:rsid w:val="00306DA4"/>
    <w:rsid w:val="00307986"/>
    <w:rsid w:val="0031084E"/>
    <w:rsid w:val="00310A4B"/>
    <w:rsid w:val="00311D39"/>
    <w:rsid w:val="00313A15"/>
    <w:rsid w:val="00317CE4"/>
    <w:rsid w:val="003200D2"/>
    <w:rsid w:val="00320906"/>
    <w:rsid w:val="0032126F"/>
    <w:rsid w:val="003212AF"/>
    <w:rsid w:val="00321DCC"/>
    <w:rsid w:val="003222FF"/>
    <w:rsid w:val="0032292A"/>
    <w:rsid w:val="0032453F"/>
    <w:rsid w:val="0032569C"/>
    <w:rsid w:val="0032644F"/>
    <w:rsid w:val="00327E09"/>
    <w:rsid w:val="00330435"/>
    <w:rsid w:val="003304E2"/>
    <w:rsid w:val="00332C06"/>
    <w:rsid w:val="00334952"/>
    <w:rsid w:val="00334A46"/>
    <w:rsid w:val="00334C0C"/>
    <w:rsid w:val="003368B2"/>
    <w:rsid w:val="003378DA"/>
    <w:rsid w:val="0034009B"/>
    <w:rsid w:val="0034416C"/>
    <w:rsid w:val="00344526"/>
    <w:rsid w:val="00344A83"/>
    <w:rsid w:val="00344D85"/>
    <w:rsid w:val="003455C6"/>
    <w:rsid w:val="00345B7A"/>
    <w:rsid w:val="00346122"/>
    <w:rsid w:val="00347BF3"/>
    <w:rsid w:val="00350171"/>
    <w:rsid w:val="00350C0B"/>
    <w:rsid w:val="0035279B"/>
    <w:rsid w:val="0035418C"/>
    <w:rsid w:val="0035499D"/>
    <w:rsid w:val="0035598D"/>
    <w:rsid w:val="00355CDE"/>
    <w:rsid w:val="00363D49"/>
    <w:rsid w:val="00366274"/>
    <w:rsid w:val="00366C21"/>
    <w:rsid w:val="003701E6"/>
    <w:rsid w:val="003703C3"/>
    <w:rsid w:val="00370DC3"/>
    <w:rsid w:val="003711CC"/>
    <w:rsid w:val="00371A95"/>
    <w:rsid w:val="003728F8"/>
    <w:rsid w:val="003729C8"/>
    <w:rsid w:val="00373084"/>
    <w:rsid w:val="00375897"/>
    <w:rsid w:val="0037635D"/>
    <w:rsid w:val="0037777F"/>
    <w:rsid w:val="00381807"/>
    <w:rsid w:val="003818EF"/>
    <w:rsid w:val="003824D3"/>
    <w:rsid w:val="003835A8"/>
    <w:rsid w:val="00384250"/>
    <w:rsid w:val="00385888"/>
    <w:rsid w:val="00385940"/>
    <w:rsid w:val="00386B89"/>
    <w:rsid w:val="0039170A"/>
    <w:rsid w:val="00391CDB"/>
    <w:rsid w:val="00393005"/>
    <w:rsid w:val="00394CA1"/>
    <w:rsid w:val="00395172"/>
    <w:rsid w:val="00395CE8"/>
    <w:rsid w:val="00396132"/>
    <w:rsid w:val="00396F98"/>
    <w:rsid w:val="00397175"/>
    <w:rsid w:val="00397933"/>
    <w:rsid w:val="00397CDC"/>
    <w:rsid w:val="003A0364"/>
    <w:rsid w:val="003A28B2"/>
    <w:rsid w:val="003A3DC3"/>
    <w:rsid w:val="003A44AF"/>
    <w:rsid w:val="003A55EB"/>
    <w:rsid w:val="003A7229"/>
    <w:rsid w:val="003B144E"/>
    <w:rsid w:val="003B553F"/>
    <w:rsid w:val="003B64DA"/>
    <w:rsid w:val="003B78A4"/>
    <w:rsid w:val="003C0BE0"/>
    <w:rsid w:val="003C1AFE"/>
    <w:rsid w:val="003C2A0C"/>
    <w:rsid w:val="003C2A4F"/>
    <w:rsid w:val="003C373E"/>
    <w:rsid w:val="003C77B4"/>
    <w:rsid w:val="003C78CD"/>
    <w:rsid w:val="003C7AC0"/>
    <w:rsid w:val="003D0CA8"/>
    <w:rsid w:val="003D0F5A"/>
    <w:rsid w:val="003D16E7"/>
    <w:rsid w:val="003D37A0"/>
    <w:rsid w:val="003D468B"/>
    <w:rsid w:val="003D5940"/>
    <w:rsid w:val="003D6AE6"/>
    <w:rsid w:val="003D73FD"/>
    <w:rsid w:val="003E413D"/>
    <w:rsid w:val="003E4C9C"/>
    <w:rsid w:val="003E5F5D"/>
    <w:rsid w:val="003E69D1"/>
    <w:rsid w:val="003F1F19"/>
    <w:rsid w:val="003F213F"/>
    <w:rsid w:val="003F2458"/>
    <w:rsid w:val="003F3121"/>
    <w:rsid w:val="003F4CE2"/>
    <w:rsid w:val="003F5C9F"/>
    <w:rsid w:val="003F5D68"/>
    <w:rsid w:val="003F6112"/>
    <w:rsid w:val="003F64E7"/>
    <w:rsid w:val="003F68E9"/>
    <w:rsid w:val="003F78E4"/>
    <w:rsid w:val="0040077A"/>
    <w:rsid w:val="00400AB7"/>
    <w:rsid w:val="00401C7E"/>
    <w:rsid w:val="004029BC"/>
    <w:rsid w:val="00402FD6"/>
    <w:rsid w:val="00403F9C"/>
    <w:rsid w:val="00404C4A"/>
    <w:rsid w:val="00405560"/>
    <w:rsid w:val="00405847"/>
    <w:rsid w:val="00406814"/>
    <w:rsid w:val="004071B0"/>
    <w:rsid w:val="0040730D"/>
    <w:rsid w:val="004073BF"/>
    <w:rsid w:val="00407647"/>
    <w:rsid w:val="0041027F"/>
    <w:rsid w:val="004119C8"/>
    <w:rsid w:val="00412BC0"/>
    <w:rsid w:val="00412D04"/>
    <w:rsid w:val="00413513"/>
    <w:rsid w:val="00413BA7"/>
    <w:rsid w:val="00414CF1"/>
    <w:rsid w:val="0041562A"/>
    <w:rsid w:val="00416035"/>
    <w:rsid w:val="00416923"/>
    <w:rsid w:val="004200DA"/>
    <w:rsid w:val="004209CE"/>
    <w:rsid w:val="004217F3"/>
    <w:rsid w:val="004229AF"/>
    <w:rsid w:val="00422D71"/>
    <w:rsid w:val="00423006"/>
    <w:rsid w:val="00423A2F"/>
    <w:rsid w:val="00423CEF"/>
    <w:rsid w:val="00423F87"/>
    <w:rsid w:val="00424500"/>
    <w:rsid w:val="004245A8"/>
    <w:rsid w:val="00425AB4"/>
    <w:rsid w:val="004306ED"/>
    <w:rsid w:val="0043098D"/>
    <w:rsid w:val="00430B48"/>
    <w:rsid w:val="00432137"/>
    <w:rsid w:val="00432803"/>
    <w:rsid w:val="00433568"/>
    <w:rsid w:val="00433625"/>
    <w:rsid w:val="004371D6"/>
    <w:rsid w:val="0044204A"/>
    <w:rsid w:val="00444A8E"/>
    <w:rsid w:val="00445FC7"/>
    <w:rsid w:val="00451AC0"/>
    <w:rsid w:val="00451C2E"/>
    <w:rsid w:val="00453393"/>
    <w:rsid w:val="004537E7"/>
    <w:rsid w:val="00453CC2"/>
    <w:rsid w:val="00453DBC"/>
    <w:rsid w:val="004547D4"/>
    <w:rsid w:val="004555B9"/>
    <w:rsid w:val="00457E23"/>
    <w:rsid w:val="00460E6F"/>
    <w:rsid w:val="0046125E"/>
    <w:rsid w:val="0046259E"/>
    <w:rsid w:val="00462915"/>
    <w:rsid w:val="00462A58"/>
    <w:rsid w:val="00462C49"/>
    <w:rsid w:val="00462E5A"/>
    <w:rsid w:val="00464F11"/>
    <w:rsid w:val="00466835"/>
    <w:rsid w:val="0046778B"/>
    <w:rsid w:val="00470732"/>
    <w:rsid w:val="00471191"/>
    <w:rsid w:val="004733B0"/>
    <w:rsid w:val="0047355D"/>
    <w:rsid w:val="00480726"/>
    <w:rsid w:val="004807A0"/>
    <w:rsid w:val="004825B7"/>
    <w:rsid w:val="0048355F"/>
    <w:rsid w:val="00483894"/>
    <w:rsid w:val="004872DE"/>
    <w:rsid w:val="004873B7"/>
    <w:rsid w:val="0048766B"/>
    <w:rsid w:val="004902E7"/>
    <w:rsid w:val="00490C46"/>
    <w:rsid w:val="0049141A"/>
    <w:rsid w:val="00493911"/>
    <w:rsid w:val="00493FAE"/>
    <w:rsid w:val="00494954"/>
    <w:rsid w:val="004951C1"/>
    <w:rsid w:val="004958A8"/>
    <w:rsid w:val="00496EE1"/>
    <w:rsid w:val="004A0752"/>
    <w:rsid w:val="004A318A"/>
    <w:rsid w:val="004A3DB4"/>
    <w:rsid w:val="004A493B"/>
    <w:rsid w:val="004A4975"/>
    <w:rsid w:val="004A4AD1"/>
    <w:rsid w:val="004A614D"/>
    <w:rsid w:val="004A7224"/>
    <w:rsid w:val="004A7467"/>
    <w:rsid w:val="004A776E"/>
    <w:rsid w:val="004A78F8"/>
    <w:rsid w:val="004A7948"/>
    <w:rsid w:val="004A7993"/>
    <w:rsid w:val="004B1156"/>
    <w:rsid w:val="004B178B"/>
    <w:rsid w:val="004B1ABF"/>
    <w:rsid w:val="004B306B"/>
    <w:rsid w:val="004B369A"/>
    <w:rsid w:val="004B3E39"/>
    <w:rsid w:val="004B5C16"/>
    <w:rsid w:val="004B6E61"/>
    <w:rsid w:val="004C0B85"/>
    <w:rsid w:val="004C356A"/>
    <w:rsid w:val="004C37E4"/>
    <w:rsid w:val="004C3D81"/>
    <w:rsid w:val="004C3E02"/>
    <w:rsid w:val="004C7330"/>
    <w:rsid w:val="004C7B4E"/>
    <w:rsid w:val="004C7DA6"/>
    <w:rsid w:val="004D0B43"/>
    <w:rsid w:val="004D0D14"/>
    <w:rsid w:val="004D1B9A"/>
    <w:rsid w:val="004D2824"/>
    <w:rsid w:val="004D282B"/>
    <w:rsid w:val="004D32E2"/>
    <w:rsid w:val="004D5FC4"/>
    <w:rsid w:val="004D6527"/>
    <w:rsid w:val="004D67CA"/>
    <w:rsid w:val="004D68B2"/>
    <w:rsid w:val="004E20EB"/>
    <w:rsid w:val="004E26BF"/>
    <w:rsid w:val="004E2D89"/>
    <w:rsid w:val="004E429D"/>
    <w:rsid w:val="004E6130"/>
    <w:rsid w:val="004E6CEC"/>
    <w:rsid w:val="004E785F"/>
    <w:rsid w:val="004F0A5C"/>
    <w:rsid w:val="004F13F3"/>
    <w:rsid w:val="004F1436"/>
    <w:rsid w:val="004F1868"/>
    <w:rsid w:val="004F1F37"/>
    <w:rsid w:val="004F2EDD"/>
    <w:rsid w:val="004F442A"/>
    <w:rsid w:val="004F4BC2"/>
    <w:rsid w:val="004F61F0"/>
    <w:rsid w:val="004F62FB"/>
    <w:rsid w:val="004F675B"/>
    <w:rsid w:val="004F7556"/>
    <w:rsid w:val="004F76EB"/>
    <w:rsid w:val="00500B57"/>
    <w:rsid w:val="00501133"/>
    <w:rsid w:val="00502017"/>
    <w:rsid w:val="00502A33"/>
    <w:rsid w:val="00505406"/>
    <w:rsid w:val="005062F9"/>
    <w:rsid w:val="0050693F"/>
    <w:rsid w:val="0051042A"/>
    <w:rsid w:val="005112F9"/>
    <w:rsid w:val="005118EC"/>
    <w:rsid w:val="005138E2"/>
    <w:rsid w:val="0051568D"/>
    <w:rsid w:val="00515E09"/>
    <w:rsid w:val="0051670E"/>
    <w:rsid w:val="00516F40"/>
    <w:rsid w:val="0052060A"/>
    <w:rsid w:val="0052068C"/>
    <w:rsid w:val="0052174A"/>
    <w:rsid w:val="00524474"/>
    <w:rsid w:val="0052502F"/>
    <w:rsid w:val="00527EC6"/>
    <w:rsid w:val="005300D4"/>
    <w:rsid w:val="00530B5D"/>
    <w:rsid w:val="00531767"/>
    <w:rsid w:val="0053319F"/>
    <w:rsid w:val="005347A1"/>
    <w:rsid w:val="005355D4"/>
    <w:rsid w:val="0053588F"/>
    <w:rsid w:val="00535B68"/>
    <w:rsid w:val="00537D62"/>
    <w:rsid w:val="00540B52"/>
    <w:rsid w:val="00541024"/>
    <w:rsid w:val="005428CA"/>
    <w:rsid w:val="00542D1F"/>
    <w:rsid w:val="00543852"/>
    <w:rsid w:val="00544B6E"/>
    <w:rsid w:val="005451DD"/>
    <w:rsid w:val="00546833"/>
    <w:rsid w:val="00547202"/>
    <w:rsid w:val="005504F8"/>
    <w:rsid w:val="005527BC"/>
    <w:rsid w:val="005528DD"/>
    <w:rsid w:val="005533EC"/>
    <w:rsid w:val="00553468"/>
    <w:rsid w:val="005538CE"/>
    <w:rsid w:val="00553E52"/>
    <w:rsid w:val="00556B62"/>
    <w:rsid w:val="00556E55"/>
    <w:rsid w:val="005601D7"/>
    <w:rsid w:val="00560909"/>
    <w:rsid w:val="00562A5C"/>
    <w:rsid w:val="00562B54"/>
    <w:rsid w:val="00562CFD"/>
    <w:rsid w:val="00565CBF"/>
    <w:rsid w:val="00566CD2"/>
    <w:rsid w:val="005674EF"/>
    <w:rsid w:val="00567761"/>
    <w:rsid w:val="00567ACB"/>
    <w:rsid w:val="00567D70"/>
    <w:rsid w:val="005713A1"/>
    <w:rsid w:val="00571905"/>
    <w:rsid w:val="00572D4D"/>
    <w:rsid w:val="00572F5F"/>
    <w:rsid w:val="005740BD"/>
    <w:rsid w:val="00574961"/>
    <w:rsid w:val="00575BF3"/>
    <w:rsid w:val="005769EE"/>
    <w:rsid w:val="0058088B"/>
    <w:rsid w:val="00581539"/>
    <w:rsid w:val="00581F5B"/>
    <w:rsid w:val="005828BD"/>
    <w:rsid w:val="00582E80"/>
    <w:rsid w:val="005837DA"/>
    <w:rsid w:val="00586CD3"/>
    <w:rsid w:val="00590177"/>
    <w:rsid w:val="005917F1"/>
    <w:rsid w:val="0059225D"/>
    <w:rsid w:val="0059319E"/>
    <w:rsid w:val="00594696"/>
    <w:rsid w:val="00594AAE"/>
    <w:rsid w:val="00595B62"/>
    <w:rsid w:val="00596CA3"/>
    <w:rsid w:val="005A2220"/>
    <w:rsid w:val="005A3826"/>
    <w:rsid w:val="005A3CAC"/>
    <w:rsid w:val="005A3D8E"/>
    <w:rsid w:val="005A6AE0"/>
    <w:rsid w:val="005A7235"/>
    <w:rsid w:val="005B0169"/>
    <w:rsid w:val="005B1FF0"/>
    <w:rsid w:val="005B2D48"/>
    <w:rsid w:val="005B4087"/>
    <w:rsid w:val="005B4BEC"/>
    <w:rsid w:val="005B520F"/>
    <w:rsid w:val="005B5439"/>
    <w:rsid w:val="005C0598"/>
    <w:rsid w:val="005C08DD"/>
    <w:rsid w:val="005C129A"/>
    <w:rsid w:val="005C13B9"/>
    <w:rsid w:val="005C429C"/>
    <w:rsid w:val="005C7DB5"/>
    <w:rsid w:val="005D0086"/>
    <w:rsid w:val="005D1589"/>
    <w:rsid w:val="005D28C4"/>
    <w:rsid w:val="005D4673"/>
    <w:rsid w:val="005D4C40"/>
    <w:rsid w:val="005D6981"/>
    <w:rsid w:val="005D6EA5"/>
    <w:rsid w:val="005D7022"/>
    <w:rsid w:val="005D73C0"/>
    <w:rsid w:val="005E180C"/>
    <w:rsid w:val="005E257A"/>
    <w:rsid w:val="005E2B10"/>
    <w:rsid w:val="005E373D"/>
    <w:rsid w:val="005E3917"/>
    <w:rsid w:val="005E4476"/>
    <w:rsid w:val="005E4648"/>
    <w:rsid w:val="005E4BD5"/>
    <w:rsid w:val="005E4CC1"/>
    <w:rsid w:val="005E59F4"/>
    <w:rsid w:val="005E67C9"/>
    <w:rsid w:val="005E6F62"/>
    <w:rsid w:val="005E704F"/>
    <w:rsid w:val="005E77E9"/>
    <w:rsid w:val="005E7986"/>
    <w:rsid w:val="005E7D93"/>
    <w:rsid w:val="005E7F32"/>
    <w:rsid w:val="005E7F56"/>
    <w:rsid w:val="005F1337"/>
    <w:rsid w:val="005F4789"/>
    <w:rsid w:val="005F4BF3"/>
    <w:rsid w:val="005F54A0"/>
    <w:rsid w:val="005F574F"/>
    <w:rsid w:val="005F66C7"/>
    <w:rsid w:val="005F6ACB"/>
    <w:rsid w:val="005F711A"/>
    <w:rsid w:val="005F73F2"/>
    <w:rsid w:val="005F7A28"/>
    <w:rsid w:val="00600CF6"/>
    <w:rsid w:val="00600DE7"/>
    <w:rsid w:val="00602CA4"/>
    <w:rsid w:val="006036DE"/>
    <w:rsid w:val="00603DAA"/>
    <w:rsid w:val="006069ED"/>
    <w:rsid w:val="006072FA"/>
    <w:rsid w:val="0061137D"/>
    <w:rsid w:val="0061278F"/>
    <w:rsid w:val="00613E7D"/>
    <w:rsid w:val="00615174"/>
    <w:rsid w:val="00615368"/>
    <w:rsid w:val="006157BF"/>
    <w:rsid w:val="00616792"/>
    <w:rsid w:val="00616A63"/>
    <w:rsid w:val="00617346"/>
    <w:rsid w:val="006173EA"/>
    <w:rsid w:val="00617F2E"/>
    <w:rsid w:val="00620361"/>
    <w:rsid w:val="00620921"/>
    <w:rsid w:val="006270A2"/>
    <w:rsid w:val="006320FC"/>
    <w:rsid w:val="006328A8"/>
    <w:rsid w:val="0063345E"/>
    <w:rsid w:val="0063589B"/>
    <w:rsid w:val="0064010C"/>
    <w:rsid w:val="00641E58"/>
    <w:rsid w:val="00641E68"/>
    <w:rsid w:val="00642A53"/>
    <w:rsid w:val="006478AA"/>
    <w:rsid w:val="00651515"/>
    <w:rsid w:val="00651CFA"/>
    <w:rsid w:val="00654105"/>
    <w:rsid w:val="006542E9"/>
    <w:rsid w:val="00654B8D"/>
    <w:rsid w:val="0065555F"/>
    <w:rsid w:val="0065565E"/>
    <w:rsid w:val="00655BFD"/>
    <w:rsid w:val="00656DCF"/>
    <w:rsid w:val="006629AF"/>
    <w:rsid w:val="00662DDF"/>
    <w:rsid w:val="00665504"/>
    <w:rsid w:val="006661DE"/>
    <w:rsid w:val="00667063"/>
    <w:rsid w:val="00670A60"/>
    <w:rsid w:val="00670A9C"/>
    <w:rsid w:val="0067133E"/>
    <w:rsid w:val="0067267F"/>
    <w:rsid w:val="00672C33"/>
    <w:rsid w:val="0067331A"/>
    <w:rsid w:val="00674B01"/>
    <w:rsid w:val="00675C75"/>
    <w:rsid w:val="00680426"/>
    <w:rsid w:val="00681D5A"/>
    <w:rsid w:val="0068289F"/>
    <w:rsid w:val="00682B19"/>
    <w:rsid w:val="00683D2E"/>
    <w:rsid w:val="00683E2E"/>
    <w:rsid w:val="00686F15"/>
    <w:rsid w:val="00691C1A"/>
    <w:rsid w:val="0069404B"/>
    <w:rsid w:val="00694881"/>
    <w:rsid w:val="006948EF"/>
    <w:rsid w:val="006A2383"/>
    <w:rsid w:val="006A4100"/>
    <w:rsid w:val="006A55E0"/>
    <w:rsid w:val="006A5653"/>
    <w:rsid w:val="006A5F88"/>
    <w:rsid w:val="006A6D4E"/>
    <w:rsid w:val="006A6F5D"/>
    <w:rsid w:val="006A781F"/>
    <w:rsid w:val="006A7AAD"/>
    <w:rsid w:val="006B161F"/>
    <w:rsid w:val="006B24B5"/>
    <w:rsid w:val="006B3BC9"/>
    <w:rsid w:val="006B4097"/>
    <w:rsid w:val="006B47F0"/>
    <w:rsid w:val="006B6148"/>
    <w:rsid w:val="006B68D1"/>
    <w:rsid w:val="006B75F2"/>
    <w:rsid w:val="006C0912"/>
    <w:rsid w:val="006C0BF7"/>
    <w:rsid w:val="006C1FA9"/>
    <w:rsid w:val="006C26ED"/>
    <w:rsid w:val="006C2881"/>
    <w:rsid w:val="006C39F8"/>
    <w:rsid w:val="006C4651"/>
    <w:rsid w:val="006C669B"/>
    <w:rsid w:val="006D0CD8"/>
    <w:rsid w:val="006D1761"/>
    <w:rsid w:val="006D191B"/>
    <w:rsid w:val="006D1A49"/>
    <w:rsid w:val="006D2832"/>
    <w:rsid w:val="006D299C"/>
    <w:rsid w:val="006D4270"/>
    <w:rsid w:val="006D4D2D"/>
    <w:rsid w:val="006D6C45"/>
    <w:rsid w:val="006D70C5"/>
    <w:rsid w:val="006E0EEC"/>
    <w:rsid w:val="006E11C6"/>
    <w:rsid w:val="006E2064"/>
    <w:rsid w:val="006E30D9"/>
    <w:rsid w:val="006E3938"/>
    <w:rsid w:val="006E4788"/>
    <w:rsid w:val="006E695C"/>
    <w:rsid w:val="006E7620"/>
    <w:rsid w:val="006E7E40"/>
    <w:rsid w:val="006F0214"/>
    <w:rsid w:val="006F100C"/>
    <w:rsid w:val="006F140E"/>
    <w:rsid w:val="006F1AA5"/>
    <w:rsid w:val="006F240B"/>
    <w:rsid w:val="006F2F58"/>
    <w:rsid w:val="006F2F9D"/>
    <w:rsid w:val="006F3259"/>
    <w:rsid w:val="006F4F44"/>
    <w:rsid w:val="006F5497"/>
    <w:rsid w:val="006F58CE"/>
    <w:rsid w:val="006F5BA1"/>
    <w:rsid w:val="007017F0"/>
    <w:rsid w:val="00701AFC"/>
    <w:rsid w:val="00702403"/>
    <w:rsid w:val="00703DF8"/>
    <w:rsid w:val="00703EEA"/>
    <w:rsid w:val="0070589C"/>
    <w:rsid w:val="007064D1"/>
    <w:rsid w:val="00706E3B"/>
    <w:rsid w:val="00707DAD"/>
    <w:rsid w:val="007106EB"/>
    <w:rsid w:val="00714357"/>
    <w:rsid w:val="007155FF"/>
    <w:rsid w:val="00716619"/>
    <w:rsid w:val="00721867"/>
    <w:rsid w:val="00723EFA"/>
    <w:rsid w:val="00730B77"/>
    <w:rsid w:val="00732177"/>
    <w:rsid w:val="00733EB0"/>
    <w:rsid w:val="00736A3E"/>
    <w:rsid w:val="00737005"/>
    <w:rsid w:val="00737795"/>
    <w:rsid w:val="007377D2"/>
    <w:rsid w:val="00740148"/>
    <w:rsid w:val="00740B83"/>
    <w:rsid w:val="00742653"/>
    <w:rsid w:val="00742A66"/>
    <w:rsid w:val="00743462"/>
    <w:rsid w:val="00743779"/>
    <w:rsid w:val="00743953"/>
    <w:rsid w:val="0074407A"/>
    <w:rsid w:val="0074435F"/>
    <w:rsid w:val="00745D9D"/>
    <w:rsid w:val="00745E84"/>
    <w:rsid w:val="00746609"/>
    <w:rsid w:val="0074679C"/>
    <w:rsid w:val="00747260"/>
    <w:rsid w:val="007474DF"/>
    <w:rsid w:val="007474F8"/>
    <w:rsid w:val="0074755D"/>
    <w:rsid w:val="007476A4"/>
    <w:rsid w:val="007478BD"/>
    <w:rsid w:val="007502FF"/>
    <w:rsid w:val="00750519"/>
    <w:rsid w:val="00750988"/>
    <w:rsid w:val="00750B9A"/>
    <w:rsid w:val="00753C8D"/>
    <w:rsid w:val="00755FCC"/>
    <w:rsid w:val="00757095"/>
    <w:rsid w:val="00757895"/>
    <w:rsid w:val="00757C43"/>
    <w:rsid w:val="007604F0"/>
    <w:rsid w:val="00760827"/>
    <w:rsid w:val="00760E66"/>
    <w:rsid w:val="00761154"/>
    <w:rsid w:val="007623FC"/>
    <w:rsid w:val="007632AE"/>
    <w:rsid w:val="00767FE6"/>
    <w:rsid w:val="0077158B"/>
    <w:rsid w:val="00771FDF"/>
    <w:rsid w:val="0077221B"/>
    <w:rsid w:val="00772EA2"/>
    <w:rsid w:val="00773D79"/>
    <w:rsid w:val="00774A27"/>
    <w:rsid w:val="00775069"/>
    <w:rsid w:val="00780160"/>
    <w:rsid w:val="0078122D"/>
    <w:rsid w:val="00781B56"/>
    <w:rsid w:val="00781B76"/>
    <w:rsid w:val="00781D9B"/>
    <w:rsid w:val="00784AD5"/>
    <w:rsid w:val="00786F9B"/>
    <w:rsid w:val="007922CC"/>
    <w:rsid w:val="0079712A"/>
    <w:rsid w:val="007975C7"/>
    <w:rsid w:val="007978D0"/>
    <w:rsid w:val="007A0B97"/>
    <w:rsid w:val="007A104C"/>
    <w:rsid w:val="007A17BC"/>
    <w:rsid w:val="007A2268"/>
    <w:rsid w:val="007A2C5E"/>
    <w:rsid w:val="007A36B3"/>
    <w:rsid w:val="007A36F2"/>
    <w:rsid w:val="007A39E7"/>
    <w:rsid w:val="007A3B7F"/>
    <w:rsid w:val="007A3F72"/>
    <w:rsid w:val="007A5489"/>
    <w:rsid w:val="007B149D"/>
    <w:rsid w:val="007B330F"/>
    <w:rsid w:val="007B6799"/>
    <w:rsid w:val="007C328F"/>
    <w:rsid w:val="007C4A67"/>
    <w:rsid w:val="007C501A"/>
    <w:rsid w:val="007C6920"/>
    <w:rsid w:val="007C6B06"/>
    <w:rsid w:val="007C7886"/>
    <w:rsid w:val="007D0C57"/>
    <w:rsid w:val="007D11CB"/>
    <w:rsid w:val="007D1452"/>
    <w:rsid w:val="007D1CA1"/>
    <w:rsid w:val="007D2767"/>
    <w:rsid w:val="007D32F3"/>
    <w:rsid w:val="007D3A69"/>
    <w:rsid w:val="007D434D"/>
    <w:rsid w:val="007D46D1"/>
    <w:rsid w:val="007D5F3F"/>
    <w:rsid w:val="007D7E0D"/>
    <w:rsid w:val="007E0902"/>
    <w:rsid w:val="007E0A15"/>
    <w:rsid w:val="007E1584"/>
    <w:rsid w:val="007E2B4E"/>
    <w:rsid w:val="007E3160"/>
    <w:rsid w:val="007E3C64"/>
    <w:rsid w:val="007E44FE"/>
    <w:rsid w:val="007E4796"/>
    <w:rsid w:val="007E698C"/>
    <w:rsid w:val="007F1102"/>
    <w:rsid w:val="007F1672"/>
    <w:rsid w:val="007F170A"/>
    <w:rsid w:val="007F272E"/>
    <w:rsid w:val="007F2FE1"/>
    <w:rsid w:val="007F6FA8"/>
    <w:rsid w:val="007F726E"/>
    <w:rsid w:val="007F7816"/>
    <w:rsid w:val="008007A2"/>
    <w:rsid w:val="008014A6"/>
    <w:rsid w:val="0080179A"/>
    <w:rsid w:val="008028C3"/>
    <w:rsid w:val="008032E8"/>
    <w:rsid w:val="00803E59"/>
    <w:rsid w:val="00805182"/>
    <w:rsid w:val="008057BF"/>
    <w:rsid w:val="00805875"/>
    <w:rsid w:val="00805D7B"/>
    <w:rsid w:val="00807A5D"/>
    <w:rsid w:val="00810335"/>
    <w:rsid w:val="00810E6A"/>
    <w:rsid w:val="0081106B"/>
    <w:rsid w:val="0081114C"/>
    <w:rsid w:val="0081116B"/>
    <w:rsid w:val="008118E3"/>
    <w:rsid w:val="0081374F"/>
    <w:rsid w:val="008163C1"/>
    <w:rsid w:val="008172D6"/>
    <w:rsid w:val="0081745C"/>
    <w:rsid w:val="008174E2"/>
    <w:rsid w:val="008204D6"/>
    <w:rsid w:val="00822B45"/>
    <w:rsid w:val="00823F02"/>
    <w:rsid w:val="00824096"/>
    <w:rsid w:val="008243A0"/>
    <w:rsid w:val="00824663"/>
    <w:rsid w:val="00824B5D"/>
    <w:rsid w:val="00824C12"/>
    <w:rsid w:val="00824C1D"/>
    <w:rsid w:val="00826129"/>
    <w:rsid w:val="00826715"/>
    <w:rsid w:val="00831914"/>
    <w:rsid w:val="00833F3D"/>
    <w:rsid w:val="00835F60"/>
    <w:rsid w:val="008363FF"/>
    <w:rsid w:val="0083762F"/>
    <w:rsid w:val="0083766D"/>
    <w:rsid w:val="00837902"/>
    <w:rsid w:val="00840955"/>
    <w:rsid w:val="00840A8F"/>
    <w:rsid w:val="00840FD0"/>
    <w:rsid w:val="00841379"/>
    <w:rsid w:val="00842664"/>
    <w:rsid w:val="00843134"/>
    <w:rsid w:val="00843433"/>
    <w:rsid w:val="008436A1"/>
    <w:rsid w:val="00843BE2"/>
    <w:rsid w:val="00843F7A"/>
    <w:rsid w:val="00846634"/>
    <w:rsid w:val="0084696A"/>
    <w:rsid w:val="00851538"/>
    <w:rsid w:val="00851DCD"/>
    <w:rsid w:val="00853B5E"/>
    <w:rsid w:val="0085472D"/>
    <w:rsid w:val="00855D04"/>
    <w:rsid w:val="008561E7"/>
    <w:rsid w:val="008562BB"/>
    <w:rsid w:val="00857E4C"/>
    <w:rsid w:val="008604C4"/>
    <w:rsid w:val="00860679"/>
    <w:rsid w:val="00862EC1"/>
    <w:rsid w:val="0086300D"/>
    <w:rsid w:val="00864511"/>
    <w:rsid w:val="00865F2B"/>
    <w:rsid w:val="0086664E"/>
    <w:rsid w:val="00866B91"/>
    <w:rsid w:val="00867AA2"/>
    <w:rsid w:val="00867C48"/>
    <w:rsid w:val="008700B5"/>
    <w:rsid w:val="008706BD"/>
    <w:rsid w:val="0087092E"/>
    <w:rsid w:val="008715AA"/>
    <w:rsid w:val="00872201"/>
    <w:rsid w:val="008737E0"/>
    <w:rsid w:val="00873906"/>
    <w:rsid w:val="008741C9"/>
    <w:rsid w:val="00874750"/>
    <w:rsid w:val="008758F6"/>
    <w:rsid w:val="00876B8D"/>
    <w:rsid w:val="00877CB1"/>
    <w:rsid w:val="00880AF1"/>
    <w:rsid w:val="00881519"/>
    <w:rsid w:val="00882881"/>
    <w:rsid w:val="008832BF"/>
    <w:rsid w:val="008858E3"/>
    <w:rsid w:val="00886326"/>
    <w:rsid w:val="00886710"/>
    <w:rsid w:val="00890AD7"/>
    <w:rsid w:val="00890BD7"/>
    <w:rsid w:val="00891702"/>
    <w:rsid w:val="00891936"/>
    <w:rsid w:val="0089262B"/>
    <w:rsid w:val="008928CE"/>
    <w:rsid w:val="0089310D"/>
    <w:rsid w:val="008940C8"/>
    <w:rsid w:val="008941F1"/>
    <w:rsid w:val="00894C46"/>
    <w:rsid w:val="00894FD5"/>
    <w:rsid w:val="0089542E"/>
    <w:rsid w:val="00895A54"/>
    <w:rsid w:val="00895E95"/>
    <w:rsid w:val="0089648C"/>
    <w:rsid w:val="00897E12"/>
    <w:rsid w:val="008A0F21"/>
    <w:rsid w:val="008A11D5"/>
    <w:rsid w:val="008A1ABD"/>
    <w:rsid w:val="008A2406"/>
    <w:rsid w:val="008A2AB0"/>
    <w:rsid w:val="008A30B9"/>
    <w:rsid w:val="008A78B9"/>
    <w:rsid w:val="008B351E"/>
    <w:rsid w:val="008B43F7"/>
    <w:rsid w:val="008B502B"/>
    <w:rsid w:val="008B5038"/>
    <w:rsid w:val="008B5760"/>
    <w:rsid w:val="008B6DB4"/>
    <w:rsid w:val="008C038B"/>
    <w:rsid w:val="008C0E66"/>
    <w:rsid w:val="008C17C7"/>
    <w:rsid w:val="008C387E"/>
    <w:rsid w:val="008C40C9"/>
    <w:rsid w:val="008C68EA"/>
    <w:rsid w:val="008C6A95"/>
    <w:rsid w:val="008C7667"/>
    <w:rsid w:val="008C7AD1"/>
    <w:rsid w:val="008D0CA9"/>
    <w:rsid w:val="008D1E9F"/>
    <w:rsid w:val="008D38F5"/>
    <w:rsid w:val="008D3F91"/>
    <w:rsid w:val="008D4420"/>
    <w:rsid w:val="008D525C"/>
    <w:rsid w:val="008D6224"/>
    <w:rsid w:val="008D68C2"/>
    <w:rsid w:val="008D6A28"/>
    <w:rsid w:val="008D6D6B"/>
    <w:rsid w:val="008D700D"/>
    <w:rsid w:val="008E0550"/>
    <w:rsid w:val="008E09AD"/>
    <w:rsid w:val="008E158D"/>
    <w:rsid w:val="008E1785"/>
    <w:rsid w:val="008E2FA4"/>
    <w:rsid w:val="008E4013"/>
    <w:rsid w:val="008E481A"/>
    <w:rsid w:val="008E52CB"/>
    <w:rsid w:val="008E6F96"/>
    <w:rsid w:val="008E7D04"/>
    <w:rsid w:val="008F0313"/>
    <w:rsid w:val="008F2519"/>
    <w:rsid w:val="008F29F3"/>
    <w:rsid w:val="008F6282"/>
    <w:rsid w:val="008F7D34"/>
    <w:rsid w:val="00900309"/>
    <w:rsid w:val="00900FAD"/>
    <w:rsid w:val="0090279F"/>
    <w:rsid w:val="00902861"/>
    <w:rsid w:val="00902C97"/>
    <w:rsid w:val="00902D02"/>
    <w:rsid w:val="0090402F"/>
    <w:rsid w:val="00904AB9"/>
    <w:rsid w:val="00904CFD"/>
    <w:rsid w:val="0090505E"/>
    <w:rsid w:val="009066A9"/>
    <w:rsid w:val="009068D6"/>
    <w:rsid w:val="00907D6B"/>
    <w:rsid w:val="009100F3"/>
    <w:rsid w:val="00911632"/>
    <w:rsid w:val="00912106"/>
    <w:rsid w:val="00912F92"/>
    <w:rsid w:val="00913283"/>
    <w:rsid w:val="0091392E"/>
    <w:rsid w:val="0091579D"/>
    <w:rsid w:val="009161FD"/>
    <w:rsid w:val="009164FE"/>
    <w:rsid w:val="0091745A"/>
    <w:rsid w:val="009174BD"/>
    <w:rsid w:val="00917C91"/>
    <w:rsid w:val="00920016"/>
    <w:rsid w:val="00921D85"/>
    <w:rsid w:val="00923A41"/>
    <w:rsid w:val="00923D43"/>
    <w:rsid w:val="00925D8E"/>
    <w:rsid w:val="00926126"/>
    <w:rsid w:val="0093008F"/>
    <w:rsid w:val="00930112"/>
    <w:rsid w:val="00930FD4"/>
    <w:rsid w:val="00931218"/>
    <w:rsid w:val="00931775"/>
    <w:rsid w:val="00931E86"/>
    <w:rsid w:val="00932C2E"/>
    <w:rsid w:val="0093329F"/>
    <w:rsid w:val="009338DE"/>
    <w:rsid w:val="00933947"/>
    <w:rsid w:val="00935229"/>
    <w:rsid w:val="00935353"/>
    <w:rsid w:val="009367E0"/>
    <w:rsid w:val="00937ECA"/>
    <w:rsid w:val="00941D86"/>
    <w:rsid w:val="009428DF"/>
    <w:rsid w:val="00942B59"/>
    <w:rsid w:val="00943C00"/>
    <w:rsid w:val="0094544E"/>
    <w:rsid w:val="009456A6"/>
    <w:rsid w:val="009466D0"/>
    <w:rsid w:val="0094698F"/>
    <w:rsid w:val="009472E6"/>
    <w:rsid w:val="00947D92"/>
    <w:rsid w:val="009504D3"/>
    <w:rsid w:val="0095441A"/>
    <w:rsid w:val="009546E3"/>
    <w:rsid w:val="009547B3"/>
    <w:rsid w:val="00961507"/>
    <w:rsid w:val="009635D3"/>
    <w:rsid w:val="00963990"/>
    <w:rsid w:val="009639CF"/>
    <w:rsid w:val="00970683"/>
    <w:rsid w:val="0097083D"/>
    <w:rsid w:val="00971933"/>
    <w:rsid w:val="00973C7B"/>
    <w:rsid w:val="00974603"/>
    <w:rsid w:val="00975DDB"/>
    <w:rsid w:val="00976265"/>
    <w:rsid w:val="00976C89"/>
    <w:rsid w:val="00976E29"/>
    <w:rsid w:val="009819A4"/>
    <w:rsid w:val="0098212B"/>
    <w:rsid w:val="0098254E"/>
    <w:rsid w:val="009856E1"/>
    <w:rsid w:val="00986585"/>
    <w:rsid w:val="00990D5D"/>
    <w:rsid w:val="00992164"/>
    <w:rsid w:val="0099421B"/>
    <w:rsid w:val="0099546F"/>
    <w:rsid w:val="009A2C0A"/>
    <w:rsid w:val="009A2C13"/>
    <w:rsid w:val="009A32A0"/>
    <w:rsid w:val="009A3D5E"/>
    <w:rsid w:val="009A4E2F"/>
    <w:rsid w:val="009A5398"/>
    <w:rsid w:val="009A5A8B"/>
    <w:rsid w:val="009A5B29"/>
    <w:rsid w:val="009B084E"/>
    <w:rsid w:val="009B2658"/>
    <w:rsid w:val="009B4BB0"/>
    <w:rsid w:val="009B52E4"/>
    <w:rsid w:val="009B6FB8"/>
    <w:rsid w:val="009B6FD8"/>
    <w:rsid w:val="009B7287"/>
    <w:rsid w:val="009C001D"/>
    <w:rsid w:val="009C61BE"/>
    <w:rsid w:val="009C7A92"/>
    <w:rsid w:val="009D0106"/>
    <w:rsid w:val="009D0249"/>
    <w:rsid w:val="009D0FAB"/>
    <w:rsid w:val="009D25BF"/>
    <w:rsid w:val="009D2D14"/>
    <w:rsid w:val="009D43C6"/>
    <w:rsid w:val="009E08DA"/>
    <w:rsid w:val="009E31C6"/>
    <w:rsid w:val="009E3763"/>
    <w:rsid w:val="009F277F"/>
    <w:rsid w:val="009F34BD"/>
    <w:rsid w:val="009F41A2"/>
    <w:rsid w:val="009F5C8C"/>
    <w:rsid w:val="009F6159"/>
    <w:rsid w:val="009F78C0"/>
    <w:rsid w:val="00A00AD0"/>
    <w:rsid w:val="00A01F5A"/>
    <w:rsid w:val="00A0226E"/>
    <w:rsid w:val="00A0238C"/>
    <w:rsid w:val="00A02640"/>
    <w:rsid w:val="00A02A0F"/>
    <w:rsid w:val="00A03019"/>
    <w:rsid w:val="00A04C27"/>
    <w:rsid w:val="00A0543A"/>
    <w:rsid w:val="00A05C8B"/>
    <w:rsid w:val="00A13968"/>
    <w:rsid w:val="00A13EB6"/>
    <w:rsid w:val="00A13F36"/>
    <w:rsid w:val="00A14268"/>
    <w:rsid w:val="00A144DA"/>
    <w:rsid w:val="00A14926"/>
    <w:rsid w:val="00A15F39"/>
    <w:rsid w:val="00A15F75"/>
    <w:rsid w:val="00A16D3F"/>
    <w:rsid w:val="00A201BA"/>
    <w:rsid w:val="00A21289"/>
    <w:rsid w:val="00A2239A"/>
    <w:rsid w:val="00A22583"/>
    <w:rsid w:val="00A231F8"/>
    <w:rsid w:val="00A23EEB"/>
    <w:rsid w:val="00A2522F"/>
    <w:rsid w:val="00A255F6"/>
    <w:rsid w:val="00A25659"/>
    <w:rsid w:val="00A2588E"/>
    <w:rsid w:val="00A26461"/>
    <w:rsid w:val="00A30A27"/>
    <w:rsid w:val="00A3125B"/>
    <w:rsid w:val="00A32875"/>
    <w:rsid w:val="00A339A9"/>
    <w:rsid w:val="00A355AC"/>
    <w:rsid w:val="00A3687F"/>
    <w:rsid w:val="00A36BFC"/>
    <w:rsid w:val="00A37F12"/>
    <w:rsid w:val="00A41484"/>
    <w:rsid w:val="00A41FF2"/>
    <w:rsid w:val="00A43205"/>
    <w:rsid w:val="00A43D7F"/>
    <w:rsid w:val="00A45F01"/>
    <w:rsid w:val="00A4694C"/>
    <w:rsid w:val="00A47027"/>
    <w:rsid w:val="00A5183E"/>
    <w:rsid w:val="00A51E3E"/>
    <w:rsid w:val="00A55396"/>
    <w:rsid w:val="00A55B71"/>
    <w:rsid w:val="00A60E1E"/>
    <w:rsid w:val="00A60E3B"/>
    <w:rsid w:val="00A6261A"/>
    <w:rsid w:val="00A62ACD"/>
    <w:rsid w:val="00A6355F"/>
    <w:rsid w:val="00A63DB1"/>
    <w:rsid w:val="00A646D1"/>
    <w:rsid w:val="00A64F78"/>
    <w:rsid w:val="00A654A9"/>
    <w:rsid w:val="00A67EAA"/>
    <w:rsid w:val="00A71D52"/>
    <w:rsid w:val="00A7223A"/>
    <w:rsid w:val="00A73482"/>
    <w:rsid w:val="00A73F88"/>
    <w:rsid w:val="00A751E2"/>
    <w:rsid w:val="00A766A1"/>
    <w:rsid w:val="00A76A8B"/>
    <w:rsid w:val="00A76E0F"/>
    <w:rsid w:val="00A76F3B"/>
    <w:rsid w:val="00A801E9"/>
    <w:rsid w:val="00A807EB"/>
    <w:rsid w:val="00A833B1"/>
    <w:rsid w:val="00A84582"/>
    <w:rsid w:val="00A8494A"/>
    <w:rsid w:val="00A84F69"/>
    <w:rsid w:val="00A850C9"/>
    <w:rsid w:val="00A85707"/>
    <w:rsid w:val="00A867F5"/>
    <w:rsid w:val="00A87103"/>
    <w:rsid w:val="00A90355"/>
    <w:rsid w:val="00A9052B"/>
    <w:rsid w:val="00A92E61"/>
    <w:rsid w:val="00A94D15"/>
    <w:rsid w:val="00A95C80"/>
    <w:rsid w:val="00A96832"/>
    <w:rsid w:val="00A97033"/>
    <w:rsid w:val="00A97F8A"/>
    <w:rsid w:val="00AA0DAD"/>
    <w:rsid w:val="00AA1938"/>
    <w:rsid w:val="00AA4424"/>
    <w:rsid w:val="00AA5AF3"/>
    <w:rsid w:val="00AA5F67"/>
    <w:rsid w:val="00AA6136"/>
    <w:rsid w:val="00AA783A"/>
    <w:rsid w:val="00AB1E3A"/>
    <w:rsid w:val="00AB2282"/>
    <w:rsid w:val="00AB33ED"/>
    <w:rsid w:val="00AB5507"/>
    <w:rsid w:val="00AB6173"/>
    <w:rsid w:val="00AB7EAE"/>
    <w:rsid w:val="00AC067C"/>
    <w:rsid w:val="00AC1459"/>
    <w:rsid w:val="00AC2529"/>
    <w:rsid w:val="00AC2991"/>
    <w:rsid w:val="00AC2BF1"/>
    <w:rsid w:val="00AC3BB5"/>
    <w:rsid w:val="00AC56CB"/>
    <w:rsid w:val="00AC6890"/>
    <w:rsid w:val="00AC73B0"/>
    <w:rsid w:val="00AD1D78"/>
    <w:rsid w:val="00AD223C"/>
    <w:rsid w:val="00AD2309"/>
    <w:rsid w:val="00AD2C72"/>
    <w:rsid w:val="00AD30FD"/>
    <w:rsid w:val="00AD50F1"/>
    <w:rsid w:val="00AD560A"/>
    <w:rsid w:val="00AD57B9"/>
    <w:rsid w:val="00AD700F"/>
    <w:rsid w:val="00AD7050"/>
    <w:rsid w:val="00AD799C"/>
    <w:rsid w:val="00AE00CB"/>
    <w:rsid w:val="00AE094A"/>
    <w:rsid w:val="00AE1DA1"/>
    <w:rsid w:val="00AE28D3"/>
    <w:rsid w:val="00AE2B42"/>
    <w:rsid w:val="00AE361C"/>
    <w:rsid w:val="00AE42B6"/>
    <w:rsid w:val="00AE4922"/>
    <w:rsid w:val="00AE60C8"/>
    <w:rsid w:val="00AE6366"/>
    <w:rsid w:val="00AE6CB6"/>
    <w:rsid w:val="00AE79C9"/>
    <w:rsid w:val="00AE7ECD"/>
    <w:rsid w:val="00AF074F"/>
    <w:rsid w:val="00AF144D"/>
    <w:rsid w:val="00AF223D"/>
    <w:rsid w:val="00AF37F3"/>
    <w:rsid w:val="00AF43E1"/>
    <w:rsid w:val="00AF4B1D"/>
    <w:rsid w:val="00AF5D61"/>
    <w:rsid w:val="00AF776C"/>
    <w:rsid w:val="00AF7C9D"/>
    <w:rsid w:val="00B00AF0"/>
    <w:rsid w:val="00B027E7"/>
    <w:rsid w:val="00B02821"/>
    <w:rsid w:val="00B02C64"/>
    <w:rsid w:val="00B02D38"/>
    <w:rsid w:val="00B058F0"/>
    <w:rsid w:val="00B068A0"/>
    <w:rsid w:val="00B0722E"/>
    <w:rsid w:val="00B1225E"/>
    <w:rsid w:val="00B14B62"/>
    <w:rsid w:val="00B1575F"/>
    <w:rsid w:val="00B16B05"/>
    <w:rsid w:val="00B16B36"/>
    <w:rsid w:val="00B17204"/>
    <w:rsid w:val="00B17AAE"/>
    <w:rsid w:val="00B214AA"/>
    <w:rsid w:val="00B22458"/>
    <w:rsid w:val="00B22A6B"/>
    <w:rsid w:val="00B23692"/>
    <w:rsid w:val="00B237CE"/>
    <w:rsid w:val="00B24B9A"/>
    <w:rsid w:val="00B2522C"/>
    <w:rsid w:val="00B2526A"/>
    <w:rsid w:val="00B267B8"/>
    <w:rsid w:val="00B26F7A"/>
    <w:rsid w:val="00B274CB"/>
    <w:rsid w:val="00B27A9B"/>
    <w:rsid w:val="00B301E6"/>
    <w:rsid w:val="00B3080F"/>
    <w:rsid w:val="00B32CD6"/>
    <w:rsid w:val="00B33945"/>
    <w:rsid w:val="00B342D6"/>
    <w:rsid w:val="00B3456F"/>
    <w:rsid w:val="00B3517B"/>
    <w:rsid w:val="00B40432"/>
    <w:rsid w:val="00B40486"/>
    <w:rsid w:val="00B40595"/>
    <w:rsid w:val="00B412CE"/>
    <w:rsid w:val="00B463F7"/>
    <w:rsid w:val="00B46AE7"/>
    <w:rsid w:val="00B54CAA"/>
    <w:rsid w:val="00B56370"/>
    <w:rsid w:val="00B5640B"/>
    <w:rsid w:val="00B5741A"/>
    <w:rsid w:val="00B5766E"/>
    <w:rsid w:val="00B602AC"/>
    <w:rsid w:val="00B604BA"/>
    <w:rsid w:val="00B615BA"/>
    <w:rsid w:val="00B635BF"/>
    <w:rsid w:val="00B63C25"/>
    <w:rsid w:val="00B66DF4"/>
    <w:rsid w:val="00B67CF6"/>
    <w:rsid w:val="00B73799"/>
    <w:rsid w:val="00B74BD0"/>
    <w:rsid w:val="00B75A2D"/>
    <w:rsid w:val="00B76144"/>
    <w:rsid w:val="00B8062A"/>
    <w:rsid w:val="00B80BF7"/>
    <w:rsid w:val="00B80E62"/>
    <w:rsid w:val="00B81B8A"/>
    <w:rsid w:val="00B82367"/>
    <w:rsid w:val="00B82F04"/>
    <w:rsid w:val="00B839C7"/>
    <w:rsid w:val="00B83CB1"/>
    <w:rsid w:val="00B84A4E"/>
    <w:rsid w:val="00B84B54"/>
    <w:rsid w:val="00B85040"/>
    <w:rsid w:val="00B853FA"/>
    <w:rsid w:val="00B86E81"/>
    <w:rsid w:val="00B92784"/>
    <w:rsid w:val="00B932F4"/>
    <w:rsid w:val="00B93418"/>
    <w:rsid w:val="00B95AE4"/>
    <w:rsid w:val="00B95C91"/>
    <w:rsid w:val="00B979AF"/>
    <w:rsid w:val="00BA0739"/>
    <w:rsid w:val="00BA0A78"/>
    <w:rsid w:val="00BA213C"/>
    <w:rsid w:val="00BA244E"/>
    <w:rsid w:val="00BA3437"/>
    <w:rsid w:val="00BA368F"/>
    <w:rsid w:val="00BA3C3B"/>
    <w:rsid w:val="00BA3FFE"/>
    <w:rsid w:val="00BA4AD5"/>
    <w:rsid w:val="00BA5974"/>
    <w:rsid w:val="00BA5D38"/>
    <w:rsid w:val="00BA602F"/>
    <w:rsid w:val="00BA68A8"/>
    <w:rsid w:val="00BA68B0"/>
    <w:rsid w:val="00BA68FD"/>
    <w:rsid w:val="00BA794E"/>
    <w:rsid w:val="00BB1AF3"/>
    <w:rsid w:val="00BB229A"/>
    <w:rsid w:val="00BB306D"/>
    <w:rsid w:val="00BB4F71"/>
    <w:rsid w:val="00BB4FA5"/>
    <w:rsid w:val="00BB5612"/>
    <w:rsid w:val="00BB64E5"/>
    <w:rsid w:val="00BB7F21"/>
    <w:rsid w:val="00BC36BA"/>
    <w:rsid w:val="00BC4A0F"/>
    <w:rsid w:val="00BC5030"/>
    <w:rsid w:val="00BC5869"/>
    <w:rsid w:val="00BC671A"/>
    <w:rsid w:val="00BD0BEF"/>
    <w:rsid w:val="00BD1375"/>
    <w:rsid w:val="00BD1878"/>
    <w:rsid w:val="00BD2862"/>
    <w:rsid w:val="00BD2868"/>
    <w:rsid w:val="00BD2BE0"/>
    <w:rsid w:val="00BD47C0"/>
    <w:rsid w:val="00BD4F85"/>
    <w:rsid w:val="00BD6634"/>
    <w:rsid w:val="00BD72C8"/>
    <w:rsid w:val="00BD7BFC"/>
    <w:rsid w:val="00BE0866"/>
    <w:rsid w:val="00BE2219"/>
    <w:rsid w:val="00BE271B"/>
    <w:rsid w:val="00BE2947"/>
    <w:rsid w:val="00BE3C0F"/>
    <w:rsid w:val="00BE4243"/>
    <w:rsid w:val="00BE5561"/>
    <w:rsid w:val="00BE5DCA"/>
    <w:rsid w:val="00BE7444"/>
    <w:rsid w:val="00BE7A3A"/>
    <w:rsid w:val="00BE7A7F"/>
    <w:rsid w:val="00BF053A"/>
    <w:rsid w:val="00BF11D7"/>
    <w:rsid w:val="00BF1552"/>
    <w:rsid w:val="00BF2126"/>
    <w:rsid w:val="00BF3253"/>
    <w:rsid w:val="00C0045C"/>
    <w:rsid w:val="00C00FA6"/>
    <w:rsid w:val="00C018E8"/>
    <w:rsid w:val="00C02B20"/>
    <w:rsid w:val="00C038B3"/>
    <w:rsid w:val="00C03DB6"/>
    <w:rsid w:val="00C03FA5"/>
    <w:rsid w:val="00C06C05"/>
    <w:rsid w:val="00C075DD"/>
    <w:rsid w:val="00C07F28"/>
    <w:rsid w:val="00C109CE"/>
    <w:rsid w:val="00C10F0B"/>
    <w:rsid w:val="00C113DE"/>
    <w:rsid w:val="00C13637"/>
    <w:rsid w:val="00C1386B"/>
    <w:rsid w:val="00C15C67"/>
    <w:rsid w:val="00C15F25"/>
    <w:rsid w:val="00C20D84"/>
    <w:rsid w:val="00C21354"/>
    <w:rsid w:val="00C218A8"/>
    <w:rsid w:val="00C22251"/>
    <w:rsid w:val="00C238A4"/>
    <w:rsid w:val="00C24956"/>
    <w:rsid w:val="00C249C9"/>
    <w:rsid w:val="00C24BCA"/>
    <w:rsid w:val="00C26A04"/>
    <w:rsid w:val="00C27A00"/>
    <w:rsid w:val="00C30383"/>
    <w:rsid w:val="00C30B8F"/>
    <w:rsid w:val="00C30E68"/>
    <w:rsid w:val="00C32294"/>
    <w:rsid w:val="00C34818"/>
    <w:rsid w:val="00C34D6B"/>
    <w:rsid w:val="00C35230"/>
    <w:rsid w:val="00C36C05"/>
    <w:rsid w:val="00C400E8"/>
    <w:rsid w:val="00C43129"/>
    <w:rsid w:val="00C433D7"/>
    <w:rsid w:val="00C46220"/>
    <w:rsid w:val="00C46E69"/>
    <w:rsid w:val="00C472AE"/>
    <w:rsid w:val="00C475B6"/>
    <w:rsid w:val="00C47B47"/>
    <w:rsid w:val="00C509CE"/>
    <w:rsid w:val="00C52567"/>
    <w:rsid w:val="00C52F5C"/>
    <w:rsid w:val="00C53E3D"/>
    <w:rsid w:val="00C5434F"/>
    <w:rsid w:val="00C54958"/>
    <w:rsid w:val="00C56FE2"/>
    <w:rsid w:val="00C57E85"/>
    <w:rsid w:val="00C61D8F"/>
    <w:rsid w:val="00C62453"/>
    <w:rsid w:val="00C62997"/>
    <w:rsid w:val="00C639D0"/>
    <w:rsid w:val="00C639FD"/>
    <w:rsid w:val="00C63C83"/>
    <w:rsid w:val="00C63DEC"/>
    <w:rsid w:val="00C63E15"/>
    <w:rsid w:val="00C65E4C"/>
    <w:rsid w:val="00C6602F"/>
    <w:rsid w:val="00C66E47"/>
    <w:rsid w:val="00C673C9"/>
    <w:rsid w:val="00C67D00"/>
    <w:rsid w:val="00C70743"/>
    <w:rsid w:val="00C70B99"/>
    <w:rsid w:val="00C70F71"/>
    <w:rsid w:val="00C72061"/>
    <w:rsid w:val="00C7348D"/>
    <w:rsid w:val="00C73852"/>
    <w:rsid w:val="00C73DD1"/>
    <w:rsid w:val="00C7434D"/>
    <w:rsid w:val="00C74369"/>
    <w:rsid w:val="00C77720"/>
    <w:rsid w:val="00C80CE0"/>
    <w:rsid w:val="00C81F2A"/>
    <w:rsid w:val="00C83938"/>
    <w:rsid w:val="00C84095"/>
    <w:rsid w:val="00C844A2"/>
    <w:rsid w:val="00C84BDE"/>
    <w:rsid w:val="00C84EAE"/>
    <w:rsid w:val="00C854BD"/>
    <w:rsid w:val="00C85D76"/>
    <w:rsid w:val="00C87059"/>
    <w:rsid w:val="00C8726F"/>
    <w:rsid w:val="00C872A4"/>
    <w:rsid w:val="00C9065E"/>
    <w:rsid w:val="00C9188A"/>
    <w:rsid w:val="00C91BD3"/>
    <w:rsid w:val="00C94A84"/>
    <w:rsid w:val="00C94D43"/>
    <w:rsid w:val="00C961D1"/>
    <w:rsid w:val="00C96DAE"/>
    <w:rsid w:val="00CA3A96"/>
    <w:rsid w:val="00CA3DEC"/>
    <w:rsid w:val="00CA4939"/>
    <w:rsid w:val="00CA71D4"/>
    <w:rsid w:val="00CB15AC"/>
    <w:rsid w:val="00CB1E94"/>
    <w:rsid w:val="00CB35F8"/>
    <w:rsid w:val="00CB3933"/>
    <w:rsid w:val="00CB3EAF"/>
    <w:rsid w:val="00CB71A1"/>
    <w:rsid w:val="00CC0EC7"/>
    <w:rsid w:val="00CC3527"/>
    <w:rsid w:val="00CC3EF2"/>
    <w:rsid w:val="00CC40BD"/>
    <w:rsid w:val="00CC437F"/>
    <w:rsid w:val="00CC47B6"/>
    <w:rsid w:val="00CC4F4F"/>
    <w:rsid w:val="00CC5AE8"/>
    <w:rsid w:val="00CC6330"/>
    <w:rsid w:val="00CC6871"/>
    <w:rsid w:val="00CC6F01"/>
    <w:rsid w:val="00CD0529"/>
    <w:rsid w:val="00CD0A5B"/>
    <w:rsid w:val="00CD11DC"/>
    <w:rsid w:val="00CD1CDD"/>
    <w:rsid w:val="00CD2A0B"/>
    <w:rsid w:val="00CD2DC8"/>
    <w:rsid w:val="00CD695E"/>
    <w:rsid w:val="00CD73C2"/>
    <w:rsid w:val="00CD74EB"/>
    <w:rsid w:val="00CD77F6"/>
    <w:rsid w:val="00CE0F70"/>
    <w:rsid w:val="00CE0FD7"/>
    <w:rsid w:val="00CE1FE9"/>
    <w:rsid w:val="00CE2D99"/>
    <w:rsid w:val="00CE3AF8"/>
    <w:rsid w:val="00CE3B53"/>
    <w:rsid w:val="00CE430B"/>
    <w:rsid w:val="00CE46B8"/>
    <w:rsid w:val="00CE4B96"/>
    <w:rsid w:val="00CE56F5"/>
    <w:rsid w:val="00CE57C4"/>
    <w:rsid w:val="00CE5D4F"/>
    <w:rsid w:val="00CE6346"/>
    <w:rsid w:val="00CE67F5"/>
    <w:rsid w:val="00CE7ED2"/>
    <w:rsid w:val="00CE7FD6"/>
    <w:rsid w:val="00CF00B6"/>
    <w:rsid w:val="00CF1B8A"/>
    <w:rsid w:val="00CF4B7D"/>
    <w:rsid w:val="00CF4FCC"/>
    <w:rsid w:val="00CF5116"/>
    <w:rsid w:val="00CF582B"/>
    <w:rsid w:val="00CF732B"/>
    <w:rsid w:val="00D00EB7"/>
    <w:rsid w:val="00D01C15"/>
    <w:rsid w:val="00D02D3A"/>
    <w:rsid w:val="00D03319"/>
    <w:rsid w:val="00D063E8"/>
    <w:rsid w:val="00D06466"/>
    <w:rsid w:val="00D06620"/>
    <w:rsid w:val="00D06E19"/>
    <w:rsid w:val="00D079E1"/>
    <w:rsid w:val="00D11273"/>
    <w:rsid w:val="00D12DB6"/>
    <w:rsid w:val="00D141D9"/>
    <w:rsid w:val="00D14CE8"/>
    <w:rsid w:val="00D16664"/>
    <w:rsid w:val="00D16DED"/>
    <w:rsid w:val="00D172BC"/>
    <w:rsid w:val="00D17A88"/>
    <w:rsid w:val="00D2073E"/>
    <w:rsid w:val="00D22BE9"/>
    <w:rsid w:val="00D23887"/>
    <w:rsid w:val="00D23FFE"/>
    <w:rsid w:val="00D25227"/>
    <w:rsid w:val="00D25373"/>
    <w:rsid w:val="00D273AF"/>
    <w:rsid w:val="00D27551"/>
    <w:rsid w:val="00D2764D"/>
    <w:rsid w:val="00D31353"/>
    <w:rsid w:val="00D3167C"/>
    <w:rsid w:val="00D321AE"/>
    <w:rsid w:val="00D34D7F"/>
    <w:rsid w:val="00D355C4"/>
    <w:rsid w:val="00D35D76"/>
    <w:rsid w:val="00D36AF3"/>
    <w:rsid w:val="00D37117"/>
    <w:rsid w:val="00D372C7"/>
    <w:rsid w:val="00D37977"/>
    <w:rsid w:val="00D37F94"/>
    <w:rsid w:val="00D40F58"/>
    <w:rsid w:val="00D41E87"/>
    <w:rsid w:val="00D4290E"/>
    <w:rsid w:val="00D43C57"/>
    <w:rsid w:val="00D43D9B"/>
    <w:rsid w:val="00D43DED"/>
    <w:rsid w:val="00D43F85"/>
    <w:rsid w:val="00D46AA9"/>
    <w:rsid w:val="00D509B7"/>
    <w:rsid w:val="00D51790"/>
    <w:rsid w:val="00D5201E"/>
    <w:rsid w:val="00D53EC9"/>
    <w:rsid w:val="00D55A5A"/>
    <w:rsid w:val="00D55A66"/>
    <w:rsid w:val="00D5649B"/>
    <w:rsid w:val="00D570BC"/>
    <w:rsid w:val="00D6105B"/>
    <w:rsid w:val="00D61D53"/>
    <w:rsid w:val="00D629C4"/>
    <w:rsid w:val="00D63C84"/>
    <w:rsid w:val="00D65374"/>
    <w:rsid w:val="00D654C2"/>
    <w:rsid w:val="00D65F27"/>
    <w:rsid w:val="00D665E9"/>
    <w:rsid w:val="00D67F2C"/>
    <w:rsid w:val="00D705C4"/>
    <w:rsid w:val="00D70BBF"/>
    <w:rsid w:val="00D71499"/>
    <w:rsid w:val="00D71935"/>
    <w:rsid w:val="00D72292"/>
    <w:rsid w:val="00D72B58"/>
    <w:rsid w:val="00D72D34"/>
    <w:rsid w:val="00D738D7"/>
    <w:rsid w:val="00D7478B"/>
    <w:rsid w:val="00D750FE"/>
    <w:rsid w:val="00D77FDC"/>
    <w:rsid w:val="00D80B84"/>
    <w:rsid w:val="00D8228D"/>
    <w:rsid w:val="00D840BA"/>
    <w:rsid w:val="00D8463C"/>
    <w:rsid w:val="00D85FB9"/>
    <w:rsid w:val="00D90439"/>
    <w:rsid w:val="00D926F4"/>
    <w:rsid w:val="00D92E60"/>
    <w:rsid w:val="00D93299"/>
    <w:rsid w:val="00D93FDC"/>
    <w:rsid w:val="00D94A84"/>
    <w:rsid w:val="00D94A85"/>
    <w:rsid w:val="00D95D71"/>
    <w:rsid w:val="00D96D27"/>
    <w:rsid w:val="00DA33DB"/>
    <w:rsid w:val="00DA522E"/>
    <w:rsid w:val="00DA5351"/>
    <w:rsid w:val="00DA631A"/>
    <w:rsid w:val="00DA647A"/>
    <w:rsid w:val="00DA68B6"/>
    <w:rsid w:val="00DA730C"/>
    <w:rsid w:val="00DA7D85"/>
    <w:rsid w:val="00DB087E"/>
    <w:rsid w:val="00DB0CF5"/>
    <w:rsid w:val="00DB0E00"/>
    <w:rsid w:val="00DB12CE"/>
    <w:rsid w:val="00DB1BB8"/>
    <w:rsid w:val="00DB1F3F"/>
    <w:rsid w:val="00DB2102"/>
    <w:rsid w:val="00DB2A6D"/>
    <w:rsid w:val="00DB2FA6"/>
    <w:rsid w:val="00DB406D"/>
    <w:rsid w:val="00DB631A"/>
    <w:rsid w:val="00DB719B"/>
    <w:rsid w:val="00DB7CD5"/>
    <w:rsid w:val="00DC067C"/>
    <w:rsid w:val="00DC1B78"/>
    <w:rsid w:val="00DC1EE1"/>
    <w:rsid w:val="00DC2712"/>
    <w:rsid w:val="00DC29DB"/>
    <w:rsid w:val="00DC300D"/>
    <w:rsid w:val="00DC37CF"/>
    <w:rsid w:val="00DC41C5"/>
    <w:rsid w:val="00DC669D"/>
    <w:rsid w:val="00DD027F"/>
    <w:rsid w:val="00DD13D2"/>
    <w:rsid w:val="00DD1C1E"/>
    <w:rsid w:val="00DD300F"/>
    <w:rsid w:val="00DD31D4"/>
    <w:rsid w:val="00DD3C81"/>
    <w:rsid w:val="00DD5EF9"/>
    <w:rsid w:val="00DD680A"/>
    <w:rsid w:val="00DD7477"/>
    <w:rsid w:val="00DE06A2"/>
    <w:rsid w:val="00DE2196"/>
    <w:rsid w:val="00DE4095"/>
    <w:rsid w:val="00DE4E0F"/>
    <w:rsid w:val="00DE5B05"/>
    <w:rsid w:val="00DF08F0"/>
    <w:rsid w:val="00DF1474"/>
    <w:rsid w:val="00DF1C48"/>
    <w:rsid w:val="00DF26FA"/>
    <w:rsid w:val="00DF61F7"/>
    <w:rsid w:val="00DF6B4B"/>
    <w:rsid w:val="00E010CF"/>
    <w:rsid w:val="00E01CBA"/>
    <w:rsid w:val="00E02419"/>
    <w:rsid w:val="00E047DC"/>
    <w:rsid w:val="00E05B0A"/>
    <w:rsid w:val="00E1085D"/>
    <w:rsid w:val="00E10D7E"/>
    <w:rsid w:val="00E12979"/>
    <w:rsid w:val="00E132FF"/>
    <w:rsid w:val="00E156A6"/>
    <w:rsid w:val="00E2056B"/>
    <w:rsid w:val="00E21E0C"/>
    <w:rsid w:val="00E22E30"/>
    <w:rsid w:val="00E24562"/>
    <w:rsid w:val="00E25A74"/>
    <w:rsid w:val="00E30F8B"/>
    <w:rsid w:val="00E31128"/>
    <w:rsid w:val="00E31F0A"/>
    <w:rsid w:val="00E32948"/>
    <w:rsid w:val="00E339D6"/>
    <w:rsid w:val="00E339F1"/>
    <w:rsid w:val="00E33A6A"/>
    <w:rsid w:val="00E33EEF"/>
    <w:rsid w:val="00E345AF"/>
    <w:rsid w:val="00E3547D"/>
    <w:rsid w:val="00E362AD"/>
    <w:rsid w:val="00E40193"/>
    <w:rsid w:val="00E406BA"/>
    <w:rsid w:val="00E41C41"/>
    <w:rsid w:val="00E42726"/>
    <w:rsid w:val="00E42AE6"/>
    <w:rsid w:val="00E460A9"/>
    <w:rsid w:val="00E46D06"/>
    <w:rsid w:val="00E4705D"/>
    <w:rsid w:val="00E471BC"/>
    <w:rsid w:val="00E474F1"/>
    <w:rsid w:val="00E47B32"/>
    <w:rsid w:val="00E500D9"/>
    <w:rsid w:val="00E50B52"/>
    <w:rsid w:val="00E50E87"/>
    <w:rsid w:val="00E50F3B"/>
    <w:rsid w:val="00E529E9"/>
    <w:rsid w:val="00E53E42"/>
    <w:rsid w:val="00E548DE"/>
    <w:rsid w:val="00E54DED"/>
    <w:rsid w:val="00E54EDF"/>
    <w:rsid w:val="00E550FA"/>
    <w:rsid w:val="00E5577D"/>
    <w:rsid w:val="00E55C30"/>
    <w:rsid w:val="00E566FF"/>
    <w:rsid w:val="00E601BF"/>
    <w:rsid w:val="00E614D5"/>
    <w:rsid w:val="00E61653"/>
    <w:rsid w:val="00E61CBA"/>
    <w:rsid w:val="00E61F68"/>
    <w:rsid w:val="00E62254"/>
    <w:rsid w:val="00E62FF9"/>
    <w:rsid w:val="00E6368F"/>
    <w:rsid w:val="00E65D20"/>
    <w:rsid w:val="00E65D2E"/>
    <w:rsid w:val="00E6628C"/>
    <w:rsid w:val="00E67612"/>
    <w:rsid w:val="00E6799F"/>
    <w:rsid w:val="00E67C0C"/>
    <w:rsid w:val="00E71768"/>
    <w:rsid w:val="00E73842"/>
    <w:rsid w:val="00E743C9"/>
    <w:rsid w:val="00E75119"/>
    <w:rsid w:val="00E76039"/>
    <w:rsid w:val="00E768AA"/>
    <w:rsid w:val="00E76B24"/>
    <w:rsid w:val="00E80334"/>
    <w:rsid w:val="00E80B6E"/>
    <w:rsid w:val="00E81F05"/>
    <w:rsid w:val="00E82847"/>
    <w:rsid w:val="00E82893"/>
    <w:rsid w:val="00E838CA"/>
    <w:rsid w:val="00E8415F"/>
    <w:rsid w:val="00E85762"/>
    <w:rsid w:val="00E85E0C"/>
    <w:rsid w:val="00E91512"/>
    <w:rsid w:val="00E91710"/>
    <w:rsid w:val="00E9205A"/>
    <w:rsid w:val="00E9264C"/>
    <w:rsid w:val="00E93080"/>
    <w:rsid w:val="00E94473"/>
    <w:rsid w:val="00E963E1"/>
    <w:rsid w:val="00E96678"/>
    <w:rsid w:val="00EA0394"/>
    <w:rsid w:val="00EA12E6"/>
    <w:rsid w:val="00EA19E6"/>
    <w:rsid w:val="00EA23D3"/>
    <w:rsid w:val="00EA3264"/>
    <w:rsid w:val="00EA5F06"/>
    <w:rsid w:val="00EA60C2"/>
    <w:rsid w:val="00EA63DE"/>
    <w:rsid w:val="00EA67B4"/>
    <w:rsid w:val="00EA67CC"/>
    <w:rsid w:val="00EA68ED"/>
    <w:rsid w:val="00EA6A4A"/>
    <w:rsid w:val="00EB0208"/>
    <w:rsid w:val="00EB0256"/>
    <w:rsid w:val="00EB1D86"/>
    <w:rsid w:val="00EB3D0E"/>
    <w:rsid w:val="00EC1AFB"/>
    <w:rsid w:val="00EC235D"/>
    <w:rsid w:val="00EC40EA"/>
    <w:rsid w:val="00EC49D5"/>
    <w:rsid w:val="00EC4D42"/>
    <w:rsid w:val="00EC5191"/>
    <w:rsid w:val="00EC6853"/>
    <w:rsid w:val="00EC6F1E"/>
    <w:rsid w:val="00ED0369"/>
    <w:rsid w:val="00ED06A2"/>
    <w:rsid w:val="00ED2B8E"/>
    <w:rsid w:val="00ED3034"/>
    <w:rsid w:val="00ED3D8D"/>
    <w:rsid w:val="00ED4247"/>
    <w:rsid w:val="00ED4D4F"/>
    <w:rsid w:val="00ED6114"/>
    <w:rsid w:val="00ED6205"/>
    <w:rsid w:val="00ED6381"/>
    <w:rsid w:val="00ED7661"/>
    <w:rsid w:val="00EE0E25"/>
    <w:rsid w:val="00EE0E6B"/>
    <w:rsid w:val="00EE350A"/>
    <w:rsid w:val="00EE37A9"/>
    <w:rsid w:val="00EE41C7"/>
    <w:rsid w:val="00EE519A"/>
    <w:rsid w:val="00EE51B0"/>
    <w:rsid w:val="00EE7952"/>
    <w:rsid w:val="00EF06E4"/>
    <w:rsid w:val="00EF0DBC"/>
    <w:rsid w:val="00EF2177"/>
    <w:rsid w:val="00EF40D8"/>
    <w:rsid w:val="00EF4B62"/>
    <w:rsid w:val="00EF4BDB"/>
    <w:rsid w:val="00EF5177"/>
    <w:rsid w:val="00EF657A"/>
    <w:rsid w:val="00EF65BF"/>
    <w:rsid w:val="00EF67E9"/>
    <w:rsid w:val="00EF7466"/>
    <w:rsid w:val="00EF7738"/>
    <w:rsid w:val="00F0157D"/>
    <w:rsid w:val="00F0186A"/>
    <w:rsid w:val="00F04E43"/>
    <w:rsid w:val="00F0729B"/>
    <w:rsid w:val="00F073CE"/>
    <w:rsid w:val="00F119C7"/>
    <w:rsid w:val="00F12966"/>
    <w:rsid w:val="00F133A4"/>
    <w:rsid w:val="00F141B8"/>
    <w:rsid w:val="00F141BE"/>
    <w:rsid w:val="00F1582F"/>
    <w:rsid w:val="00F15EEF"/>
    <w:rsid w:val="00F160E7"/>
    <w:rsid w:val="00F16E64"/>
    <w:rsid w:val="00F20165"/>
    <w:rsid w:val="00F21322"/>
    <w:rsid w:val="00F21527"/>
    <w:rsid w:val="00F227C0"/>
    <w:rsid w:val="00F233AF"/>
    <w:rsid w:val="00F25E8E"/>
    <w:rsid w:val="00F26EE4"/>
    <w:rsid w:val="00F27B2B"/>
    <w:rsid w:val="00F30D43"/>
    <w:rsid w:val="00F30DD2"/>
    <w:rsid w:val="00F31DC8"/>
    <w:rsid w:val="00F33598"/>
    <w:rsid w:val="00F34F32"/>
    <w:rsid w:val="00F34FE3"/>
    <w:rsid w:val="00F35A93"/>
    <w:rsid w:val="00F35AFF"/>
    <w:rsid w:val="00F3644F"/>
    <w:rsid w:val="00F36C06"/>
    <w:rsid w:val="00F36F9B"/>
    <w:rsid w:val="00F42D2F"/>
    <w:rsid w:val="00F42E22"/>
    <w:rsid w:val="00F43273"/>
    <w:rsid w:val="00F4432F"/>
    <w:rsid w:val="00F4497E"/>
    <w:rsid w:val="00F449D7"/>
    <w:rsid w:val="00F507BC"/>
    <w:rsid w:val="00F51262"/>
    <w:rsid w:val="00F54843"/>
    <w:rsid w:val="00F556B0"/>
    <w:rsid w:val="00F558F4"/>
    <w:rsid w:val="00F6026C"/>
    <w:rsid w:val="00F61D9E"/>
    <w:rsid w:val="00F634B7"/>
    <w:rsid w:val="00F64EA9"/>
    <w:rsid w:val="00F663CF"/>
    <w:rsid w:val="00F670F3"/>
    <w:rsid w:val="00F701BC"/>
    <w:rsid w:val="00F70873"/>
    <w:rsid w:val="00F70ABD"/>
    <w:rsid w:val="00F70C46"/>
    <w:rsid w:val="00F70D4E"/>
    <w:rsid w:val="00F730FA"/>
    <w:rsid w:val="00F73378"/>
    <w:rsid w:val="00F7358D"/>
    <w:rsid w:val="00F73A59"/>
    <w:rsid w:val="00F757B0"/>
    <w:rsid w:val="00F76E8A"/>
    <w:rsid w:val="00F77212"/>
    <w:rsid w:val="00F77594"/>
    <w:rsid w:val="00F77A69"/>
    <w:rsid w:val="00F81523"/>
    <w:rsid w:val="00F82790"/>
    <w:rsid w:val="00F832F1"/>
    <w:rsid w:val="00F83BE7"/>
    <w:rsid w:val="00F85BE7"/>
    <w:rsid w:val="00F86257"/>
    <w:rsid w:val="00F864E2"/>
    <w:rsid w:val="00F90776"/>
    <w:rsid w:val="00F90B61"/>
    <w:rsid w:val="00F91AAD"/>
    <w:rsid w:val="00F91E92"/>
    <w:rsid w:val="00F92B13"/>
    <w:rsid w:val="00F9436E"/>
    <w:rsid w:val="00F945AC"/>
    <w:rsid w:val="00F947BD"/>
    <w:rsid w:val="00F95DAB"/>
    <w:rsid w:val="00F96559"/>
    <w:rsid w:val="00F97993"/>
    <w:rsid w:val="00FA01DA"/>
    <w:rsid w:val="00FA04F9"/>
    <w:rsid w:val="00FA311D"/>
    <w:rsid w:val="00FA3493"/>
    <w:rsid w:val="00FA3FCA"/>
    <w:rsid w:val="00FA400E"/>
    <w:rsid w:val="00FA441F"/>
    <w:rsid w:val="00FA5747"/>
    <w:rsid w:val="00FA5974"/>
    <w:rsid w:val="00FA6156"/>
    <w:rsid w:val="00FB0CCE"/>
    <w:rsid w:val="00FB448E"/>
    <w:rsid w:val="00FB58C9"/>
    <w:rsid w:val="00FB5BDB"/>
    <w:rsid w:val="00FB73C9"/>
    <w:rsid w:val="00FB7702"/>
    <w:rsid w:val="00FB796C"/>
    <w:rsid w:val="00FC102F"/>
    <w:rsid w:val="00FC1477"/>
    <w:rsid w:val="00FC15FE"/>
    <w:rsid w:val="00FC172E"/>
    <w:rsid w:val="00FC1F9B"/>
    <w:rsid w:val="00FC20E7"/>
    <w:rsid w:val="00FC21A2"/>
    <w:rsid w:val="00FC24E9"/>
    <w:rsid w:val="00FC2B2E"/>
    <w:rsid w:val="00FC412F"/>
    <w:rsid w:val="00FC5690"/>
    <w:rsid w:val="00FC60E2"/>
    <w:rsid w:val="00FC60F3"/>
    <w:rsid w:val="00FC653C"/>
    <w:rsid w:val="00FD0728"/>
    <w:rsid w:val="00FD0B88"/>
    <w:rsid w:val="00FD1486"/>
    <w:rsid w:val="00FD169C"/>
    <w:rsid w:val="00FD2A4F"/>
    <w:rsid w:val="00FD3873"/>
    <w:rsid w:val="00FD44A3"/>
    <w:rsid w:val="00FD4922"/>
    <w:rsid w:val="00FD588E"/>
    <w:rsid w:val="00FD5DA4"/>
    <w:rsid w:val="00FD6054"/>
    <w:rsid w:val="00FD78AE"/>
    <w:rsid w:val="00FE1DE5"/>
    <w:rsid w:val="00FE1E78"/>
    <w:rsid w:val="00FE453E"/>
    <w:rsid w:val="00FE52FD"/>
    <w:rsid w:val="00FE6BAB"/>
    <w:rsid w:val="00FF1919"/>
    <w:rsid w:val="00FF32A8"/>
    <w:rsid w:val="00FF4883"/>
    <w:rsid w:val="00FF6B10"/>
    <w:rsid w:val="00FF75AD"/>
    <w:rsid w:val="01D75F67"/>
    <w:rsid w:val="07CCDB03"/>
    <w:rsid w:val="0CA397AE"/>
    <w:rsid w:val="0EEF3FC9"/>
    <w:rsid w:val="11DE28AE"/>
    <w:rsid w:val="11E81884"/>
    <w:rsid w:val="171A9687"/>
    <w:rsid w:val="22362B90"/>
    <w:rsid w:val="229106AC"/>
    <w:rsid w:val="24BA4A45"/>
    <w:rsid w:val="2863834E"/>
    <w:rsid w:val="2B942C5D"/>
    <w:rsid w:val="2C0791E3"/>
    <w:rsid w:val="2C3CD8A0"/>
    <w:rsid w:val="2D69F5AD"/>
    <w:rsid w:val="2EB0BC1E"/>
    <w:rsid w:val="301F48B8"/>
    <w:rsid w:val="369E2783"/>
    <w:rsid w:val="3A4EF5C2"/>
    <w:rsid w:val="3BCEA4F3"/>
    <w:rsid w:val="3F4E886F"/>
    <w:rsid w:val="42752C62"/>
    <w:rsid w:val="43645670"/>
    <w:rsid w:val="4C2FA33D"/>
    <w:rsid w:val="68D3B18E"/>
    <w:rsid w:val="69600589"/>
    <w:rsid w:val="6D267844"/>
    <w:rsid w:val="6F438805"/>
    <w:rsid w:val="74BCF16F"/>
    <w:rsid w:val="7D969712"/>
    <w:rsid w:val="7EE9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7834E"/>
  <w15:chartTrackingRefBased/>
  <w15:docId w15:val="{E2E66AD4-8945-4B1C-A821-6FD26FD5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42752C62"/>
    <w:rPr>
      <w:noProof/>
      <w:lang w:val="bg-BG"/>
    </w:rPr>
  </w:style>
  <w:style w:type="paragraph" w:styleId="1">
    <w:name w:val="heading 1"/>
    <w:basedOn w:val="a"/>
    <w:next w:val="a"/>
    <w:link w:val="10"/>
    <w:uiPriority w:val="99"/>
    <w:qFormat/>
    <w:rsid w:val="42752C62"/>
    <w:pPr>
      <w:keepNext/>
      <w:spacing w:before="480" w:after="0"/>
      <w:outlineLvl w:val="0"/>
    </w:pPr>
    <w:rPr>
      <w:rFonts w:ascii="Cambria" w:eastAsia="Times New Roman" w:hAnsi="Cambria" w:cs="Times New Roman"/>
      <w:b/>
      <w:bCs/>
      <w:noProof w:val="0"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42752C62"/>
    <w:pPr>
      <w:keepNext/>
      <w:spacing w:before="200" w:after="0"/>
      <w:outlineLvl w:val="1"/>
    </w:pPr>
    <w:rPr>
      <w:rFonts w:ascii="Cambria" w:eastAsia="Times New Roman" w:hAnsi="Cambria" w:cs="Times New Roman"/>
      <w:b/>
      <w:bCs/>
      <w:noProof w:val="0"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42752C62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noProof w:val="0"/>
      <w:sz w:val="26"/>
      <w:szCs w:val="26"/>
      <w:lang w:val="en-GB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42752C62"/>
    <w:pPr>
      <w:keepNext/>
      <w:spacing w:before="200" w:after="0"/>
      <w:outlineLvl w:val="3"/>
    </w:pPr>
    <w:rPr>
      <w:rFonts w:ascii="Cambria" w:eastAsia="Times New Roman" w:hAnsi="Cambria" w:cs="Times New Roman"/>
      <w:b/>
      <w:bCs/>
      <w:i/>
      <w:iCs/>
      <w:noProof w:val="0"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42752C62"/>
    <w:pPr>
      <w:keepNext/>
      <w:spacing w:before="40" w:after="0"/>
      <w:outlineLvl w:val="4"/>
    </w:pPr>
    <w:rPr>
      <w:rFonts w:asciiTheme="majorHAnsi" w:eastAsiaTheme="majorEastAsia" w:hAnsiTheme="majorHAnsi" w:cstheme="majorBidi"/>
      <w:noProof w:val="0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42752C62"/>
    <w:pPr>
      <w:keepNext/>
      <w:spacing w:before="40" w:after="0"/>
      <w:outlineLvl w:val="5"/>
    </w:pPr>
    <w:rPr>
      <w:rFonts w:asciiTheme="majorHAnsi" w:eastAsiaTheme="majorEastAsia" w:hAnsiTheme="majorHAnsi" w:cstheme="majorBidi"/>
      <w:noProof w:val="0"/>
      <w:color w:val="1F4D78"/>
    </w:rPr>
  </w:style>
  <w:style w:type="paragraph" w:styleId="7">
    <w:name w:val="heading 7"/>
    <w:basedOn w:val="a"/>
    <w:next w:val="a"/>
    <w:link w:val="70"/>
    <w:uiPriority w:val="9"/>
    <w:unhideWhenUsed/>
    <w:qFormat/>
    <w:rsid w:val="42752C62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noProof w:val="0"/>
      <w:color w:val="1F4D78"/>
    </w:rPr>
  </w:style>
  <w:style w:type="paragraph" w:styleId="8">
    <w:name w:val="heading 8"/>
    <w:basedOn w:val="a"/>
    <w:next w:val="a"/>
    <w:link w:val="80"/>
    <w:uiPriority w:val="9"/>
    <w:unhideWhenUsed/>
    <w:qFormat/>
    <w:rsid w:val="42752C62"/>
    <w:pPr>
      <w:keepNext/>
      <w:spacing w:before="40" w:after="0"/>
      <w:outlineLvl w:val="7"/>
    </w:pPr>
    <w:rPr>
      <w:rFonts w:asciiTheme="majorHAnsi" w:eastAsiaTheme="majorEastAsia" w:hAnsiTheme="majorHAnsi" w:cstheme="majorBidi"/>
      <w:noProof w:val="0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42752C62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C8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42752C62"/>
    <w:pPr>
      <w:tabs>
        <w:tab w:val="center" w:pos="4703"/>
        <w:tab w:val="right" w:pos="9406"/>
      </w:tabs>
      <w:spacing w:after="0"/>
    </w:pPr>
    <w:rPr>
      <w:rFonts w:ascii="Verdana" w:eastAsia="Calibri" w:hAnsi="Verdana" w:cs="Times New Roman"/>
      <w:noProof w:val="0"/>
      <w:sz w:val="20"/>
      <w:szCs w:val="20"/>
    </w:rPr>
  </w:style>
  <w:style w:type="character" w:customStyle="1" w:styleId="a5">
    <w:name w:val="Горен колонтитул Знак"/>
    <w:basedOn w:val="a0"/>
    <w:link w:val="a4"/>
    <w:uiPriority w:val="99"/>
    <w:rsid w:val="42752C62"/>
    <w:rPr>
      <w:rFonts w:ascii="Verdana" w:eastAsia="Calibri" w:hAnsi="Verdana" w:cs="Times New Roman"/>
      <w:noProof w:val="0"/>
      <w:sz w:val="20"/>
      <w:szCs w:val="20"/>
      <w:lang w:val="bg-BG"/>
    </w:rPr>
  </w:style>
  <w:style w:type="paragraph" w:styleId="a6">
    <w:name w:val="Balloon Text"/>
    <w:basedOn w:val="a"/>
    <w:link w:val="a7"/>
    <w:uiPriority w:val="99"/>
    <w:semiHidden/>
    <w:unhideWhenUsed/>
    <w:rsid w:val="42752C62"/>
    <w:pPr>
      <w:spacing w:after="0"/>
    </w:pPr>
    <w:rPr>
      <w:rFonts w:ascii="Segoe UI" w:eastAsiaTheme="minorEastAsia" w:hAnsi="Segoe UI" w:cs="Segoe UI"/>
      <w:noProof w:val="0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42752C62"/>
    <w:rPr>
      <w:rFonts w:ascii="Segoe UI" w:eastAsiaTheme="minorEastAsia" w:hAnsi="Segoe UI" w:cs="Segoe UI"/>
      <w:noProof w:val="0"/>
      <w:sz w:val="18"/>
      <w:szCs w:val="18"/>
      <w:lang w:val="bg-BG"/>
    </w:rPr>
  </w:style>
  <w:style w:type="paragraph" w:styleId="a8">
    <w:name w:val="List Paragraph"/>
    <w:basedOn w:val="a"/>
    <w:link w:val="a9"/>
    <w:uiPriority w:val="34"/>
    <w:qFormat/>
    <w:rsid w:val="42752C62"/>
    <w:pPr>
      <w:ind w:left="720"/>
      <w:contextualSpacing/>
    </w:pPr>
    <w:rPr>
      <w:noProof w:val="0"/>
    </w:rPr>
  </w:style>
  <w:style w:type="paragraph" w:styleId="aa">
    <w:name w:val="footer"/>
    <w:basedOn w:val="a"/>
    <w:link w:val="ab"/>
    <w:uiPriority w:val="99"/>
    <w:unhideWhenUsed/>
    <w:rsid w:val="42752C62"/>
    <w:pPr>
      <w:tabs>
        <w:tab w:val="center" w:pos="4513"/>
        <w:tab w:val="right" w:pos="9026"/>
      </w:tabs>
      <w:spacing w:after="0"/>
    </w:pPr>
    <w:rPr>
      <w:noProof w:val="0"/>
    </w:rPr>
  </w:style>
  <w:style w:type="character" w:customStyle="1" w:styleId="ab">
    <w:name w:val="Долен колонтитул Знак"/>
    <w:basedOn w:val="a0"/>
    <w:link w:val="aa"/>
    <w:uiPriority w:val="99"/>
    <w:rsid w:val="42752C62"/>
    <w:rPr>
      <w:noProof w:val="0"/>
      <w:lang w:val="bg-BG"/>
    </w:rPr>
  </w:style>
  <w:style w:type="table" w:styleId="ac">
    <w:name w:val="Table Grid"/>
    <w:basedOn w:val="a1"/>
    <w:uiPriority w:val="39"/>
    <w:rsid w:val="00B24B9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9"/>
    <w:rsid w:val="42752C62"/>
    <w:rPr>
      <w:rFonts w:ascii="Cambria" w:eastAsia="Times New Roman" w:hAnsi="Cambria" w:cs="Times New Roman"/>
      <w:b/>
      <w:bCs/>
      <w:noProof w:val="0"/>
      <w:color w:val="365F91"/>
      <w:sz w:val="28"/>
      <w:szCs w:val="28"/>
      <w:lang w:val="bg-BG"/>
    </w:rPr>
  </w:style>
  <w:style w:type="character" w:customStyle="1" w:styleId="20">
    <w:name w:val="Заглавие 2 Знак"/>
    <w:basedOn w:val="a0"/>
    <w:link w:val="2"/>
    <w:uiPriority w:val="99"/>
    <w:semiHidden/>
    <w:rsid w:val="42752C62"/>
    <w:rPr>
      <w:rFonts w:ascii="Cambria" w:eastAsia="Times New Roman" w:hAnsi="Cambria" w:cs="Times New Roman"/>
      <w:b/>
      <w:bCs/>
      <w:noProof w:val="0"/>
      <w:color w:val="4F81BD"/>
      <w:sz w:val="26"/>
      <w:szCs w:val="26"/>
      <w:lang w:val="bg-BG"/>
    </w:rPr>
  </w:style>
  <w:style w:type="character" w:customStyle="1" w:styleId="30">
    <w:name w:val="Заглавие 3 Знак"/>
    <w:basedOn w:val="a0"/>
    <w:link w:val="3"/>
    <w:uiPriority w:val="9"/>
    <w:semiHidden/>
    <w:rsid w:val="42752C62"/>
    <w:rPr>
      <w:rFonts w:ascii="Calibri Light" w:eastAsia="Times New Roman" w:hAnsi="Calibri Light" w:cs="Times New Roman"/>
      <w:b/>
      <w:bCs/>
      <w:noProof w:val="0"/>
      <w:sz w:val="26"/>
      <w:szCs w:val="26"/>
      <w:lang w:val="en-GB"/>
    </w:rPr>
  </w:style>
  <w:style w:type="character" w:customStyle="1" w:styleId="40">
    <w:name w:val="Заглавие 4 Знак"/>
    <w:basedOn w:val="a0"/>
    <w:link w:val="4"/>
    <w:uiPriority w:val="99"/>
    <w:semiHidden/>
    <w:rsid w:val="42752C62"/>
    <w:rPr>
      <w:rFonts w:ascii="Cambria" w:eastAsia="Times New Roman" w:hAnsi="Cambria" w:cs="Times New Roman"/>
      <w:b/>
      <w:bCs/>
      <w:i/>
      <w:iCs/>
      <w:noProof w:val="0"/>
      <w:color w:val="4F81BD"/>
      <w:sz w:val="24"/>
      <w:szCs w:val="24"/>
      <w:lang w:val="bg-BG"/>
    </w:rPr>
  </w:style>
  <w:style w:type="character" w:styleId="ad">
    <w:name w:val="FollowedHyperlink"/>
    <w:basedOn w:val="a0"/>
    <w:uiPriority w:val="99"/>
    <w:semiHidden/>
    <w:unhideWhenUsed/>
    <w:rsid w:val="00CC3EF2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42752C62"/>
    <w:pPr>
      <w:spacing w:after="0"/>
    </w:pPr>
    <w:rPr>
      <w:rFonts w:ascii="Times New Roman" w:eastAsia="Calibri" w:hAnsi="Times New Roman" w:cs="Times New Roman"/>
      <w:noProof w:val="0"/>
      <w:sz w:val="24"/>
      <w:szCs w:val="24"/>
      <w:lang w:val="en-GB"/>
    </w:rPr>
  </w:style>
  <w:style w:type="paragraph" w:styleId="ae">
    <w:name w:val="Normal (Web)"/>
    <w:basedOn w:val="a"/>
    <w:uiPriority w:val="99"/>
    <w:semiHidden/>
    <w:unhideWhenUsed/>
    <w:rsid w:val="42752C62"/>
    <w:pPr>
      <w:spacing w:after="0"/>
    </w:pPr>
    <w:rPr>
      <w:rFonts w:ascii="Times New Roman" w:eastAsia="Calibri" w:hAnsi="Times New Roman" w:cs="Times New Roman"/>
      <w:noProof w:val="0"/>
      <w:sz w:val="24"/>
      <w:szCs w:val="24"/>
      <w:lang w:val="en-GB"/>
    </w:rPr>
  </w:style>
  <w:style w:type="paragraph" w:styleId="af">
    <w:name w:val="annotation text"/>
    <w:basedOn w:val="a"/>
    <w:link w:val="af0"/>
    <w:uiPriority w:val="99"/>
    <w:semiHidden/>
    <w:unhideWhenUsed/>
    <w:rsid w:val="42752C62"/>
    <w:pPr>
      <w:spacing w:after="0"/>
    </w:pPr>
    <w:rPr>
      <w:rFonts w:ascii="Verdana" w:eastAsia="Calibri" w:hAnsi="Verdana" w:cs="Times New Roman"/>
      <w:noProof w:val="0"/>
      <w:sz w:val="20"/>
      <w:szCs w:val="20"/>
      <w:lang w:val="en-GB"/>
    </w:rPr>
  </w:style>
  <w:style w:type="character" w:customStyle="1" w:styleId="af0">
    <w:name w:val="Текст на коментар Знак"/>
    <w:basedOn w:val="a0"/>
    <w:link w:val="af"/>
    <w:uiPriority w:val="99"/>
    <w:semiHidden/>
    <w:rsid w:val="42752C62"/>
    <w:rPr>
      <w:rFonts w:ascii="Verdana" w:eastAsia="Calibri" w:hAnsi="Verdana" w:cs="Times New Roman"/>
      <w:noProof w:val="0"/>
      <w:sz w:val="20"/>
      <w:szCs w:val="20"/>
      <w:lang w:val="en-GB"/>
    </w:rPr>
  </w:style>
  <w:style w:type="paragraph" w:styleId="af1">
    <w:name w:val="Body Text"/>
    <w:basedOn w:val="a"/>
    <w:link w:val="af2"/>
    <w:uiPriority w:val="99"/>
    <w:semiHidden/>
    <w:unhideWhenUsed/>
    <w:rsid w:val="42752C62"/>
    <w:pPr>
      <w:spacing w:after="120"/>
    </w:pPr>
    <w:rPr>
      <w:rFonts w:ascii="HebarU" w:eastAsia="Times New Roman" w:hAnsi="HebarU" w:cs="Times New Roman"/>
      <w:noProof w:val="0"/>
      <w:sz w:val="24"/>
      <w:szCs w:val="24"/>
    </w:rPr>
  </w:style>
  <w:style w:type="character" w:customStyle="1" w:styleId="af2">
    <w:name w:val="Основен текст Знак"/>
    <w:basedOn w:val="a0"/>
    <w:link w:val="af1"/>
    <w:uiPriority w:val="99"/>
    <w:semiHidden/>
    <w:rsid w:val="42752C62"/>
    <w:rPr>
      <w:rFonts w:ascii="HebarU" w:eastAsia="Times New Roman" w:hAnsi="HebarU" w:cs="Times New Roman"/>
      <w:noProof w:val="0"/>
      <w:sz w:val="24"/>
      <w:szCs w:val="24"/>
      <w:lang w:val="bg-BG"/>
    </w:rPr>
  </w:style>
  <w:style w:type="paragraph" w:styleId="af3">
    <w:name w:val="Body Text Indent"/>
    <w:basedOn w:val="a"/>
    <w:link w:val="af4"/>
    <w:uiPriority w:val="99"/>
    <w:semiHidden/>
    <w:unhideWhenUsed/>
    <w:rsid w:val="42752C62"/>
    <w:pPr>
      <w:spacing w:after="120"/>
      <w:ind w:left="283"/>
    </w:pPr>
    <w:rPr>
      <w:rFonts w:ascii="Verdana" w:eastAsia="Calibri" w:hAnsi="Verdana" w:cs="Times New Roman"/>
      <w:noProof w:val="0"/>
      <w:sz w:val="20"/>
      <w:szCs w:val="20"/>
      <w:lang w:val="en-GB"/>
    </w:rPr>
  </w:style>
  <w:style w:type="character" w:customStyle="1" w:styleId="af4">
    <w:name w:val="Основен текст с отстъп Знак"/>
    <w:basedOn w:val="a0"/>
    <w:link w:val="af3"/>
    <w:uiPriority w:val="99"/>
    <w:semiHidden/>
    <w:rsid w:val="42752C62"/>
    <w:rPr>
      <w:rFonts w:ascii="Verdana" w:eastAsia="Calibri" w:hAnsi="Verdana" w:cs="Times New Roman"/>
      <w:noProof w:val="0"/>
      <w:sz w:val="20"/>
      <w:szCs w:val="20"/>
      <w:lang w:val="en-GB"/>
    </w:rPr>
  </w:style>
  <w:style w:type="paragraph" w:styleId="31">
    <w:name w:val="Body Text 3"/>
    <w:basedOn w:val="a"/>
    <w:link w:val="32"/>
    <w:uiPriority w:val="99"/>
    <w:semiHidden/>
    <w:unhideWhenUsed/>
    <w:rsid w:val="42752C62"/>
    <w:pPr>
      <w:spacing w:after="120"/>
    </w:pPr>
    <w:rPr>
      <w:rFonts w:ascii="HebarU" w:eastAsia="Times New Roman" w:hAnsi="HebarU" w:cs="Times New Roman"/>
      <w:noProof w:val="0"/>
      <w:sz w:val="16"/>
      <w:szCs w:val="16"/>
    </w:rPr>
  </w:style>
  <w:style w:type="character" w:customStyle="1" w:styleId="32">
    <w:name w:val="Основен текст 3 Знак"/>
    <w:basedOn w:val="a0"/>
    <w:link w:val="31"/>
    <w:uiPriority w:val="99"/>
    <w:semiHidden/>
    <w:rsid w:val="42752C62"/>
    <w:rPr>
      <w:rFonts w:ascii="HebarU" w:eastAsia="Times New Roman" w:hAnsi="HebarU" w:cs="Times New Roman"/>
      <w:noProof w:val="0"/>
      <w:sz w:val="16"/>
      <w:szCs w:val="16"/>
      <w:lang w:val="bg-BG"/>
    </w:rPr>
  </w:style>
  <w:style w:type="paragraph" w:styleId="21">
    <w:name w:val="Body Text Indent 2"/>
    <w:basedOn w:val="a"/>
    <w:link w:val="22"/>
    <w:uiPriority w:val="99"/>
    <w:semiHidden/>
    <w:unhideWhenUsed/>
    <w:rsid w:val="42752C62"/>
    <w:pPr>
      <w:spacing w:after="120"/>
      <w:ind w:left="283"/>
    </w:pPr>
    <w:rPr>
      <w:rFonts w:ascii="Verdana" w:eastAsia="Calibri" w:hAnsi="Verdana" w:cs="Times New Roman"/>
      <w:noProof w:val="0"/>
      <w:sz w:val="20"/>
      <w:szCs w:val="20"/>
      <w:lang w:val="en-GB"/>
    </w:rPr>
  </w:style>
  <w:style w:type="character" w:customStyle="1" w:styleId="22">
    <w:name w:val="Основен текст с отстъп 2 Знак"/>
    <w:basedOn w:val="a0"/>
    <w:link w:val="21"/>
    <w:uiPriority w:val="99"/>
    <w:semiHidden/>
    <w:rsid w:val="42752C62"/>
    <w:rPr>
      <w:rFonts w:ascii="Verdana" w:eastAsia="Calibri" w:hAnsi="Verdana" w:cs="Times New Roman"/>
      <w:noProof w:val="0"/>
      <w:sz w:val="20"/>
      <w:szCs w:val="20"/>
      <w:lang w:val="en-GB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42752C62"/>
    <w:rPr>
      <w:b/>
      <w:bCs/>
    </w:rPr>
  </w:style>
  <w:style w:type="character" w:customStyle="1" w:styleId="af6">
    <w:name w:val="Предмет на коментар Знак"/>
    <w:basedOn w:val="af0"/>
    <w:link w:val="af5"/>
    <w:uiPriority w:val="99"/>
    <w:semiHidden/>
    <w:rsid w:val="42752C62"/>
    <w:rPr>
      <w:rFonts w:ascii="Verdana" w:eastAsia="Calibri" w:hAnsi="Verdana" w:cs="Times New Roman"/>
      <w:b/>
      <w:bCs/>
      <w:noProof w:val="0"/>
      <w:sz w:val="20"/>
      <w:szCs w:val="20"/>
      <w:lang w:val="en-GB"/>
    </w:rPr>
  </w:style>
  <w:style w:type="character" w:customStyle="1" w:styleId="a9">
    <w:name w:val="Списък на абзаци Знак"/>
    <w:link w:val="a8"/>
    <w:uiPriority w:val="34"/>
    <w:rsid w:val="42752C62"/>
    <w:rPr>
      <w:noProof w:val="0"/>
      <w:lang w:val="bg-BG"/>
    </w:rPr>
  </w:style>
  <w:style w:type="paragraph" w:customStyle="1" w:styleId="ListParagraph1">
    <w:name w:val="List Paragraph1"/>
    <w:basedOn w:val="a"/>
    <w:uiPriority w:val="34"/>
    <w:qFormat/>
    <w:rsid w:val="42752C62"/>
    <w:pPr>
      <w:numPr>
        <w:numId w:val="5"/>
      </w:numPr>
      <w:spacing w:after="0"/>
      <w:contextualSpacing/>
    </w:pPr>
    <w:rPr>
      <w:rFonts w:ascii="Verdana" w:eastAsia="Calibri" w:hAnsi="Verdana" w:cs="Times New Roman"/>
      <w:b/>
      <w:bCs/>
      <w:noProof w:val="0"/>
      <w:sz w:val="20"/>
      <w:szCs w:val="20"/>
      <w:lang w:val="en-GB"/>
    </w:rPr>
  </w:style>
  <w:style w:type="paragraph" w:customStyle="1" w:styleId="m">
    <w:name w:val="m"/>
    <w:basedOn w:val="a"/>
    <w:uiPriority w:val="99"/>
    <w:rsid w:val="42752C62"/>
    <w:pPr>
      <w:spacing w:beforeAutospacing="1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bg-BG"/>
    </w:rPr>
  </w:style>
  <w:style w:type="paragraph" w:customStyle="1" w:styleId="normal0020table">
    <w:name w:val="normal_0020table"/>
    <w:basedOn w:val="a"/>
    <w:uiPriority w:val="99"/>
    <w:rsid w:val="42752C62"/>
    <w:pPr>
      <w:spacing w:beforeAutospacing="1" w:afterAutospacing="1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Default">
    <w:name w:val="Default"/>
    <w:uiPriority w:val="99"/>
    <w:rsid w:val="00CC3E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ist0020paragraph">
    <w:name w:val="list_0020paragraph"/>
    <w:basedOn w:val="a"/>
    <w:uiPriority w:val="1"/>
    <w:rsid w:val="42752C62"/>
    <w:pPr>
      <w:spacing w:beforeAutospacing="1" w:afterAutospacing="1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Normal3">
    <w:name w:val="Normal3"/>
    <w:basedOn w:val="a"/>
    <w:uiPriority w:val="99"/>
    <w:rsid w:val="42752C62"/>
    <w:pPr>
      <w:spacing w:beforeAutospacing="1" w:afterAutospacing="1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Normal1">
    <w:name w:val="Normal1"/>
    <w:basedOn w:val="a"/>
    <w:uiPriority w:val="99"/>
    <w:rsid w:val="42752C62"/>
    <w:pPr>
      <w:spacing w:beforeAutospacing="1" w:afterAutospacing="1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customStyle="1" w:styleId="paragraph">
    <w:name w:val="paragraph"/>
    <w:basedOn w:val="a"/>
    <w:uiPriority w:val="1"/>
    <w:rsid w:val="42752C62"/>
    <w:pPr>
      <w:spacing w:beforeAutospacing="1" w:afterAutospacing="1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af7">
    <w:name w:val="annotation reference"/>
    <w:uiPriority w:val="99"/>
    <w:semiHidden/>
    <w:unhideWhenUsed/>
    <w:rsid w:val="00CC3EF2"/>
    <w:rPr>
      <w:sz w:val="16"/>
      <w:szCs w:val="16"/>
    </w:rPr>
  </w:style>
  <w:style w:type="character" w:customStyle="1" w:styleId="UnresolvedMention1">
    <w:name w:val="Unresolved Mention1"/>
    <w:uiPriority w:val="99"/>
    <w:semiHidden/>
    <w:rsid w:val="00CC3EF2"/>
    <w:rPr>
      <w:color w:val="605E5C"/>
      <w:shd w:val="clear" w:color="auto" w:fill="E1DFDD"/>
    </w:rPr>
  </w:style>
  <w:style w:type="character" w:customStyle="1" w:styleId="normal0020tablechar">
    <w:name w:val="normal_0020table__char"/>
    <w:basedOn w:val="a0"/>
    <w:rsid w:val="00CC3EF2"/>
  </w:style>
  <w:style w:type="character" w:customStyle="1" w:styleId="list0020paragraphchar">
    <w:name w:val="list_0020paragraph__char"/>
    <w:basedOn w:val="a0"/>
    <w:rsid w:val="00CC3EF2"/>
  </w:style>
  <w:style w:type="character" w:customStyle="1" w:styleId="apple-tab-span">
    <w:name w:val="apple-tab-span"/>
    <w:basedOn w:val="a0"/>
    <w:rsid w:val="00CC3EF2"/>
  </w:style>
  <w:style w:type="character" w:customStyle="1" w:styleId="normalchar">
    <w:name w:val="normal__char"/>
    <w:basedOn w:val="a0"/>
    <w:rsid w:val="00CC3EF2"/>
  </w:style>
  <w:style w:type="character" w:customStyle="1" w:styleId="spellingerror">
    <w:name w:val="spellingerror"/>
    <w:rsid w:val="00CC3EF2"/>
  </w:style>
  <w:style w:type="character" w:customStyle="1" w:styleId="normaltextrun">
    <w:name w:val="normaltextrun"/>
    <w:rsid w:val="00CC3EF2"/>
  </w:style>
  <w:style w:type="character" w:customStyle="1" w:styleId="eop">
    <w:name w:val="eop"/>
    <w:rsid w:val="00CC3EF2"/>
  </w:style>
  <w:style w:type="character" w:customStyle="1" w:styleId="contextualspellingandgrammarerror">
    <w:name w:val="contextualspellingandgrammarerror"/>
    <w:rsid w:val="00CC3EF2"/>
  </w:style>
  <w:style w:type="character" w:customStyle="1" w:styleId="23">
    <w:name w:val="Шрифт на абзаца по подразбиране2"/>
    <w:rsid w:val="00CC3EF2"/>
  </w:style>
  <w:style w:type="character" w:customStyle="1" w:styleId="tabchar">
    <w:name w:val="tabchar"/>
    <w:rsid w:val="00CC3EF2"/>
  </w:style>
  <w:style w:type="character" w:customStyle="1" w:styleId="tlid-translation">
    <w:name w:val="tlid-translation"/>
    <w:basedOn w:val="a0"/>
    <w:rsid w:val="005451DD"/>
  </w:style>
  <w:style w:type="paragraph" w:customStyle="1" w:styleId="11">
    <w:name w:val="Нормален1"/>
    <w:rsid w:val="00BE5DCA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  <w:lang w:val="bg-BG"/>
    </w:rPr>
  </w:style>
  <w:style w:type="character" w:customStyle="1" w:styleId="12">
    <w:name w:val="Шрифт на абзаца по подразбиране1"/>
    <w:rsid w:val="00BE5DCA"/>
  </w:style>
  <w:style w:type="paragraph" w:styleId="af8">
    <w:name w:val="No Spacing"/>
    <w:uiPriority w:val="1"/>
    <w:qFormat/>
    <w:rsid w:val="00FF1919"/>
    <w:pPr>
      <w:spacing w:after="0" w:line="240" w:lineRule="auto"/>
    </w:pPr>
  </w:style>
  <w:style w:type="character" w:customStyle="1" w:styleId="findhit">
    <w:name w:val="findhit"/>
    <w:basedOn w:val="a0"/>
    <w:rsid w:val="00A73482"/>
  </w:style>
  <w:style w:type="character" w:customStyle="1" w:styleId="13">
    <w:name w:val="Неразрешено споменаване1"/>
    <w:basedOn w:val="a0"/>
    <w:uiPriority w:val="99"/>
    <w:semiHidden/>
    <w:unhideWhenUsed/>
    <w:rsid w:val="00E566FF"/>
    <w:rPr>
      <w:color w:val="605E5C"/>
      <w:shd w:val="clear" w:color="auto" w:fill="E1DFDD"/>
    </w:rPr>
  </w:style>
  <w:style w:type="paragraph" w:styleId="af9">
    <w:name w:val="Title"/>
    <w:basedOn w:val="a"/>
    <w:next w:val="a"/>
    <w:link w:val="afa"/>
    <w:uiPriority w:val="10"/>
    <w:qFormat/>
    <w:rsid w:val="42752C62"/>
    <w:pPr>
      <w:spacing w:after="0"/>
      <w:contextualSpacing/>
    </w:pPr>
    <w:rPr>
      <w:rFonts w:asciiTheme="majorHAnsi" w:eastAsiaTheme="majorEastAsia" w:hAnsiTheme="majorHAnsi" w:cstheme="majorBidi"/>
      <w:noProof w:val="0"/>
      <w:sz w:val="56"/>
      <w:szCs w:val="56"/>
    </w:rPr>
  </w:style>
  <w:style w:type="paragraph" w:styleId="afb">
    <w:name w:val="Subtitle"/>
    <w:basedOn w:val="a"/>
    <w:next w:val="a"/>
    <w:link w:val="afc"/>
    <w:uiPriority w:val="11"/>
    <w:qFormat/>
    <w:rsid w:val="42752C62"/>
    <w:rPr>
      <w:rFonts w:eastAsiaTheme="minorEastAsia"/>
      <w:noProof w:val="0"/>
      <w:color w:val="5A5A5A"/>
    </w:rPr>
  </w:style>
  <w:style w:type="paragraph" w:styleId="afd">
    <w:name w:val="Quote"/>
    <w:basedOn w:val="a"/>
    <w:next w:val="a"/>
    <w:link w:val="afe"/>
    <w:uiPriority w:val="29"/>
    <w:qFormat/>
    <w:rsid w:val="42752C62"/>
    <w:pPr>
      <w:spacing w:before="200"/>
      <w:ind w:left="864" w:right="864"/>
      <w:jc w:val="center"/>
    </w:pPr>
    <w:rPr>
      <w:i/>
      <w:iCs/>
      <w:noProof w:val="0"/>
      <w:color w:val="404040" w:themeColor="text1" w:themeTint="BF"/>
    </w:rPr>
  </w:style>
  <w:style w:type="paragraph" w:styleId="aff">
    <w:name w:val="Intense Quote"/>
    <w:basedOn w:val="a"/>
    <w:next w:val="a"/>
    <w:link w:val="aff0"/>
    <w:uiPriority w:val="30"/>
    <w:qFormat/>
    <w:rsid w:val="42752C62"/>
    <w:pPr>
      <w:spacing w:before="360" w:after="360"/>
      <w:ind w:left="864" w:right="864"/>
      <w:jc w:val="center"/>
    </w:pPr>
    <w:rPr>
      <w:i/>
      <w:iCs/>
      <w:noProof w:val="0"/>
      <w:color w:val="5B9BD5" w:themeColor="accent1"/>
    </w:rPr>
  </w:style>
  <w:style w:type="character" w:customStyle="1" w:styleId="50">
    <w:name w:val="Заглавие 5 Знак"/>
    <w:basedOn w:val="a0"/>
    <w:link w:val="5"/>
    <w:uiPriority w:val="9"/>
    <w:rsid w:val="42752C62"/>
    <w:rPr>
      <w:rFonts w:asciiTheme="majorHAnsi" w:eastAsiaTheme="majorEastAsia" w:hAnsiTheme="majorHAnsi" w:cstheme="majorBidi"/>
      <w:noProof w:val="0"/>
      <w:color w:val="2E74B5" w:themeColor="accent1" w:themeShade="BF"/>
      <w:lang w:val="bg-BG"/>
    </w:rPr>
  </w:style>
  <w:style w:type="character" w:customStyle="1" w:styleId="60">
    <w:name w:val="Заглавие 6 Знак"/>
    <w:basedOn w:val="a0"/>
    <w:link w:val="6"/>
    <w:uiPriority w:val="9"/>
    <w:rsid w:val="42752C62"/>
    <w:rPr>
      <w:rFonts w:asciiTheme="majorHAnsi" w:eastAsiaTheme="majorEastAsia" w:hAnsiTheme="majorHAnsi" w:cstheme="majorBidi"/>
      <w:noProof w:val="0"/>
      <w:color w:val="1F4D78"/>
      <w:lang w:val="bg-BG"/>
    </w:rPr>
  </w:style>
  <w:style w:type="character" w:customStyle="1" w:styleId="70">
    <w:name w:val="Заглавие 7 Знак"/>
    <w:basedOn w:val="a0"/>
    <w:link w:val="7"/>
    <w:uiPriority w:val="9"/>
    <w:rsid w:val="42752C62"/>
    <w:rPr>
      <w:rFonts w:asciiTheme="majorHAnsi" w:eastAsiaTheme="majorEastAsia" w:hAnsiTheme="majorHAnsi" w:cstheme="majorBidi"/>
      <w:i/>
      <w:iCs/>
      <w:noProof w:val="0"/>
      <w:color w:val="1F4D78"/>
      <w:lang w:val="bg-BG"/>
    </w:rPr>
  </w:style>
  <w:style w:type="character" w:customStyle="1" w:styleId="80">
    <w:name w:val="Заглавие 8 Знак"/>
    <w:basedOn w:val="a0"/>
    <w:link w:val="8"/>
    <w:uiPriority w:val="9"/>
    <w:rsid w:val="42752C62"/>
    <w:rPr>
      <w:rFonts w:asciiTheme="majorHAnsi" w:eastAsiaTheme="majorEastAsia" w:hAnsiTheme="majorHAnsi" w:cstheme="majorBidi"/>
      <w:noProof w:val="0"/>
      <w:color w:val="272727"/>
      <w:sz w:val="21"/>
      <w:szCs w:val="21"/>
      <w:lang w:val="bg-BG"/>
    </w:rPr>
  </w:style>
  <w:style w:type="character" w:customStyle="1" w:styleId="90">
    <w:name w:val="Заглавие 9 Знак"/>
    <w:basedOn w:val="a0"/>
    <w:link w:val="9"/>
    <w:uiPriority w:val="9"/>
    <w:rsid w:val="42752C62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bg-BG"/>
    </w:rPr>
  </w:style>
  <w:style w:type="character" w:customStyle="1" w:styleId="afa">
    <w:name w:val="Заглавие Знак"/>
    <w:basedOn w:val="a0"/>
    <w:link w:val="af9"/>
    <w:uiPriority w:val="10"/>
    <w:rsid w:val="42752C62"/>
    <w:rPr>
      <w:rFonts w:asciiTheme="majorHAnsi" w:eastAsiaTheme="majorEastAsia" w:hAnsiTheme="majorHAnsi" w:cstheme="majorBidi"/>
      <w:noProof w:val="0"/>
      <w:sz w:val="56"/>
      <w:szCs w:val="56"/>
      <w:lang w:val="bg-BG"/>
    </w:rPr>
  </w:style>
  <w:style w:type="character" w:customStyle="1" w:styleId="afc">
    <w:name w:val="Подзаглавие Знак"/>
    <w:basedOn w:val="a0"/>
    <w:link w:val="afb"/>
    <w:uiPriority w:val="11"/>
    <w:rsid w:val="42752C62"/>
    <w:rPr>
      <w:rFonts w:asciiTheme="minorHAnsi" w:eastAsiaTheme="minorEastAsia" w:hAnsiTheme="minorHAnsi" w:cstheme="minorBidi"/>
      <w:noProof w:val="0"/>
      <w:color w:val="5A5A5A"/>
      <w:lang w:val="bg-BG"/>
    </w:rPr>
  </w:style>
  <w:style w:type="character" w:customStyle="1" w:styleId="afe">
    <w:name w:val="Цитат Знак"/>
    <w:basedOn w:val="a0"/>
    <w:link w:val="afd"/>
    <w:uiPriority w:val="29"/>
    <w:rsid w:val="42752C62"/>
    <w:rPr>
      <w:i/>
      <w:iCs/>
      <w:noProof w:val="0"/>
      <w:color w:val="404040" w:themeColor="text1" w:themeTint="BF"/>
      <w:lang w:val="bg-BG"/>
    </w:rPr>
  </w:style>
  <w:style w:type="character" w:customStyle="1" w:styleId="aff0">
    <w:name w:val="Интензивно цитиране Знак"/>
    <w:basedOn w:val="a0"/>
    <w:link w:val="aff"/>
    <w:uiPriority w:val="30"/>
    <w:rsid w:val="42752C62"/>
    <w:rPr>
      <w:i/>
      <w:iCs/>
      <w:noProof w:val="0"/>
      <w:color w:val="5B9BD5" w:themeColor="accent1"/>
      <w:lang w:val="bg-BG"/>
    </w:rPr>
  </w:style>
  <w:style w:type="paragraph" w:styleId="14">
    <w:name w:val="toc 1"/>
    <w:basedOn w:val="a"/>
    <w:next w:val="a"/>
    <w:uiPriority w:val="39"/>
    <w:unhideWhenUsed/>
    <w:rsid w:val="42752C62"/>
    <w:pPr>
      <w:spacing w:after="100"/>
    </w:pPr>
    <w:rPr>
      <w:noProof w:val="0"/>
    </w:rPr>
  </w:style>
  <w:style w:type="paragraph" w:styleId="24">
    <w:name w:val="toc 2"/>
    <w:basedOn w:val="a"/>
    <w:next w:val="a"/>
    <w:uiPriority w:val="39"/>
    <w:unhideWhenUsed/>
    <w:rsid w:val="42752C62"/>
    <w:pPr>
      <w:spacing w:after="100"/>
      <w:ind w:left="220"/>
    </w:pPr>
    <w:rPr>
      <w:noProof w:val="0"/>
    </w:rPr>
  </w:style>
  <w:style w:type="paragraph" w:styleId="33">
    <w:name w:val="toc 3"/>
    <w:basedOn w:val="a"/>
    <w:next w:val="a"/>
    <w:uiPriority w:val="39"/>
    <w:unhideWhenUsed/>
    <w:rsid w:val="42752C62"/>
    <w:pPr>
      <w:spacing w:after="100"/>
      <w:ind w:left="440"/>
    </w:pPr>
    <w:rPr>
      <w:noProof w:val="0"/>
    </w:rPr>
  </w:style>
  <w:style w:type="paragraph" w:styleId="41">
    <w:name w:val="toc 4"/>
    <w:basedOn w:val="a"/>
    <w:next w:val="a"/>
    <w:uiPriority w:val="39"/>
    <w:unhideWhenUsed/>
    <w:rsid w:val="42752C62"/>
    <w:pPr>
      <w:spacing w:after="100"/>
      <w:ind w:left="660"/>
    </w:pPr>
    <w:rPr>
      <w:noProof w:val="0"/>
    </w:rPr>
  </w:style>
  <w:style w:type="paragraph" w:styleId="51">
    <w:name w:val="toc 5"/>
    <w:basedOn w:val="a"/>
    <w:next w:val="a"/>
    <w:uiPriority w:val="39"/>
    <w:unhideWhenUsed/>
    <w:rsid w:val="42752C62"/>
    <w:pPr>
      <w:spacing w:after="100"/>
      <w:ind w:left="880"/>
    </w:pPr>
    <w:rPr>
      <w:noProof w:val="0"/>
    </w:rPr>
  </w:style>
  <w:style w:type="paragraph" w:styleId="61">
    <w:name w:val="toc 6"/>
    <w:basedOn w:val="a"/>
    <w:next w:val="a"/>
    <w:uiPriority w:val="39"/>
    <w:unhideWhenUsed/>
    <w:rsid w:val="42752C62"/>
    <w:pPr>
      <w:spacing w:after="100"/>
      <w:ind w:left="1100"/>
    </w:pPr>
    <w:rPr>
      <w:noProof w:val="0"/>
    </w:rPr>
  </w:style>
  <w:style w:type="paragraph" w:styleId="71">
    <w:name w:val="toc 7"/>
    <w:basedOn w:val="a"/>
    <w:next w:val="a"/>
    <w:uiPriority w:val="39"/>
    <w:unhideWhenUsed/>
    <w:rsid w:val="42752C62"/>
    <w:pPr>
      <w:spacing w:after="100"/>
      <w:ind w:left="1320"/>
    </w:pPr>
    <w:rPr>
      <w:noProof w:val="0"/>
    </w:rPr>
  </w:style>
  <w:style w:type="paragraph" w:styleId="81">
    <w:name w:val="toc 8"/>
    <w:basedOn w:val="a"/>
    <w:next w:val="a"/>
    <w:uiPriority w:val="39"/>
    <w:unhideWhenUsed/>
    <w:rsid w:val="42752C62"/>
    <w:pPr>
      <w:spacing w:after="100"/>
      <w:ind w:left="1540"/>
    </w:pPr>
    <w:rPr>
      <w:noProof w:val="0"/>
    </w:rPr>
  </w:style>
  <w:style w:type="paragraph" w:styleId="91">
    <w:name w:val="toc 9"/>
    <w:basedOn w:val="a"/>
    <w:next w:val="a"/>
    <w:uiPriority w:val="39"/>
    <w:unhideWhenUsed/>
    <w:rsid w:val="42752C62"/>
    <w:pPr>
      <w:spacing w:after="100"/>
      <w:ind w:left="1760"/>
    </w:pPr>
    <w:rPr>
      <w:noProof w:val="0"/>
    </w:rPr>
  </w:style>
  <w:style w:type="paragraph" w:styleId="aff1">
    <w:name w:val="endnote text"/>
    <w:basedOn w:val="a"/>
    <w:link w:val="aff2"/>
    <w:uiPriority w:val="99"/>
    <w:semiHidden/>
    <w:unhideWhenUsed/>
    <w:rsid w:val="42752C62"/>
    <w:pPr>
      <w:spacing w:after="0"/>
    </w:pPr>
    <w:rPr>
      <w:noProof w:val="0"/>
      <w:sz w:val="20"/>
      <w:szCs w:val="20"/>
    </w:rPr>
  </w:style>
  <w:style w:type="character" w:customStyle="1" w:styleId="aff2">
    <w:name w:val="Текст на бележка в края Знак"/>
    <w:basedOn w:val="a0"/>
    <w:link w:val="aff1"/>
    <w:uiPriority w:val="99"/>
    <w:semiHidden/>
    <w:rsid w:val="42752C62"/>
    <w:rPr>
      <w:noProof w:val="0"/>
      <w:sz w:val="20"/>
      <w:szCs w:val="20"/>
      <w:lang w:val="bg-BG"/>
    </w:rPr>
  </w:style>
  <w:style w:type="paragraph" w:styleId="aff3">
    <w:name w:val="footnote text"/>
    <w:basedOn w:val="a"/>
    <w:link w:val="aff4"/>
    <w:uiPriority w:val="99"/>
    <w:semiHidden/>
    <w:unhideWhenUsed/>
    <w:rsid w:val="42752C62"/>
    <w:pPr>
      <w:spacing w:after="0"/>
    </w:pPr>
    <w:rPr>
      <w:noProof w:val="0"/>
      <w:sz w:val="20"/>
      <w:szCs w:val="20"/>
    </w:rPr>
  </w:style>
  <w:style w:type="character" w:customStyle="1" w:styleId="aff4">
    <w:name w:val="Текст под линия Знак"/>
    <w:basedOn w:val="a0"/>
    <w:link w:val="aff3"/>
    <w:uiPriority w:val="99"/>
    <w:semiHidden/>
    <w:rsid w:val="42752C62"/>
    <w:rPr>
      <w:noProof w:val="0"/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390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564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6261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0261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459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7325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2280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443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3027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1475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f6d8b5440d214f15" Type="http://schemas.microsoft.com/office/2019/09/relationships/intelligence" Target="intelligenc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F0DC2-7E99-484F-AFA6-6654815B0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8366</Words>
  <Characters>47687</Characters>
  <Application>Microsoft Office Word</Application>
  <DocSecurity>0</DocSecurity>
  <Lines>397</Lines>
  <Paragraphs>111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Ivanov</dc:creator>
  <cp:keywords/>
  <dc:description/>
  <cp:lastModifiedBy>user</cp:lastModifiedBy>
  <cp:revision>2</cp:revision>
  <cp:lastPrinted>2020-02-04T10:14:00Z</cp:lastPrinted>
  <dcterms:created xsi:type="dcterms:W3CDTF">2022-11-16T14:57:00Z</dcterms:created>
  <dcterms:modified xsi:type="dcterms:W3CDTF">2022-11-16T14:57:00Z</dcterms:modified>
</cp:coreProperties>
</file>