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EB" w:rsidRPr="004015EB" w:rsidRDefault="004015EB" w:rsidP="004015EB">
      <w:pPr>
        <w:keepNext/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val="en-US" w:eastAsia="bg-BG"/>
        </w:rPr>
      </w:pPr>
      <w:r>
        <w:rPr>
          <w:sz w:val="32"/>
          <w:szCs w:val="32"/>
        </w:rPr>
        <w:t xml:space="preserve">   </w:t>
      </w:r>
      <w:r w:rsidRPr="004015EB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bg-BG"/>
        </w:rPr>
        <w:t>ОСНОВНО УЧИЛИЩЕ“ХРИСТО БОТЕВ“, С.БЪЛГАРИН, ОБЩ.ХАРМАНЛИ</w:t>
      </w:r>
    </w:p>
    <w:p w:rsidR="004015EB" w:rsidRPr="004015EB" w:rsidRDefault="004015EB" w:rsidP="00401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5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п.к.6460, с.Българин, общ.Харманли, тел.:03763 2266, имейл: </w:t>
      </w:r>
      <w:hyperlink r:id="rId5" w:history="1">
        <w:r w:rsidRPr="004015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ou_balgarin@abv.bg</w:t>
        </w:r>
      </w:hyperlink>
    </w:p>
    <w:p w:rsidR="006769B1" w:rsidRPr="004015EB" w:rsidRDefault="006769B1" w:rsidP="004015E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11FC1" w:rsidRPr="00074DE8" w:rsidRDefault="00811FC1" w:rsidP="00811FC1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</w:pP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811FC1" w:rsidRPr="00811FC1" w:rsidTr="00811FC1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УТВЪРДИЛ: </w:t>
            </w:r>
          </w:p>
          <w:p w:rsid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811FC1" w:rsidRPr="004015EB" w:rsidRDefault="004015EB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Христина Иванова</w:t>
            </w:r>
          </w:p>
          <w:p w:rsidR="00811FC1" w:rsidRP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Заповед №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РД - 230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</w:t>
            </w:r>
            <w:r w:rsidR="00C1551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.09.2020 г.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ПРАВИЛА </w:t>
            </w: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ЗА ОРГАНИЗИРАНЕ И ПРОВЕЖДАН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 НА ОБРАЗОВАТЕЛЕН ПРОЦЕС И ЗА </w:t>
            </w: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РАБОТА ПРЕЗ УЧЕБНАТА 2020/2021 ГОДИНА </w:t>
            </w: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УСЛОВИЯТА НА COVID-19 </w:t>
            </w:r>
          </w:p>
          <w:p w:rsidR="00811FC1" w:rsidRPr="00811FC1" w:rsidRDefault="004015EB" w:rsidP="006769B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В ОУ“ХРИСТО БОТЕВ“, С.БЪЛГАРИН</w:t>
            </w:r>
          </w:p>
          <w:p w:rsidR="00811FC1" w:rsidRPr="00811FC1" w:rsidRDefault="00811FC1" w:rsidP="00811F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I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4015EB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ОБЩИ ПОЛОЖЕНИЯ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Настоящите правила определят: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1.1. реда и начина на организацията и провеждането на образователния процес и на работа през учебната 2020/2021 година в условията на COVOD-19 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 ОУ</w:t>
            </w:r>
            <w:r w:rsidR="006769B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“Христо Ботев“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с.Българин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1.2. мерките за ограничаване на рисковете от разпространение на вируса.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Правилата се приемат с оглед осигуряване на: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2.1. максимално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безрискова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среда при стартиране на присъствена организация и провеждане на образователния процес в дневна форма на обучение и класна с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истема на организация за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ученици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те от 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до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VII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клас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позволяваща намаляване рисковете от предаване на инфекция, включително чрез създаването на нагласи за здравно и социал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но отговорно поведение на учениците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като част от възпитателната функция на образованието;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2.2. готовност за превключване на обучение в електронна среда от разстояние (в т.ч. за отделни паралелки, цялото училище или всички училища в общината, областта или държавата) при указания от здравните власти и съобразно решенията на областните кризисни щабове за борба с COVID-19;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2.3. условия за непрекъснатост на обучението за учениците от рисковите групи;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2.4.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2.5. положителен психоклимат на работа и учене и да редуцираме ситуациите на напрежение, стрес и дезинформация.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Правилата се отнасят за всички участници в образователния процес –ученици, педагогически и медицински специалисти и родители, които са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обхванати пряко или косвено в дейностите по организиране и провеждане на образователния процес, както и за непедагогическия персонал.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4. Правилата са разработени съобразно вида на училището, сградния фонд, персонала, различните възраст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ови групи ученици,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спецификата на учебните предмети и регионалните характеристики.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5. В зависимост от епидемичната обстановка правилата могат да бъдат актуализирани и допълвани.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4015EB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ОРГАНИЗАЦИЯ НА СРЕДАТА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 За постигане на баланс между правото на опазване на здравето и правото на образование през учебната 2020/2021 година в училището се прилага стратегия на дистанция (невзаимодействие) между учениците от различните паралелки по класове като се определят критичните зони: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6.1. Организация на учебните помещения (класни стаи, кабинети, др.): </w:t>
            </w:r>
          </w:p>
          <w:p w:rsidR="006769B1" w:rsidRDefault="006769B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отказ от кабинетна система </w:t>
            </w:r>
          </w:p>
          <w:p w:rsidR="00811FC1" w:rsidRPr="00811FC1" w:rsidRDefault="006769B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ограничаване използването на кабинети само при липса на други възможности за осъществяване на обучението по съответния учебен 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предмет – напр. ИКТ кабинет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 физкултуре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 салон;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6769B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определяне на различен график за междучасията 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6.2. Организация и провеждане на учебни часове на открито при подходящи метеорологични условия.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6.3. Организиране на групи за занимания по интереси при смесване на ученици от различни паралелки, се прави разреждане на учениците и се осигурява нужната дистанция, която да не позволява пряко взаимодействие между тях.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6.4. При организиране и провеждане на занимания по интереси, свързани с колективни спортове, се прилагат актуалните указания на Министерството на здравеопазването за спазване на физическа дистанция.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6.5. Максимално ограничаване наемането на външни лектори за извънкласни и извънучилищни занимания по интереси, които може да се осигурят от учители в училището.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6.</w:t>
            </w:r>
            <w:r w:rsidR="006769B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Използване на физкултурния салон само в месеците, когато не е възможно провеждане на часовете по физическо възпитание и спорт на открито. При невъзможност, поради спецификата на сезона, във физкултурния салон се провеждат часовете само на един клас.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6.</w:t>
            </w:r>
            <w:r w:rsidR="006769B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7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Ограничаване отдаването под наем на училищна и/или спортна база.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7. Осигуряване на дистанция в класната стая между учител и ученици, както и между учениците, чрез: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7.1. Разполагане на местата за сядане на учениците шахматно и използване на един/а учебен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чин/учебна маса от един ученик, за класните стаи, в които е възможно</w:t>
            </w:r>
            <w:r w:rsidR="00767F65" w:rsidRPr="004015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>;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7.2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Организиране на групи за занимания по интереси в рамките на паралелката. 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7.3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Осигуряване на физическо разстояние между масата/катедрата/бюрото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>на учителя и първия ред маси/чинове на учениците, в т.ч. и чрез освобождаване на първия ред маси/чинове, с цел спазване на дистанция от поне 1,5 метра по време на обучение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 класните стаи, в които е възможно</w:t>
            </w:r>
            <w:r w:rsidR="004015EB" w:rsidRPr="004015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>;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8. Определяне на критични зони, изискващи осигуряване на дистанция между учениците от различни класове: коридори и стълбища, тоалетни и миялни, компютърни кабинети и физкултур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салон, входове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площадки на училищния двор и др.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 Осигуряване на дистанция (невзаимодействие) между учениците от различните  класове: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9.1. В коридори и стълбища чрез: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организация за еднопосочно придвижване в коридорите и по стълбите с подходяща маркировка, указваща посоката на придвижване;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указателни табели за посоките на придвижване;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намаляване на ненужните предмети във фоайетата, в преддверията, коридорите, на стълбищните площадки и др.;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движението по коридорите и стълбите става със защитна маска за лице/шлем при спазване на необходимата физическа дистанция, не по-малко от 1,5 метра, с които да бъдат запознати учениците, учителите и другите педагогически специалисти и непедагогическия персонал.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9.2. В санитарните помещения: 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графикът за почистването и дезинфекцията на санитарните помещения да не съвпада с графика на междучасията; 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) поставяне на видно място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 xml:space="preserve">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информационни табели, на графиците на междучасията и за почистване.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9.3. С оглед избягване струпването на ученици, педагогически специалисти, непедагогически персон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ал и родители на входа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училището е необходимо: 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отваряне на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вход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училището и разпределяне на достъпа на учители и ученици в сградата; </w:t>
            </w:r>
          </w:p>
          <w:p w:rsidR="00811FC1" w:rsidRPr="004015EB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разработване и утвърждаване на график 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 влизането в сградата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4015E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bg-BG"/>
              </w:rPr>
              <w:t>външни лица</w:t>
            </w:r>
            <w:r w:rsidR="00DB04C5" w:rsidRPr="004015E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bg-BG"/>
              </w:rPr>
              <w:t>;</w:t>
            </w:r>
          </w:p>
          <w:p w:rsidR="00811FC1" w:rsidRPr="004015EB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разработване и утвърждаване 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график за дежурство на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вхо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015EB" w:rsidRPr="004015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>за лицата от непедагогическия персонал</w:t>
            </w:r>
            <w:r w:rsidRP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811FC1" w:rsidRPr="00811FC1" w:rsidRDefault="00811FC1" w:rsidP="0037675C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9.4. Осигуряване на дистанция и избягване на 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струпване на ученици и персонал:</w:t>
            </w:r>
          </w:p>
          <w:p w:rsidR="00811FC1" w:rsidRPr="00811FC1" w:rsidRDefault="0037675C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ограничаване образуването на опашки от близкостоящи ученици, когато са от паралелки, които не си взаимодействат: график за дежурство и контрол; </w:t>
            </w:r>
          </w:p>
          <w:p w:rsidR="00811FC1" w:rsidRPr="00811FC1" w:rsidRDefault="0037675C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недопускане споделянето на храни и напитки от страна на учениците.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9.5. Спазване на дистанция в училищния двор: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спазване на пропускателния режим, ограничаване достъпа на външни хора в сградата на училището и определяне на зони за достъп на родители до входа на училището; </w:t>
            </w:r>
          </w:p>
          <w:p w:rsidR="00811FC1" w:rsidRPr="00811FC1" w:rsidRDefault="004015EB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б) разделяне на двора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зони за отделни паралелки 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9.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Ограничаване до необходимото на престоя на учителите и другите педагогически специалисти в учителската стая като: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комуникацията между педагогическите специалисти се организира и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предпазен шлем;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комуникацията с родителите се организира и осъществява предимно в електронна среда (по телефон, електронна поща, платформи и др.), а индивидуални консултации и срещи се провеждат по предварителна уговорка и при спазване на изискванията за физическа дистанция и носене на защитни маски или предпазен шлем;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провеждането на педагогически съвети, общи събрания и родителски срещи, събрания на Обществения съвет в електронна среда чрез използване на различни методи за провеждане на конферентна връзка по интернет;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при необходимост от пряка комуникация и по изключение събирания се организират в по-голямо помещение, което гарантира спазване на изискванията за физическа дистанция и задължително се използват защитни маски/предпазен шлем, шал и др.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III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015EB" w:rsidRPr="004015EB" w:rsidRDefault="004015EB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</w:pPr>
          </w:p>
          <w:p w:rsidR="00811FC1" w:rsidRPr="004015EB" w:rsidRDefault="004015EB" w:rsidP="0040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01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МЕРКИ  ЗА ОГРАНИЧАВАНЕ НА РИСКОВЕТЕ ОТ РАЗПРОСТРАНЕНИЕТО НА </w:t>
            </w:r>
            <w:r w:rsidRPr="00401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COVID - 19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10. 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околните, което изисква спазване на строга лична хигиена и при определени условия н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осене на защитни маски за лице/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предпазни шлемове.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11. По време на провеждане на образователния процес в училището се осъществяват засилени противоепидемични мерки в помещенията, в т.ч. дезинфекция, проветряване, озониране и пречистване на въздуха, както и недопускане на хора с прояви на симптоми на заболяване.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 Носене на лични предпазни средства: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12.1. Задължително е носенето на защитна маска за лице/предпазен шлем за: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всички ученици, учители, в т.ч. от външните за институцията лица в общите закрити пространства на учебната сграда/сгради: преддверие, фоайета, стълбища, коридори, санитарни възли, медицински кабинет, учителска стая, както и в училищния автобус; </w:t>
            </w:r>
          </w:p>
          <w:p w:rsidR="00811FC1" w:rsidRPr="00811FC1" w:rsidRDefault="0037675C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учителите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носят защитна маска за лице/предпазен шлем в класните стаи. </w:t>
            </w:r>
          </w:p>
          <w:p w:rsidR="00811FC1" w:rsidRPr="00811FC1" w:rsidRDefault="00811FC1" w:rsidP="0037675C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12.2. Носенето на защитна маска за лице/шлем в класната стая, кабинет, лаборатория и други учебни помещения (бази за 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физкултурен салон и др.) е по желание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страна на учениците;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12.3. Изисквания към носенето на защитна маска за лице: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преди поставянето на маската ръцете се измиват със сапун и вода или се обтриват с дезинфектант за ръце на алкохолна основа;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да покрива изцяло носа и устата; </w:t>
            </w:r>
          </w:p>
          <w:p w:rsidR="00811FC1" w:rsidRPr="00811FC1" w:rsidRDefault="0037675C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защитната маска се сваля отзад напред като се хванат връзките/ластиците ѝ и се избягва докосването на предната ѝ страна;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след свалянето на маската ръцете незабавно се измиват със сапун и вода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или се обтриват с дезинфектант за ръце;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след свалянето на маската за еднократна употреба се изхвърля в кош за отпадъци и не се носи повторно;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е) след свалянето на маската за многократна употреба се обработва чрез изпиране с гореща вода (термодезинфекция) и перилен препарат (детергент) при температура на водата 60-90°С за не по-малко от 20 минути или с хладка вода при температура по 60°С с препарати с дезинфекциращо действие (биоциди) с концентрация по указание на производителя;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ж) сменя се веднага щом се навлажни.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12.4. Защитна маска за лице се осигурява, както следва: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за ученици – от родителите им;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за ученици, когато нямат или ползват неподходящи – от училището;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за учителите – от училището.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 Дезинфекция на повърхностите и проветряване: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13.1. Определяне на критични точки за задължителна ежедневна дезинфекция: подове на помещенията в сградата/сградите на училището, бюра, чинове, маси, дръжки на врати, прозорци, ключове за осветление, бутони на асансьори, парапети, уреди, стационарни телефони, екрани, тоалетни чинии, мивки, кранове и др.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13.2. Двукратно ежедневно дезинфекциране и влажно почистване на критичните точки като дезинфектантът, с който се почиства, следва да е разрешен от Министерството на здравеопазването и да постига ефективност при по-кратко време на въздействие (до 15 минути).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13.3. При наличие на потвърден случай на COVID-19 хигиенните и дезинфекционните дейности се увеличават, като в зависимост от обектите и броя на заболелите лица, варират от 4 пъти на ден до дезинфекция на всеки час, като се почистват и дезинфектират повърхности, влезли в контакт със заболялото/заболелите лице/лица.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13.4. Начин на приложение на дезинфектантите за: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малки повърхности (дръжки, бутони, ключове, кранове на мивки, клавиатури, бюра, столове и др.) е препоръчително използването на готови за употреба дезинфектанти под формата на спрей, с който се обтриват с чиста кърпа, напоена с дезинфектанта, или директно се напръскват повърхностите, а може да се използват и дезинфекциращи мокри кърпи, които след употреба се изхвърлят съгласно указанията на производителя;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големи повърхности (подове, работни плотове, работни маси, умивалници, тоалетни и др.) е препоръчително използването на дезинфектанти под формата на концентрат, от който непосредствено преди употреба се изготвя работен разтвор съгласно указанията на производителя (или в готова форма за употреба) като стриктно се спазват специфичните изисквания за проветряване, последващо изтриване или изплакване на повърхностите с питейна вода, времето на достъп на хора до третираните повърхности.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13.5. Във всички санитарни помещения и тоалетни в училището е необходимо да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>13.6. Училищните помещения се проветряват по време на всяко междучасие, като се обръща специално внимание на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ИКТ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кабинет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ът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учителската стая, физкултурния салон,   в които повърхностите, мишките, клавиатурите  се дезинфекцират във всяко междучасие.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13.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7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Преди и след всеки курс училищния автобус се дезинфектира като се изтриват подове, седалки, дръжки на врати, прозорци, ръкохватки и др.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 Създаването на условия за спазване на лична хигиена изисква: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14.1. Осигуряване на течаща топла вода и сапун във всяко санитарно помещение, както и в тоалетните за всички ученици и работещи в училището.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14.2. Поставяне на автоматични дозатори за дезинфектант за ръце на входа на училището, в учителската стая и в коридорите, като тяхната уп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отреба следва да е контролирана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14.3.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14.4. Ръцете се мият 20 секунди с вода и сапун винаги: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когато са видимо замърсени;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след кихане или кашляне;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преди, по време на и след приготвяне на храна;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преди хранене;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след употреба на споделени предмети;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е) преди излизането от санитарно-хигиенни помещения и след ползване на тоалетна;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ж) след обработване на боклук;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з) при досег с животни, вкл. домашни любимци;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и) след посещение при болен.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14.5. При невъзможност да измиване се използва дезинфектант за ръце с вирусоцидно или частично/ограничено вирусоцидно действие за обтриване на сухи ръце с продължителност, съгласно указанията на производителя, като се обръща специално внимание на палците, между пръстите, върховете на пръстите, гърба на дланите и ръцете се оставят да изсъхнат.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14.6. Правилно използване на дезинфектант за ръце, който се нанася върху чисти ръце.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14.7. Елиминиране на вредни навици, свързани с докосване на лицето, носа, устата и очите.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IV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4015EB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ДИРЕКТОРА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 Директорът на училището: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16.1 Със своя заповед: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а) определя лице, отговорно за организацията и спазването на н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астоящите правила и мерки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разпределя отговорностите на педагогическите специалисти и на непедагогическия персонал и график за работа им, който ежеседмично се актуализира;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в) определя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ако разполагат с техническа и технологична възможност, имат необходимите умения, позволява го нормативът им, попадат в рискова група и имат желание;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утвърждава графици за началото на учебния ден, за почивките между часовете, за почистване и дезинфекция на различните помещения, за дежурство на 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входа, в коридорите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 др.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16.2. Създава организация за: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извършване на хигиенни и дезинфекционни дейности, като съвместно с медицинското лице изготвя протокол за почистване и дезинфекция, които не се извършват в присъствието на ученици;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запознаването на учениците, персонала и посетители със здравните изисквания, с инструкциите за начина на ползване на съответните дезинфектанти, правилното приготвяне на дезинфекционни разтвори (ако не са готови за употреба);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бърза и лесна комуникация с родителите, в която може бързо да ги информира за правилата за работа;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г) поставянето на общодостъпно и видно място (преддверия, фоайета, коридори, класни стаи, тоалетни, умивалници и др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.) на информационни материали (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постери, плакати и др.) за правилна хигиена и начин за миене на ръцете и за носенето на маска за лице, за спазването на физическа дистанция.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16.3. Чрез класните ръководители на паралелките организира разяснителни информационни кампании за родителите, като участници в образователния процес, както и изпращане на електронни съобщения до родителите чрез електронния дневник, електронни приложения и/или електронна поща.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16.4. Подава към РУО информация за учителите от училището, които биха могли да се включат в реализацията на дистанционна форма на обучение, които разполагат с техническа и технологична възможност, имат необходимите умения, позволява го нормативът им, попадат в рискова група и имат желание.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Default="00811FC1" w:rsidP="0040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15EB" w:rsidRPr="004015EB" w:rsidRDefault="004015EB" w:rsidP="0040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1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ЗАДЪЛЖЕНИЯ НА ПЕДАГОГИЧЕСКИТЕ СПЕЦИАЛИСТИ И МЕДИЦИНСКОТО ЛИЦЕ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17. Педагогическите специалисти и медицинското лице са длъжни да се запознаят срещу подпис не по-късно от 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работни дни преди началото на учебната година с настоящите правила и да ги спазват стриктно.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18. Педагогическите специалисти, медицинските специалисти и непедагогическия персонал измиват ръцете си, дезинфекцират се и поставят необходимите предпазни средства (маска/шлем) веднага след влизане в институцията и дават личен пример на учениците.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19. В началото на занятията педагогическите специалисти инструктират учениците, съобразено възрастовите им особености, за спазване на изискванията за лична хигиена като провеждат периодични разговори/беседи в рамките на 5-10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минути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 Класните ръководители на паралелките: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20.1. Организират информационни кампании за родителите с цел разясняване на: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настоящите правила с необходимите пояснения и аргументация за постигане на необходимата увереност и спокойствие от страна на родителите;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 рискова група.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20.2. Организират изпращане на електронни съобщения до родителите чрез електронния дневник, електронни приложения и/или електронна поща за: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създадената организацията, предприетите мерки и за правилата, които следва да се спазват в училището – по-късно от 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5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работни дни след началото на учебната година;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епидемичната ситуация в училището – регулярно, веднъж седмично с цел поддържане на добър психоклимат и намаляване на ситуациите на стрес и напрежение, както и елиминиране на възможностите за дезинформация (получаване на подвеждаща и/или непотвърдена информация);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в) обобщават и предава на директора и/или на медицинското лице събраната от родителите (по служебен път) здр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авна информация за всеки ученик;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при наличие на болен ученик, учител или служител или промяна в някоя от мерките и правилата в училището – извънредно, но не по-късно от 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работен ден след потвърждаването на заболяване, като информацията включва: броя на заболелите, от кои класове, респ. с кои класове работят,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провеждат консултации с родителите предимно в електронна среда, а при необходимост от пряк контакт при спазване на изискванията за физическа дистанция от 1,5 м. разстояние и със защитна маска.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21. При превключване от присъствено обучение в обучение от разстояние в електронна среда, организирането и провеждането му от страна на учителите 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22. По време на междучасията педагогическите специалисти предлагат на учениците занимания и дейности, които подкрепят емоционалното им развитие и преодоляване на тревожността им, свързана с извънредната ситуация.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23. Педагогическите специалисти и медицинското лице напомнят на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учениците да докосват по-малко предмети в класната стая и в останалите помещения, както и да не споделят храни и напитки.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24. В случай че използват контактен термометър медицинското лице или учителят го дезинфекцира след всяка употреба.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015EB" w:rsidRPr="00811FC1" w:rsidRDefault="004015EB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811FC1" w:rsidRPr="004015EB" w:rsidRDefault="004015EB" w:rsidP="0040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1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ЗАДЪЛЖЕНИЯ НА ЛИЦАТА, КОИТО ОТГОВАРЯТ ЗА ХИГИЕНАТА В СГРАДАТА НА УЧИЛИЩЕТО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 Лицата, които отговарят за хигиената в сградата на училището: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25.1. Проветряват всички помещения често за поне 10 мин – сутрин, преди пристигане на учениците, по време на излизане в междучасия, при почистване на помещенията и в края на работния ден.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25.2. Извършват дезинфекция на помещенията двукратно: преди началото и след приключване на смяната,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25.3. Почистват тоалетните с почистващи препарати и ги дезинфекцират поне след всяко междучасие.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25.4. Почистват и дезинфекцират чинове/маси, столове и други повърхности и точки за контакт не по-малко от 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пъти дневно.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25.5. Изпразват кошчетата за боклук не по-малко от 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пъти дневно, след което ги измиват и дезинфекцират.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25.6. Ползват дезинфектанти, които са включени в Регистъра на биоцидите,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VII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015EB" w:rsidRPr="00811FC1" w:rsidRDefault="004015EB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811FC1" w:rsidRPr="004015EB" w:rsidRDefault="004015EB" w:rsidP="0040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1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ЗАДЪЛЖЕНИЯ НА РОДИТЕЛИТЕ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26. Родителите на учениците са длъжни да 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COVID-19, както и че не е поставено под карантина за COVID-19. В декларацията посочват, че са запознати и солидарно отговорни за спазването на правилата на работа в институцията.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27. Родителите се задължават: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да не водят детето си в институцията, ако забележат признаци на заболяване и/или повишена телесна температура;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да подкрепят усилията на институцията за спазване на правила, хигиена и психично здраве на детето им;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да не водят детето си в институцията, ако забележат признаци на заболяване и/или измерят температура по-висока от 37,3 градуса;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г) да организират незабавното вземане на детето си в случаите, когато бъдат уведомени, че то проявява признаци на заболяване;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да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 </w:t>
            </w:r>
          </w:p>
          <w:p w:rsidR="00811FC1" w:rsidRPr="00811FC1" w:rsidRDefault="00811FC1" w:rsidP="00767F65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е) осигуряват поне два броя маски, в случай че носенето на маска е както по желание на ученика, така и по препоръка на лекуващия/личния му лекар, а също и за носене в общите закрити части на училището.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Правилата са разработени в изпълнение на: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Насоките за работа на системата на училищното образование през учебната 2020/2021 година в условията на COVID-19.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Указания към бизнес операторите, стопанисващи обекти за обществено хранене и обекти за търговия с храни на Българската агенция за безопасност на храните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Заповед № РД-01-487/31.08.2020 г. на министъра на здравеопазването. </w:t>
            </w:r>
          </w:p>
          <w:p w:rsidR="00811FC1" w:rsidRPr="00811FC1" w:rsidRDefault="00811FC1" w:rsidP="00767F65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Заповед № РД-01-489/31.08.2020 г. на министъра на здравеопазването. </w:t>
            </w:r>
          </w:p>
          <w:p w:rsidR="00811FC1" w:rsidRPr="007D1AB5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Настоящите правила са приети </w:t>
            </w:r>
            <w:r w:rsidR="007D1AB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на ПС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взето с Протокол №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</w:t>
            </w:r>
            <w:r w:rsidR="007D1AB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/11.09.2020</w:t>
            </w:r>
            <w:r w:rsidR="00767F65" w:rsidRPr="007D1AB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г.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и са утвърдени със Заповед №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РД - 230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1551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/11.09.2020г.на директора</w:t>
            </w:r>
            <w:r w:rsidRPr="007D1AB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="004015EB" w:rsidRP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на училището</w:t>
            </w:r>
            <w:r w:rsidR="004015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  <w:bookmarkStart w:id="0" w:name="_GoBack"/>
            <w:bookmarkEnd w:id="0"/>
          </w:p>
          <w:p w:rsidR="00811FC1" w:rsidRPr="007D1AB5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811FC1" w:rsidRPr="00811FC1" w:rsidRDefault="004015EB" w:rsidP="00811FC1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Христина Иванова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 ......................</w:t>
            </w:r>
          </w:p>
          <w:p w:rsidR="00811FC1" w:rsidRPr="00811FC1" w:rsidRDefault="00811FC1" w:rsidP="00767F65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_______________________________________________ </w:t>
            </w:r>
          </w:p>
          <w:p w:rsidR="00811FC1" w:rsidRPr="00811FC1" w:rsidRDefault="00811FC1" w:rsidP="00DA1922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Важно!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Документът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може да бъде допълван и променян, когато бъде оценена необходимостта от това, като всяка промяна се приема и утвърждава по реда, по който е приет и утвърден настоящия документ и следва да бъде сведена до знанието на всички участници в образователния процес. </w:t>
            </w:r>
          </w:p>
        </w:tc>
      </w:tr>
      <w:tr w:rsidR="00811FC1" w:rsidRPr="00811FC1" w:rsidTr="004015EB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FC1" w:rsidRPr="00811FC1" w:rsidRDefault="00811FC1" w:rsidP="00811FC1">
            <w:p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11FC1" w:rsidRPr="00811FC1" w:rsidRDefault="00811FC1" w:rsidP="008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47C9F" w:rsidRPr="00DA1922" w:rsidRDefault="00C47C9F">
      <w:pPr>
        <w:rPr>
          <w:rFonts w:ascii="Times New Roman" w:hAnsi="Times New Roman" w:cs="Times New Roman"/>
          <w:sz w:val="20"/>
          <w:szCs w:val="20"/>
        </w:rPr>
      </w:pPr>
    </w:p>
    <w:sectPr w:rsidR="00C47C9F" w:rsidRPr="00DA1922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C1"/>
    <w:rsid w:val="000305CD"/>
    <w:rsid w:val="000D16EB"/>
    <w:rsid w:val="001A2DA9"/>
    <w:rsid w:val="00251981"/>
    <w:rsid w:val="0037675C"/>
    <w:rsid w:val="004015EB"/>
    <w:rsid w:val="006769B1"/>
    <w:rsid w:val="00767F65"/>
    <w:rsid w:val="007D1AB5"/>
    <w:rsid w:val="00811FC1"/>
    <w:rsid w:val="008A5E41"/>
    <w:rsid w:val="00C1551C"/>
    <w:rsid w:val="00C47C9F"/>
    <w:rsid w:val="00DA1922"/>
    <w:rsid w:val="00DB04C5"/>
    <w:rsid w:val="00D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2D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balgari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3612</Words>
  <Characters>20592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OUHBB</cp:lastModifiedBy>
  <cp:revision>2</cp:revision>
  <cp:lastPrinted>2020-09-14T16:36:00Z</cp:lastPrinted>
  <dcterms:created xsi:type="dcterms:W3CDTF">2020-09-27T16:53:00Z</dcterms:created>
  <dcterms:modified xsi:type="dcterms:W3CDTF">2020-09-27T16:53:00Z</dcterms:modified>
</cp:coreProperties>
</file>