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F1" w:rsidRPr="00BE34B9" w:rsidRDefault="00BE2FF1" w:rsidP="007F56CB">
      <w:pPr>
        <w:jc w:val="center"/>
        <w:rPr>
          <w:lang w:val="en-US"/>
        </w:rPr>
      </w:pPr>
    </w:p>
    <w:p w:rsidR="008D2266" w:rsidRDefault="003D142C" w:rsidP="000A6FA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3D142C" w:rsidRPr="00695BB9" w:rsidRDefault="003D142C" w:rsidP="000A6FA1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366A69">
        <w:rPr>
          <w:rFonts w:ascii="Times New Roman" w:hAnsi="Times New Roman" w:cs="Times New Roman"/>
          <w:sz w:val="24"/>
          <w:szCs w:val="24"/>
        </w:rPr>
        <w:t xml:space="preserve">                  ПРИЛОЖЕНИЕ № </w:t>
      </w:r>
      <w:r w:rsidR="00E42428">
        <w:rPr>
          <w:rFonts w:ascii="Times New Roman" w:hAnsi="Times New Roman" w:cs="Times New Roman"/>
          <w:sz w:val="24"/>
          <w:szCs w:val="24"/>
        </w:rPr>
        <w:t>15</w:t>
      </w:r>
    </w:p>
    <w:p w:rsidR="00E42428" w:rsidRPr="0033358A" w:rsidRDefault="00BE2FF1" w:rsidP="00E42428">
      <w:pPr>
        <w:pStyle w:val="a8"/>
        <w:rPr>
          <w:rFonts w:ascii="Times New Roman" w:hAnsi="Times New Roman" w:cs="Times New Roman"/>
          <w:b w:val="0"/>
          <w:sz w:val="24"/>
          <w:szCs w:val="24"/>
        </w:rPr>
      </w:pPr>
      <w:r w:rsidRPr="00D865DE">
        <w:rPr>
          <w:rFonts w:ascii="Times New Roman" w:hAnsi="Times New Roman" w:cs="Times New Roman"/>
          <w:sz w:val="24"/>
          <w:szCs w:val="24"/>
        </w:rPr>
        <w:t>ТЕХНИЧЕСКО ЗАДАНИЕ</w:t>
      </w:r>
      <w:r w:rsidR="009056FE" w:rsidRPr="00D8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428" w:rsidRDefault="00E42428" w:rsidP="000A6FA1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BE2FF1" w:rsidRPr="00D865DE" w:rsidRDefault="00BE2FF1" w:rsidP="000A6FA1">
      <w:pPr>
        <w:pStyle w:val="1"/>
        <w:rPr>
          <w:rFonts w:ascii="Times New Roman" w:hAnsi="Times New Roman" w:cs="Times New Roman"/>
          <w:sz w:val="24"/>
          <w:szCs w:val="24"/>
        </w:rPr>
      </w:pPr>
      <w:r w:rsidRPr="00D865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5DE">
        <w:rPr>
          <w:rFonts w:ascii="Times New Roman" w:hAnsi="Times New Roman" w:cs="Times New Roman"/>
          <w:sz w:val="24"/>
          <w:szCs w:val="24"/>
        </w:rPr>
        <w:t>. ПРЕДМЕТ</w:t>
      </w:r>
    </w:p>
    <w:p w:rsidR="00E42428" w:rsidRPr="00E42428" w:rsidRDefault="00E42428" w:rsidP="00E42428">
      <w:pPr>
        <w:jc w:val="both"/>
      </w:pPr>
      <w:r w:rsidRPr="00E42428">
        <w:t xml:space="preserve">Специализиран превоз на деца и ученици от населените места по местоживеене в Община </w:t>
      </w:r>
      <w:r w:rsidR="004944F7">
        <w:t>Харманли</w:t>
      </w:r>
      <w:r w:rsidRPr="00E42428">
        <w:t xml:space="preserve"> до ОУ „Христо Ботев” село </w:t>
      </w:r>
      <w:r w:rsidR="004944F7">
        <w:t>Българин</w:t>
      </w:r>
      <w:r w:rsidRPr="00E42428">
        <w:t xml:space="preserve"> и обратно през учебната 201</w:t>
      </w:r>
      <w:r w:rsidR="006E3F00">
        <w:t>7</w:t>
      </w:r>
      <w:r w:rsidRPr="00E42428">
        <w:t>/201</w:t>
      </w:r>
      <w:r w:rsidR="006E3F00">
        <w:t>8</w:t>
      </w:r>
      <w:r w:rsidRPr="00E42428">
        <w:t xml:space="preserve"> год.</w:t>
      </w:r>
    </w:p>
    <w:p w:rsidR="000A6FA1" w:rsidRPr="00D865DE" w:rsidRDefault="00BE2FF1" w:rsidP="00E424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D865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65DE">
        <w:rPr>
          <w:rFonts w:ascii="Times New Roman" w:hAnsi="Times New Roman" w:cs="Times New Roman"/>
          <w:sz w:val="24"/>
          <w:szCs w:val="24"/>
        </w:rPr>
        <w:t xml:space="preserve">. МЯСТО НА </w:t>
      </w:r>
      <w:r w:rsidR="00136D0E" w:rsidRPr="00D865DE">
        <w:rPr>
          <w:rFonts w:ascii="Times New Roman" w:hAnsi="Times New Roman" w:cs="Times New Roman"/>
          <w:sz w:val="24"/>
          <w:szCs w:val="24"/>
        </w:rPr>
        <w:t>ИЗПЪЛНЕНИЕ НА УСЛУГАТА</w:t>
      </w:r>
    </w:p>
    <w:p w:rsidR="00BE2FF1" w:rsidRPr="00D865DE" w:rsidRDefault="008E3D4B" w:rsidP="000A6FA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D865DE">
        <w:rPr>
          <w:rFonts w:ascii="Times New Roman" w:hAnsi="Times New Roman" w:cs="Times New Roman"/>
          <w:b w:val="0"/>
          <w:sz w:val="24"/>
          <w:szCs w:val="24"/>
        </w:rPr>
        <w:t xml:space="preserve">Община </w:t>
      </w:r>
      <w:r w:rsidR="004944F7">
        <w:rPr>
          <w:rFonts w:ascii="Times New Roman" w:hAnsi="Times New Roman" w:cs="Times New Roman"/>
          <w:b w:val="0"/>
          <w:sz w:val="24"/>
          <w:szCs w:val="24"/>
        </w:rPr>
        <w:t>Харманли</w:t>
      </w:r>
    </w:p>
    <w:p w:rsidR="000A6FA1" w:rsidRPr="00D865DE" w:rsidRDefault="00BE2FF1" w:rsidP="000A6FA1">
      <w:pPr>
        <w:pStyle w:val="1"/>
        <w:rPr>
          <w:rFonts w:ascii="Times New Roman" w:hAnsi="Times New Roman" w:cs="Times New Roman"/>
          <w:sz w:val="24"/>
          <w:szCs w:val="24"/>
        </w:rPr>
      </w:pPr>
      <w:r w:rsidRPr="00D865D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865DE">
        <w:rPr>
          <w:rFonts w:ascii="Times New Roman" w:hAnsi="Times New Roman" w:cs="Times New Roman"/>
          <w:sz w:val="24"/>
          <w:szCs w:val="24"/>
        </w:rPr>
        <w:t>. СРОК НА ИЗПЪЛНЕНИЕ</w:t>
      </w:r>
    </w:p>
    <w:p w:rsidR="009069A9" w:rsidRPr="000F3C87" w:rsidRDefault="009069A9" w:rsidP="000A6FA1">
      <w:pPr>
        <w:pStyle w:val="1"/>
        <w:rPr>
          <w:rFonts w:ascii="Times New Roman" w:hAnsi="Times New Roman" w:cs="Times New Roman"/>
          <w:sz w:val="24"/>
          <w:szCs w:val="24"/>
          <w:lang w:val="en-US"/>
        </w:rPr>
      </w:pPr>
      <w:r w:rsidRPr="000F3C87">
        <w:rPr>
          <w:rFonts w:ascii="Times New Roman" w:hAnsi="Times New Roman" w:cs="Times New Roman"/>
          <w:sz w:val="24"/>
          <w:szCs w:val="24"/>
        </w:rPr>
        <w:t>От 1</w:t>
      </w:r>
      <w:r w:rsidR="000F3C87">
        <w:rPr>
          <w:rFonts w:ascii="Times New Roman" w:hAnsi="Times New Roman" w:cs="Times New Roman"/>
          <w:sz w:val="24"/>
          <w:szCs w:val="24"/>
        </w:rPr>
        <w:t>5</w:t>
      </w:r>
      <w:r w:rsidRPr="000F3C87">
        <w:rPr>
          <w:rFonts w:ascii="Times New Roman" w:hAnsi="Times New Roman" w:cs="Times New Roman"/>
          <w:sz w:val="24"/>
          <w:szCs w:val="24"/>
        </w:rPr>
        <w:t>.09.201</w:t>
      </w:r>
      <w:r w:rsidR="006E3F00">
        <w:rPr>
          <w:rFonts w:ascii="Times New Roman" w:hAnsi="Times New Roman" w:cs="Times New Roman"/>
          <w:sz w:val="24"/>
          <w:szCs w:val="24"/>
        </w:rPr>
        <w:t>7</w:t>
      </w:r>
      <w:r w:rsidR="000F3C87" w:rsidRPr="000F3C87">
        <w:rPr>
          <w:rFonts w:ascii="Times New Roman" w:hAnsi="Times New Roman" w:cs="Times New Roman"/>
          <w:sz w:val="24"/>
          <w:szCs w:val="24"/>
        </w:rPr>
        <w:t xml:space="preserve"> </w:t>
      </w:r>
      <w:r w:rsidRPr="000F3C87">
        <w:rPr>
          <w:rFonts w:ascii="Times New Roman" w:hAnsi="Times New Roman" w:cs="Times New Roman"/>
          <w:sz w:val="24"/>
          <w:szCs w:val="24"/>
        </w:rPr>
        <w:t>г. до 15.06.201</w:t>
      </w:r>
      <w:r w:rsidR="006E3F00">
        <w:rPr>
          <w:rFonts w:ascii="Times New Roman" w:hAnsi="Times New Roman" w:cs="Times New Roman"/>
          <w:sz w:val="24"/>
          <w:szCs w:val="24"/>
        </w:rPr>
        <w:t>8</w:t>
      </w:r>
      <w:r w:rsidR="000F3C87">
        <w:rPr>
          <w:rFonts w:ascii="Times New Roman" w:hAnsi="Times New Roman" w:cs="Times New Roman"/>
          <w:sz w:val="24"/>
          <w:szCs w:val="24"/>
        </w:rPr>
        <w:t xml:space="preserve"> </w:t>
      </w:r>
      <w:r w:rsidRPr="000F3C87">
        <w:rPr>
          <w:rFonts w:ascii="Times New Roman" w:hAnsi="Times New Roman" w:cs="Times New Roman"/>
          <w:sz w:val="24"/>
          <w:szCs w:val="24"/>
        </w:rPr>
        <w:t>г.</w:t>
      </w:r>
      <w:r w:rsidR="00A2631E" w:rsidRPr="000F3C87">
        <w:rPr>
          <w:rFonts w:ascii="Times New Roman" w:hAnsi="Times New Roman" w:cs="Times New Roman"/>
          <w:sz w:val="24"/>
          <w:szCs w:val="24"/>
        </w:rPr>
        <w:t xml:space="preserve"> </w:t>
      </w:r>
      <w:r w:rsidR="00E42428">
        <w:rPr>
          <w:rFonts w:ascii="Times New Roman" w:hAnsi="Times New Roman" w:cs="Times New Roman"/>
          <w:sz w:val="24"/>
          <w:szCs w:val="24"/>
        </w:rPr>
        <w:t>включително</w:t>
      </w:r>
    </w:p>
    <w:p w:rsidR="000542CF" w:rsidRPr="00FF1C75" w:rsidRDefault="00AB718B" w:rsidP="000542CF">
      <w:pPr>
        <w:rPr>
          <w:b/>
        </w:rPr>
      </w:pPr>
      <w:r w:rsidRPr="000F3C87">
        <w:t>Прогнозен брой учебни дни -</w:t>
      </w:r>
      <w:r w:rsidRPr="000F3C87">
        <w:rPr>
          <w:b/>
        </w:rPr>
        <w:t>1</w:t>
      </w:r>
      <w:r w:rsidR="00FF1C75">
        <w:rPr>
          <w:b/>
          <w:lang w:val="en-US"/>
        </w:rPr>
        <w:t xml:space="preserve">65 </w:t>
      </w:r>
      <w:r w:rsidR="00FF1C75">
        <w:rPr>
          <w:b/>
        </w:rPr>
        <w:t>дни</w:t>
      </w:r>
    </w:p>
    <w:p w:rsidR="0042401B" w:rsidRDefault="00905606" w:rsidP="000A6FA1">
      <w:pPr>
        <w:pStyle w:val="1"/>
        <w:rPr>
          <w:rFonts w:ascii="Times New Roman" w:hAnsi="Times New Roman" w:cs="Times New Roman"/>
          <w:sz w:val="24"/>
          <w:szCs w:val="24"/>
          <w:lang w:val="en-US"/>
        </w:rPr>
      </w:pPr>
      <w:r w:rsidRPr="00D865DE">
        <w:rPr>
          <w:rFonts w:ascii="Times New Roman" w:hAnsi="Times New Roman" w:cs="Times New Roman"/>
          <w:sz w:val="24"/>
          <w:szCs w:val="24"/>
          <w:lang w:val="en-US"/>
        </w:rPr>
        <w:t xml:space="preserve">IV. </w:t>
      </w:r>
      <w:r w:rsidR="0042401B" w:rsidRPr="00D865DE">
        <w:rPr>
          <w:rFonts w:ascii="Times New Roman" w:hAnsi="Times New Roman" w:cs="Times New Roman"/>
          <w:sz w:val="24"/>
          <w:szCs w:val="24"/>
        </w:rPr>
        <w:t xml:space="preserve">ГРАФИК ЗА ПРЕВОЗ НА </w:t>
      </w:r>
      <w:r w:rsidR="00B52CF8" w:rsidRPr="00D865DE">
        <w:rPr>
          <w:rFonts w:ascii="Times New Roman" w:hAnsi="Times New Roman" w:cs="Times New Roman"/>
          <w:sz w:val="24"/>
          <w:szCs w:val="24"/>
        </w:rPr>
        <w:t>ДЕЦА И УЧЕНИЦИ</w:t>
      </w:r>
      <w:r w:rsidR="002874FC" w:rsidRPr="00D865DE">
        <w:rPr>
          <w:rFonts w:ascii="Times New Roman" w:hAnsi="Times New Roman" w:cs="Times New Roman"/>
          <w:sz w:val="24"/>
          <w:szCs w:val="24"/>
        </w:rPr>
        <w:t xml:space="preserve"> - </w:t>
      </w:r>
      <w:r w:rsidR="00B52CF8" w:rsidRPr="00D865DE">
        <w:rPr>
          <w:rFonts w:ascii="Times New Roman" w:hAnsi="Times New Roman" w:cs="Times New Roman"/>
          <w:sz w:val="24"/>
          <w:szCs w:val="24"/>
        </w:rPr>
        <w:t xml:space="preserve"> СУТРИН</w:t>
      </w:r>
    </w:p>
    <w:p w:rsidR="00F1680E" w:rsidRPr="0087730A" w:rsidRDefault="00F1680E" w:rsidP="00F1680E">
      <w:pPr>
        <w:pStyle w:val="21"/>
        <w:ind w:left="0" w:firstLine="0"/>
        <w:jc w:val="both"/>
        <w:rPr>
          <w:b/>
          <w:lang w:val="en-US"/>
        </w:rPr>
      </w:pPr>
      <w:r w:rsidRPr="0087730A">
        <w:rPr>
          <w:b/>
          <w:i/>
          <w:u w:val="single"/>
        </w:rPr>
        <w:t>Маршрут № 1</w:t>
      </w:r>
      <w:r w:rsidRPr="0087730A">
        <w:rPr>
          <w:b/>
        </w:rPr>
        <w:t xml:space="preserve">:  гр. </w:t>
      </w:r>
      <w:r>
        <w:rPr>
          <w:b/>
        </w:rPr>
        <w:t>Харманли</w:t>
      </w:r>
      <w:r w:rsidRPr="0087730A">
        <w:rPr>
          <w:b/>
        </w:rPr>
        <w:t xml:space="preserve"> - с. </w:t>
      </w:r>
      <w:r>
        <w:rPr>
          <w:b/>
        </w:rPr>
        <w:t>Изворово</w:t>
      </w:r>
      <w:r w:rsidRPr="0087730A">
        <w:rPr>
          <w:b/>
        </w:rPr>
        <w:t xml:space="preserve"> – с. </w:t>
      </w:r>
      <w:r>
        <w:rPr>
          <w:b/>
        </w:rPr>
        <w:t>Черепово</w:t>
      </w:r>
      <w:r w:rsidRPr="0087730A">
        <w:rPr>
          <w:b/>
        </w:rPr>
        <w:t xml:space="preserve"> - с. </w:t>
      </w:r>
      <w:r>
        <w:rPr>
          <w:b/>
        </w:rPr>
        <w:t>Браница</w:t>
      </w:r>
      <w:r w:rsidRPr="0087730A">
        <w:rPr>
          <w:b/>
        </w:rPr>
        <w:t xml:space="preserve"> - с.</w:t>
      </w:r>
      <w:r>
        <w:rPr>
          <w:b/>
        </w:rPr>
        <w:t>Овчарово</w:t>
      </w:r>
      <w:r w:rsidRPr="0087730A">
        <w:rPr>
          <w:b/>
        </w:rPr>
        <w:t xml:space="preserve"> -  ОУ „Христо Ботев” с. </w:t>
      </w:r>
      <w:r>
        <w:rPr>
          <w:b/>
        </w:rPr>
        <w:t>Българин</w:t>
      </w:r>
      <w:r w:rsidRPr="0087730A">
        <w:rPr>
          <w:b/>
          <w:lang w:val="en-US"/>
        </w:rPr>
        <w:t xml:space="preserve"> </w:t>
      </w:r>
      <w:r w:rsidRPr="0087730A">
        <w:rPr>
          <w:b/>
        </w:rPr>
        <w:t xml:space="preserve">– </w:t>
      </w:r>
    </w:p>
    <w:p w:rsidR="00F1680E" w:rsidRPr="00D865DE" w:rsidRDefault="00F1680E" w:rsidP="00F1680E">
      <w:pPr>
        <w:pStyle w:val="21"/>
        <w:ind w:left="0"/>
        <w:jc w:val="both"/>
        <w:rPr>
          <w:b/>
        </w:rPr>
      </w:pPr>
      <w:r w:rsidRPr="0087730A">
        <w:rPr>
          <w:b/>
        </w:rPr>
        <w:t>Превозът по този маршрут се извършва сутрин</w:t>
      </w:r>
      <w:r>
        <w:rPr>
          <w:b/>
        </w:rPr>
        <w:t xml:space="preserve"> </w:t>
      </w:r>
      <w:r w:rsidRPr="0087730A">
        <w:rPr>
          <w:b/>
        </w:rPr>
        <w:t xml:space="preserve">. Общ пробег на маршрута - </w:t>
      </w:r>
      <w:r>
        <w:rPr>
          <w:b/>
        </w:rPr>
        <w:t>70</w:t>
      </w:r>
      <w:r w:rsidRPr="0087730A">
        <w:rPr>
          <w:b/>
        </w:rPr>
        <w:t xml:space="preserve">  км. Начало на линията е гр. </w:t>
      </w:r>
      <w:r>
        <w:rPr>
          <w:b/>
        </w:rPr>
        <w:t>Харманли</w:t>
      </w:r>
      <w:r w:rsidRPr="0087730A">
        <w:rPr>
          <w:b/>
        </w:rPr>
        <w:t xml:space="preserve">, откъдето тръгва 1 придружител на децата. Прогнозният брой на децата и учениците, които се качват от населените места /спирките/ и пътуват до ОУ „Христо Ботев” с. </w:t>
      </w:r>
      <w:r>
        <w:rPr>
          <w:b/>
        </w:rPr>
        <w:t>Българин</w:t>
      </w:r>
      <w:r w:rsidRPr="0087730A">
        <w:rPr>
          <w:b/>
        </w:rPr>
        <w:t>,  е: с.</w:t>
      </w:r>
      <w:r>
        <w:rPr>
          <w:b/>
        </w:rPr>
        <w:t>Изворово</w:t>
      </w:r>
      <w:r w:rsidRPr="0087730A">
        <w:rPr>
          <w:b/>
        </w:rPr>
        <w:t xml:space="preserve"> – </w:t>
      </w:r>
      <w:r>
        <w:rPr>
          <w:b/>
        </w:rPr>
        <w:t>1</w:t>
      </w:r>
      <w:r w:rsidR="002064AF">
        <w:rPr>
          <w:b/>
        </w:rPr>
        <w:t>2</w:t>
      </w:r>
      <w:r w:rsidRPr="0087730A">
        <w:rPr>
          <w:b/>
        </w:rPr>
        <w:t xml:space="preserve">; с. </w:t>
      </w:r>
      <w:r>
        <w:rPr>
          <w:b/>
        </w:rPr>
        <w:t>Черепово</w:t>
      </w:r>
      <w:r w:rsidRPr="0087730A">
        <w:rPr>
          <w:b/>
        </w:rPr>
        <w:t xml:space="preserve"> – </w:t>
      </w:r>
      <w:r>
        <w:rPr>
          <w:b/>
        </w:rPr>
        <w:t>14</w:t>
      </w:r>
      <w:r w:rsidRPr="0087730A">
        <w:rPr>
          <w:b/>
        </w:rPr>
        <w:t xml:space="preserve">; с. </w:t>
      </w:r>
      <w:r>
        <w:rPr>
          <w:b/>
        </w:rPr>
        <w:t>Браница</w:t>
      </w:r>
      <w:r w:rsidRPr="0087730A">
        <w:rPr>
          <w:b/>
        </w:rPr>
        <w:t xml:space="preserve"> – </w:t>
      </w:r>
      <w:r w:rsidR="002064AF">
        <w:rPr>
          <w:b/>
        </w:rPr>
        <w:t>9</w:t>
      </w:r>
      <w:r w:rsidRPr="0087730A">
        <w:rPr>
          <w:b/>
        </w:rPr>
        <w:t>; с.</w:t>
      </w:r>
      <w:r>
        <w:rPr>
          <w:b/>
        </w:rPr>
        <w:t>Овчарово</w:t>
      </w:r>
      <w:r w:rsidRPr="0087730A">
        <w:rPr>
          <w:b/>
        </w:rPr>
        <w:t xml:space="preserve"> - </w:t>
      </w:r>
      <w:r w:rsidR="002064AF">
        <w:rPr>
          <w:b/>
        </w:rPr>
        <w:t>0</w:t>
      </w:r>
      <w:r w:rsidRPr="0087730A">
        <w:rPr>
          <w:b/>
        </w:rPr>
        <w:t xml:space="preserve">; </w:t>
      </w:r>
    </w:p>
    <w:p w:rsidR="00F1680E" w:rsidRPr="00D865DE" w:rsidRDefault="00F1680E" w:rsidP="00F1680E">
      <w:pPr>
        <w:pStyle w:val="21"/>
        <w:ind w:left="0"/>
        <w:jc w:val="both"/>
        <w:rPr>
          <w:b/>
          <w:lang w:val="en-US"/>
        </w:rPr>
      </w:pPr>
      <w:r w:rsidRPr="00D865DE">
        <w:rPr>
          <w:b/>
        </w:rPr>
        <w:t xml:space="preserve">Възложителят има право да променя маршрута в зависимост от броя на децата  и учениците. Възможно е отпадане на някоя от спирките /населено място/ или добавяне на нова спирка /населено място/ по маршрута. Услугата следва се извършва с превозно средство над </w:t>
      </w:r>
      <w:r w:rsidR="00BE34B9">
        <w:rPr>
          <w:b/>
        </w:rPr>
        <w:t>50</w:t>
      </w:r>
      <w:r w:rsidRPr="00D865DE">
        <w:rPr>
          <w:b/>
        </w:rPr>
        <w:t xml:space="preserve"> места.</w:t>
      </w:r>
    </w:p>
    <w:p w:rsidR="00F1680E" w:rsidRPr="00D865DE" w:rsidRDefault="00F1680E" w:rsidP="00F1680E">
      <w:pPr>
        <w:pStyle w:val="21"/>
        <w:jc w:val="both"/>
        <w:rPr>
          <w:b/>
          <w:lang w:val="en-US"/>
        </w:rPr>
      </w:pPr>
    </w:p>
    <w:p w:rsidR="00F1680E" w:rsidRPr="00D865DE" w:rsidRDefault="00F1680E" w:rsidP="00F1680E">
      <w:pPr>
        <w:pStyle w:val="21"/>
        <w:rPr>
          <w:b/>
          <w:lang w:val="en-US"/>
        </w:rPr>
      </w:pPr>
    </w:p>
    <w:p w:rsidR="00F1680E" w:rsidRPr="00D865DE" w:rsidRDefault="00F1680E" w:rsidP="00F1680E">
      <w:pPr>
        <w:pStyle w:val="21"/>
        <w:rPr>
          <w:b/>
          <w:lang w:val="en-US"/>
        </w:rPr>
      </w:pPr>
    </w:p>
    <w:p w:rsidR="00F1680E" w:rsidRPr="00D865DE" w:rsidRDefault="00F1680E" w:rsidP="00F1680E">
      <w:pPr>
        <w:pStyle w:val="21"/>
        <w:rPr>
          <w:b/>
          <w:lang w:val="en-US"/>
        </w:rPr>
      </w:pPr>
    </w:p>
    <w:p w:rsidR="00F1680E" w:rsidRPr="00D865DE" w:rsidRDefault="00F1680E" w:rsidP="00F1680E">
      <w:pPr>
        <w:pStyle w:val="21"/>
        <w:rPr>
          <w:b/>
          <w:lang w:val="en-US"/>
        </w:rPr>
      </w:pPr>
    </w:p>
    <w:tbl>
      <w:tblPr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0"/>
        <w:gridCol w:w="2400"/>
        <w:gridCol w:w="2280"/>
        <w:gridCol w:w="2280"/>
      </w:tblGrid>
      <w:tr w:rsidR="00F1680E" w:rsidRPr="0087730A" w:rsidTr="00F76099">
        <w:tc>
          <w:tcPr>
            <w:tcW w:w="6480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Населено място /спирка/</w:t>
            </w:r>
          </w:p>
        </w:tc>
        <w:tc>
          <w:tcPr>
            <w:tcW w:w="2400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Км.</w:t>
            </w:r>
          </w:p>
        </w:tc>
        <w:tc>
          <w:tcPr>
            <w:tcW w:w="2280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Час на тръгване</w:t>
            </w:r>
          </w:p>
        </w:tc>
        <w:tc>
          <w:tcPr>
            <w:tcW w:w="2280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Час на пристигане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Pr="0087730A" w:rsidRDefault="00F1680E" w:rsidP="00F76099">
            <w:r w:rsidRPr="0087730A">
              <w:t xml:space="preserve">1. гр. </w:t>
            </w:r>
            <w:r>
              <w:t>Харманли</w:t>
            </w:r>
            <w:r w:rsidRPr="0087730A">
              <w:t xml:space="preserve"> - с.</w:t>
            </w:r>
            <w:r>
              <w:t>Изворово</w:t>
            </w:r>
          </w:p>
        </w:tc>
        <w:tc>
          <w:tcPr>
            <w:tcW w:w="2400" w:type="dxa"/>
          </w:tcPr>
          <w:p w:rsidR="00F1680E" w:rsidRPr="0087730A" w:rsidRDefault="00F1680E" w:rsidP="00F76099">
            <w:pPr>
              <w:rPr>
                <w:lang w:val="en-US"/>
              </w:rPr>
            </w:pPr>
            <w:r>
              <w:t>34</w:t>
            </w:r>
          </w:p>
        </w:tc>
        <w:tc>
          <w:tcPr>
            <w:tcW w:w="2280" w:type="dxa"/>
          </w:tcPr>
          <w:p w:rsidR="00F1680E" w:rsidRPr="0087730A" w:rsidRDefault="00F1680E" w:rsidP="00F76099">
            <w:pPr>
              <w:rPr>
                <w:lang w:val="en-US"/>
              </w:rPr>
            </w:pPr>
            <w:r w:rsidRPr="0087730A">
              <w:t>0</w:t>
            </w:r>
            <w:r>
              <w:t>6</w:t>
            </w:r>
            <w:r w:rsidRPr="0087730A">
              <w:t xml:space="preserve">: </w:t>
            </w:r>
            <w:r>
              <w:t>20</w:t>
            </w:r>
          </w:p>
        </w:tc>
        <w:tc>
          <w:tcPr>
            <w:tcW w:w="2280" w:type="dxa"/>
          </w:tcPr>
          <w:p w:rsidR="00F1680E" w:rsidRPr="0087730A" w:rsidRDefault="00F1680E" w:rsidP="00F76099">
            <w:r w:rsidRPr="0087730A">
              <w:t xml:space="preserve">06: </w:t>
            </w:r>
            <w:r>
              <w:t>54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Pr="0087730A" w:rsidRDefault="00F1680E" w:rsidP="00F76099">
            <w:r w:rsidRPr="0087730A">
              <w:t xml:space="preserve">2. с. </w:t>
            </w:r>
            <w:r>
              <w:t>Изворово</w:t>
            </w:r>
            <w:r w:rsidRPr="0087730A">
              <w:t xml:space="preserve">- с. </w:t>
            </w:r>
            <w:r>
              <w:t>Черепово</w:t>
            </w:r>
          </w:p>
        </w:tc>
        <w:tc>
          <w:tcPr>
            <w:tcW w:w="2400" w:type="dxa"/>
          </w:tcPr>
          <w:p w:rsidR="00F1680E" w:rsidRPr="0087730A" w:rsidRDefault="00F1680E" w:rsidP="00F76099">
            <w:r>
              <w:t xml:space="preserve">  6</w:t>
            </w:r>
          </w:p>
        </w:tc>
        <w:tc>
          <w:tcPr>
            <w:tcW w:w="2280" w:type="dxa"/>
          </w:tcPr>
          <w:p w:rsidR="00F1680E" w:rsidRPr="0087730A" w:rsidRDefault="00F1680E" w:rsidP="00F76099">
            <w:pPr>
              <w:rPr>
                <w:lang w:val="en-US"/>
              </w:rPr>
            </w:pPr>
            <w:r w:rsidRPr="0087730A">
              <w:t>0</w:t>
            </w:r>
            <w:r w:rsidRPr="0087730A">
              <w:rPr>
                <w:lang w:val="en-US"/>
              </w:rPr>
              <w:t>6:</w:t>
            </w:r>
            <w:r w:rsidRPr="0087730A">
              <w:t xml:space="preserve"> </w:t>
            </w:r>
            <w:r>
              <w:t>56</w:t>
            </w:r>
          </w:p>
        </w:tc>
        <w:tc>
          <w:tcPr>
            <w:tcW w:w="2280" w:type="dxa"/>
          </w:tcPr>
          <w:p w:rsidR="00F1680E" w:rsidRPr="0087730A" w:rsidRDefault="00F1680E" w:rsidP="00F76099">
            <w:pPr>
              <w:rPr>
                <w:lang w:val="en-US"/>
              </w:rPr>
            </w:pPr>
            <w:r w:rsidRPr="0087730A">
              <w:rPr>
                <w:lang w:val="en-US"/>
              </w:rPr>
              <w:t>0</w:t>
            </w:r>
            <w:r>
              <w:t>7</w:t>
            </w:r>
            <w:r w:rsidRPr="0087730A">
              <w:rPr>
                <w:lang w:val="en-US"/>
              </w:rPr>
              <w:t>:</w:t>
            </w:r>
            <w:r w:rsidRPr="0087730A">
              <w:t xml:space="preserve"> </w:t>
            </w:r>
            <w:r>
              <w:t>06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Pr="0087730A" w:rsidRDefault="00F1680E" w:rsidP="00F76099">
            <w:r>
              <w:t>3</w:t>
            </w:r>
            <w:r w:rsidRPr="0087730A">
              <w:t xml:space="preserve">. с. </w:t>
            </w:r>
            <w:r>
              <w:t>Черепово</w:t>
            </w:r>
            <w:r w:rsidRPr="0087730A">
              <w:t xml:space="preserve"> - с. </w:t>
            </w:r>
            <w:r>
              <w:t>Браница</w:t>
            </w:r>
          </w:p>
        </w:tc>
        <w:tc>
          <w:tcPr>
            <w:tcW w:w="2400" w:type="dxa"/>
          </w:tcPr>
          <w:p w:rsidR="00F1680E" w:rsidRPr="0087730A" w:rsidRDefault="00F1680E" w:rsidP="00F76099">
            <w:pPr>
              <w:rPr>
                <w:lang w:val="en-US"/>
              </w:rPr>
            </w:pPr>
            <w:r>
              <w:t xml:space="preserve">  6</w:t>
            </w:r>
          </w:p>
        </w:tc>
        <w:tc>
          <w:tcPr>
            <w:tcW w:w="2280" w:type="dxa"/>
          </w:tcPr>
          <w:p w:rsidR="00F1680E" w:rsidRPr="0087730A" w:rsidRDefault="00F1680E" w:rsidP="00F76099">
            <w:pPr>
              <w:rPr>
                <w:lang w:val="en-US"/>
              </w:rPr>
            </w:pPr>
            <w:r w:rsidRPr="0087730A">
              <w:t>0</w:t>
            </w:r>
            <w:r>
              <w:t>7</w:t>
            </w:r>
            <w:r w:rsidRPr="0087730A">
              <w:t>:</w:t>
            </w:r>
            <w:r>
              <w:t>08</w:t>
            </w:r>
          </w:p>
        </w:tc>
        <w:tc>
          <w:tcPr>
            <w:tcW w:w="2280" w:type="dxa"/>
          </w:tcPr>
          <w:p w:rsidR="00F1680E" w:rsidRPr="0087730A" w:rsidRDefault="00F1680E" w:rsidP="00F76099">
            <w:r w:rsidRPr="0087730A">
              <w:t>0</w:t>
            </w:r>
            <w:r>
              <w:t>7</w:t>
            </w:r>
            <w:r w:rsidRPr="0087730A">
              <w:t xml:space="preserve">: </w:t>
            </w:r>
            <w:r>
              <w:t>28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Pr="0087730A" w:rsidRDefault="00F1680E" w:rsidP="00F76099">
            <w:r>
              <w:t>4</w:t>
            </w:r>
            <w:r w:rsidRPr="0087730A">
              <w:t xml:space="preserve">. с. </w:t>
            </w:r>
            <w:r>
              <w:t>Браница</w:t>
            </w:r>
            <w:r w:rsidRPr="0087730A">
              <w:t xml:space="preserve"> - с. </w:t>
            </w:r>
            <w:r>
              <w:t>Овчарово</w:t>
            </w:r>
          </w:p>
        </w:tc>
        <w:tc>
          <w:tcPr>
            <w:tcW w:w="2400" w:type="dxa"/>
          </w:tcPr>
          <w:p w:rsidR="00F1680E" w:rsidRPr="0087730A" w:rsidRDefault="00F1680E" w:rsidP="00F76099">
            <w:r w:rsidRPr="0087730A">
              <w:t>1</w:t>
            </w:r>
            <w:r>
              <w:t>2</w:t>
            </w:r>
          </w:p>
        </w:tc>
        <w:tc>
          <w:tcPr>
            <w:tcW w:w="2280" w:type="dxa"/>
          </w:tcPr>
          <w:p w:rsidR="00F1680E" w:rsidRPr="0087730A" w:rsidRDefault="00F1680E" w:rsidP="00F76099">
            <w:pPr>
              <w:rPr>
                <w:lang w:val="en-US"/>
              </w:rPr>
            </w:pPr>
            <w:r w:rsidRPr="0087730A">
              <w:t>0</w:t>
            </w:r>
            <w:r>
              <w:t>7</w:t>
            </w:r>
            <w:r w:rsidRPr="0087730A">
              <w:t xml:space="preserve">: </w:t>
            </w:r>
            <w:r>
              <w:t>30</w:t>
            </w:r>
          </w:p>
        </w:tc>
        <w:tc>
          <w:tcPr>
            <w:tcW w:w="2280" w:type="dxa"/>
          </w:tcPr>
          <w:p w:rsidR="00F1680E" w:rsidRPr="0087730A" w:rsidRDefault="00F1680E" w:rsidP="00F76099">
            <w:r w:rsidRPr="0087730A">
              <w:t xml:space="preserve">07: </w:t>
            </w:r>
            <w:r>
              <w:t>40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Pr="0087730A" w:rsidRDefault="00F1680E" w:rsidP="00F76099">
            <w:r>
              <w:t>5</w:t>
            </w:r>
            <w:r w:rsidRPr="0087730A">
              <w:t xml:space="preserve">. с. </w:t>
            </w:r>
            <w:r>
              <w:t>Овчарово</w:t>
            </w:r>
            <w:r w:rsidRPr="0087730A">
              <w:t xml:space="preserve"> - ОУ  „Христо Ботев”   с. </w:t>
            </w:r>
            <w:r>
              <w:t>Българин</w:t>
            </w:r>
          </w:p>
        </w:tc>
        <w:tc>
          <w:tcPr>
            <w:tcW w:w="2400" w:type="dxa"/>
          </w:tcPr>
          <w:p w:rsidR="00F1680E" w:rsidRPr="0087730A" w:rsidRDefault="00F1680E" w:rsidP="00F76099">
            <w:r>
              <w:t>12</w:t>
            </w:r>
          </w:p>
        </w:tc>
        <w:tc>
          <w:tcPr>
            <w:tcW w:w="2280" w:type="dxa"/>
          </w:tcPr>
          <w:p w:rsidR="00F1680E" w:rsidRPr="0087730A" w:rsidRDefault="00F1680E" w:rsidP="00F76099">
            <w:pPr>
              <w:rPr>
                <w:lang w:val="en-US"/>
              </w:rPr>
            </w:pPr>
            <w:r w:rsidRPr="0087730A">
              <w:t xml:space="preserve">07: </w:t>
            </w:r>
            <w:r>
              <w:t>42</w:t>
            </w:r>
          </w:p>
        </w:tc>
        <w:tc>
          <w:tcPr>
            <w:tcW w:w="2280" w:type="dxa"/>
          </w:tcPr>
          <w:p w:rsidR="00F1680E" w:rsidRPr="0087730A" w:rsidRDefault="00F1680E" w:rsidP="00F76099">
            <w:pPr>
              <w:rPr>
                <w:lang w:val="en-US"/>
              </w:rPr>
            </w:pPr>
            <w:r w:rsidRPr="0087730A">
              <w:t xml:space="preserve">07: </w:t>
            </w:r>
            <w:r>
              <w:t>50</w:t>
            </w:r>
          </w:p>
        </w:tc>
      </w:tr>
      <w:tr w:rsidR="00F1680E" w:rsidRPr="00D865DE" w:rsidTr="00F7609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87730A" w:rsidRDefault="00F1680E" w:rsidP="00F76099">
            <w:pPr>
              <w:jc w:val="right"/>
              <w:rPr>
                <w:b/>
              </w:rPr>
            </w:pPr>
            <w:r w:rsidRPr="0087730A">
              <w:rPr>
                <w:b/>
              </w:rPr>
              <w:t>Общо: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rPr>
                <w:b/>
              </w:rPr>
            </w:pPr>
            <w:r>
              <w:rPr>
                <w:b/>
              </w:rPr>
              <w:t>70</w:t>
            </w:r>
            <w:r w:rsidRPr="0087730A">
              <w:rPr>
                <w:b/>
                <w:lang w:val="en-US"/>
              </w:rPr>
              <w:t xml:space="preserve"> </w:t>
            </w:r>
            <w:r w:rsidRPr="0087730A">
              <w:rPr>
                <w:b/>
              </w:rPr>
              <w:t xml:space="preserve"> км. общ пробег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jc w:val="center"/>
              <w:rPr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jc w:val="center"/>
              <w:rPr>
                <w:lang w:val="en-US"/>
              </w:rPr>
            </w:pPr>
          </w:p>
        </w:tc>
      </w:tr>
    </w:tbl>
    <w:p w:rsidR="00F1680E" w:rsidRPr="00D865DE" w:rsidRDefault="00F1680E" w:rsidP="00F1680E">
      <w:pPr>
        <w:jc w:val="both"/>
        <w:rPr>
          <w:b/>
        </w:rPr>
      </w:pPr>
    </w:p>
    <w:p w:rsidR="00F1680E" w:rsidRPr="00D865DE" w:rsidRDefault="00F1680E" w:rsidP="00F1680E">
      <w:pPr>
        <w:pStyle w:val="1"/>
        <w:rPr>
          <w:rFonts w:ascii="Times New Roman" w:hAnsi="Times New Roman" w:cs="Times New Roman"/>
          <w:sz w:val="24"/>
          <w:szCs w:val="24"/>
        </w:rPr>
      </w:pPr>
      <w:r w:rsidRPr="00D865DE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D865DE">
        <w:rPr>
          <w:rFonts w:ascii="Times New Roman" w:hAnsi="Times New Roman" w:cs="Times New Roman"/>
          <w:sz w:val="24"/>
          <w:szCs w:val="24"/>
        </w:rPr>
        <w:t>ГРАФИК ЗА ПРЕВОЗ НА ДЕЦА И УЧЕНИЦИ -  СУТРИН</w:t>
      </w:r>
    </w:p>
    <w:p w:rsidR="00F1680E" w:rsidRDefault="00F1680E" w:rsidP="00F1680E">
      <w:pPr>
        <w:ind w:left="240"/>
        <w:jc w:val="both"/>
        <w:rPr>
          <w:b/>
        </w:rPr>
      </w:pPr>
    </w:p>
    <w:p w:rsidR="00F1680E" w:rsidRPr="00D865DE" w:rsidRDefault="00F1680E" w:rsidP="00F1680E">
      <w:pPr>
        <w:ind w:left="240"/>
        <w:jc w:val="both"/>
        <w:rPr>
          <w:b/>
        </w:rPr>
      </w:pPr>
    </w:p>
    <w:p w:rsidR="00F1680E" w:rsidRPr="0087730A" w:rsidRDefault="00F1680E" w:rsidP="00F1680E">
      <w:pPr>
        <w:pStyle w:val="21"/>
        <w:ind w:left="0" w:firstLine="0"/>
        <w:jc w:val="both"/>
        <w:rPr>
          <w:b/>
          <w:lang w:val="en-US"/>
        </w:rPr>
      </w:pPr>
      <w:r w:rsidRPr="0087730A">
        <w:rPr>
          <w:b/>
          <w:i/>
          <w:u w:val="single"/>
        </w:rPr>
        <w:t>Маршрут №</w:t>
      </w:r>
      <w:r>
        <w:rPr>
          <w:b/>
          <w:i/>
          <w:u w:val="single"/>
        </w:rPr>
        <w:t>2</w:t>
      </w:r>
      <w:r w:rsidRPr="0087730A">
        <w:rPr>
          <w:b/>
        </w:rPr>
        <w:t xml:space="preserve">:  гр. </w:t>
      </w:r>
      <w:r>
        <w:rPr>
          <w:b/>
        </w:rPr>
        <w:t>Харманли</w:t>
      </w:r>
      <w:r w:rsidRPr="0087730A">
        <w:rPr>
          <w:b/>
        </w:rPr>
        <w:t xml:space="preserve"> -  – с. </w:t>
      </w:r>
      <w:r>
        <w:rPr>
          <w:b/>
        </w:rPr>
        <w:t>Доситеево</w:t>
      </w:r>
      <w:r w:rsidRPr="0087730A">
        <w:rPr>
          <w:b/>
        </w:rPr>
        <w:t xml:space="preserve"> </w:t>
      </w:r>
      <w:r>
        <w:rPr>
          <w:b/>
        </w:rPr>
        <w:t>–с.Рогозиново -</w:t>
      </w:r>
      <w:r w:rsidRPr="0087730A">
        <w:rPr>
          <w:b/>
        </w:rPr>
        <w:t xml:space="preserve"> с. </w:t>
      </w:r>
      <w:r>
        <w:rPr>
          <w:b/>
        </w:rPr>
        <w:t>Българин – с. Шишманово – с.Българин</w:t>
      </w:r>
      <w:r w:rsidRPr="0087730A">
        <w:rPr>
          <w:b/>
        </w:rPr>
        <w:t xml:space="preserve"> . </w:t>
      </w:r>
    </w:p>
    <w:p w:rsidR="00F1680E" w:rsidRPr="00D865DE" w:rsidRDefault="00F1680E" w:rsidP="00F1680E">
      <w:pPr>
        <w:pStyle w:val="21"/>
        <w:ind w:left="0"/>
        <w:jc w:val="both"/>
        <w:rPr>
          <w:b/>
        </w:rPr>
      </w:pPr>
      <w:r w:rsidRPr="0087730A">
        <w:rPr>
          <w:b/>
        </w:rPr>
        <w:t>Превозът по този маршрут се извършва сутрин</w:t>
      </w:r>
      <w:r>
        <w:rPr>
          <w:b/>
        </w:rPr>
        <w:t xml:space="preserve"> </w:t>
      </w:r>
      <w:r w:rsidRPr="0087730A">
        <w:rPr>
          <w:b/>
        </w:rPr>
        <w:t xml:space="preserve">. Общ пробег на маршрута - </w:t>
      </w:r>
      <w:r>
        <w:rPr>
          <w:b/>
        </w:rPr>
        <w:t>46</w:t>
      </w:r>
      <w:r w:rsidRPr="0087730A">
        <w:rPr>
          <w:b/>
        </w:rPr>
        <w:t xml:space="preserve">  км. Начало на линията е гр. </w:t>
      </w:r>
      <w:r>
        <w:rPr>
          <w:b/>
        </w:rPr>
        <w:t>Харманли</w:t>
      </w:r>
      <w:r w:rsidRPr="0087730A">
        <w:rPr>
          <w:b/>
        </w:rPr>
        <w:t xml:space="preserve">, откъдето тръгва 1 придружител на децата. Прогнозният брой на децата и учениците, които се качват от населените места /спирките/ и пътуват до ОУ „Христо Ботев” с. </w:t>
      </w:r>
      <w:r>
        <w:rPr>
          <w:b/>
        </w:rPr>
        <w:t>Българин</w:t>
      </w:r>
      <w:r w:rsidRPr="0087730A">
        <w:rPr>
          <w:b/>
        </w:rPr>
        <w:t>,  е: с.</w:t>
      </w:r>
      <w:r>
        <w:rPr>
          <w:b/>
        </w:rPr>
        <w:t>Доситеево</w:t>
      </w:r>
      <w:r w:rsidRPr="0087730A">
        <w:rPr>
          <w:b/>
        </w:rPr>
        <w:t xml:space="preserve"> – </w:t>
      </w:r>
      <w:r w:rsidR="00C67D52">
        <w:rPr>
          <w:b/>
        </w:rPr>
        <w:t>19</w:t>
      </w:r>
      <w:r>
        <w:rPr>
          <w:b/>
        </w:rPr>
        <w:t>,</w:t>
      </w:r>
      <w:r w:rsidRPr="0087730A">
        <w:rPr>
          <w:b/>
        </w:rPr>
        <w:t xml:space="preserve"> </w:t>
      </w:r>
      <w:r>
        <w:rPr>
          <w:b/>
        </w:rPr>
        <w:t>с.Рогозиново-2  , с.Шишманово - 4</w:t>
      </w:r>
      <w:r w:rsidR="00C67D52">
        <w:rPr>
          <w:b/>
        </w:rPr>
        <w:t>6</w:t>
      </w:r>
      <w:r>
        <w:rPr>
          <w:b/>
        </w:rPr>
        <w:t xml:space="preserve"> </w:t>
      </w:r>
    </w:p>
    <w:p w:rsidR="00F1680E" w:rsidRDefault="00F1680E" w:rsidP="00F1680E">
      <w:pPr>
        <w:pStyle w:val="21"/>
        <w:ind w:left="0"/>
        <w:jc w:val="both"/>
        <w:rPr>
          <w:b/>
        </w:rPr>
      </w:pPr>
      <w:r w:rsidRPr="00D865DE">
        <w:rPr>
          <w:b/>
        </w:rPr>
        <w:t xml:space="preserve">Възложителят има право да променя маршрута в зависимост от броя на децата  и учениците. Възможно е отпадане на някоя от спирките /населено място/ или добавяне на нова спирка /населено място/ по маршрута. Услугата следва се извършва с превозно средство </w:t>
      </w:r>
      <w:r>
        <w:rPr>
          <w:b/>
        </w:rPr>
        <w:t xml:space="preserve">над </w:t>
      </w:r>
      <w:r w:rsidR="00BE34B9">
        <w:rPr>
          <w:b/>
        </w:rPr>
        <w:t>55</w:t>
      </w:r>
      <w:r w:rsidRPr="00D865DE">
        <w:rPr>
          <w:b/>
        </w:rPr>
        <w:t xml:space="preserve"> места.</w:t>
      </w:r>
    </w:p>
    <w:p w:rsidR="00F1680E" w:rsidRPr="00D865DE" w:rsidRDefault="00F1680E" w:rsidP="00F1680E">
      <w:pPr>
        <w:pStyle w:val="21"/>
        <w:ind w:left="0"/>
        <w:jc w:val="both"/>
        <w:rPr>
          <w:b/>
          <w:lang w:val="en-US"/>
        </w:rPr>
      </w:pPr>
    </w:p>
    <w:p w:rsidR="00F1680E" w:rsidRPr="00D865DE" w:rsidRDefault="00F1680E" w:rsidP="00F1680E">
      <w:pPr>
        <w:pStyle w:val="21"/>
        <w:jc w:val="both"/>
        <w:rPr>
          <w:b/>
          <w:lang w:val="en-US"/>
        </w:rPr>
      </w:pPr>
    </w:p>
    <w:tbl>
      <w:tblPr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0"/>
        <w:gridCol w:w="2400"/>
        <w:gridCol w:w="2280"/>
        <w:gridCol w:w="2280"/>
      </w:tblGrid>
      <w:tr w:rsidR="00F1680E" w:rsidRPr="0087730A" w:rsidTr="00F76099">
        <w:tc>
          <w:tcPr>
            <w:tcW w:w="6480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Населено място /спирка/</w:t>
            </w:r>
          </w:p>
        </w:tc>
        <w:tc>
          <w:tcPr>
            <w:tcW w:w="2400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Км.</w:t>
            </w:r>
          </w:p>
        </w:tc>
        <w:tc>
          <w:tcPr>
            <w:tcW w:w="2280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Час на тръгване</w:t>
            </w:r>
          </w:p>
        </w:tc>
        <w:tc>
          <w:tcPr>
            <w:tcW w:w="2280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Час на пристигане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Pr="0087730A" w:rsidRDefault="00F1680E" w:rsidP="00F76099">
            <w:r w:rsidRPr="0087730A">
              <w:t xml:space="preserve">1. гр. </w:t>
            </w:r>
            <w:r>
              <w:t>Харманли</w:t>
            </w:r>
            <w:r w:rsidRPr="0087730A">
              <w:t xml:space="preserve"> - с.</w:t>
            </w:r>
            <w:r>
              <w:t>Доситеево</w:t>
            </w:r>
          </w:p>
        </w:tc>
        <w:tc>
          <w:tcPr>
            <w:tcW w:w="2400" w:type="dxa"/>
          </w:tcPr>
          <w:p w:rsidR="00F1680E" w:rsidRPr="0087730A" w:rsidRDefault="00F1680E" w:rsidP="00F76099">
            <w:pPr>
              <w:rPr>
                <w:lang w:val="en-US"/>
              </w:rPr>
            </w:pPr>
            <w:r>
              <w:t>16</w:t>
            </w:r>
          </w:p>
        </w:tc>
        <w:tc>
          <w:tcPr>
            <w:tcW w:w="2280" w:type="dxa"/>
          </w:tcPr>
          <w:p w:rsidR="00F1680E" w:rsidRPr="0087730A" w:rsidRDefault="00F1680E" w:rsidP="00F76099">
            <w:pPr>
              <w:rPr>
                <w:lang w:val="en-US"/>
              </w:rPr>
            </w:pPr>
            <w:r w:rsidRPr="0087730A">
              <w:t>0</w:t>
            </w:r>
            <w:r>
              <w:t>7</w:t>
            </w:r>
            <w:r w:rsidRPr="0087730A">
              <w:t xml:space="preserve">: </w:t>
            </w:r>
            <w:r>
              <w:t>00</w:t>
            </w:r>
          </w:p>
        </w:tc>
        <w:tc>
          <w:tcPr>
            <w:tcW w:w="2280" w:type="dxa"/>
          </w:tcPr>
          <w:p w:rsidR="00F1680E" w:rsidRPr="0087730A" w:rsidRDefault="00F1680E" w:rsidP="00F76099">
            <w:r w:rsidRPr="0087730A">
              <w:t>0</w:t>
            </w:r>
            <w:r>
              <w:t>7</w:t>
            </w:r>
            <w:r w:rsidRPr="0087730A">
              <w:t xml:space="preserve">: </w:t>
            </w:r>
            <w:r>
              <w:t>20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Pr="0087730A" w:rsidRDefault="00F1680E" w:rsidP="00F76099">
            <w:r>
              <w:t>2.с.Доситеево – с.Рогозиново</w:t>
            </w:r>
          </w:p>
        </w:tc>
        <w:tc>
          <w:tcPr>
            <w:tcW w:w="2400" w:type="dxa"/>
          </w:tcPr>
          <w:p w:rsidR="00F1680E" w:rsidRDefault="00F1680E" w:rsidP="00F76099">
            <w:r>
              <w:t>8</w:t>
            </w:r>
          </w:p>
        </w:tc>
        <w:tc>
          <w:tcPr>
            <w:tcW w:w="2280" w:type="dxa"/>
          </w:tcPr>
          <w:p w:rsidR="00F1680E" w:rsidRPr="0087730A" w:rsidRDefault="00F1680E" w:rsidP="00F76099">
            <w:r>
              <w:t>07: 25</w:t>
            </w:r>
          </w:p>
        </w:tc>
        <w:tc>
          <w:tcPr>
            <w:tcW w:w="2280" w:type="dxa"/>
          </w:tcPr>
          <w:p w:rsidR="00F1680E" w:rsidRPr="0087730A" w:rsidRDefault="00F1680E" w:rsidP="00F76099">
            <w:r>
              <w:t>07:27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Pr="0087730A" w:rsidRDefault="00F1680E" w:rsidP="00F76099">
            <w:r>
              <w:t>3</w:t>
            </w:r>
            <w:r w:rsidRPr="0087730A">
              <w:t>. с.</w:t>
            </w:r>
            <w:r>
              <w:t>Рогозиново</w:t>
            </w:r>
            <w:r w:rsidRPr="0087730A">
              <w:t xml:space="preserve"> - ОУ  „Христо Ботев”   с. </w:t>
            </w:r>
            <w:r>
              <w:t>Българин</w:t>
            </w:r>
            <w:r w:rsidRPr="0087730A">
              <w:t xml:space="preserve"> </w:t>
            </w:r>
          </w:p>
        </w:tc>
        <w:tc>
          <w:tcPr>
            <w:tcW w:w="2400" w:type="dxa"/>
          </w:tcPr>
          <w:p w:rsidR="00F1680E" w:rsidRPr="00A001BB" w:rsidRDefault="00F1680E" w:rsidP="00F76099">
            <w:r>
              <w:t>10</w:t>
            </w:r>
          </w:p>
        </w:tc>
        <w:tc>
          <w:tcPr>
            <w:tcW w:w="2280" w:type="dxa"/>
          </w:tcPr>
          <w:p w:rsidR="00F1680E" w:rsidRPr="0087730A" w:rsidRDefault="00F1680E" w:rsidP="00F76099">
            <w:pPr>
              <w:rPr>
                <w:lang w:val="en-US"/>
              </w:rPr>
            </w:pPr>
            <w:r w:rsidRPr="0087730A">
              <w:t>0</w:t>
            </w:r>
            <w:r>
              <w:t>7</w:t>
            </w:r>
            <w:r w:rsidRPr="0087730A">
              <w:t>:</w:t>
            </w:r>
            <w:r>
              <w:t>27</w:t>
            </w:r>
          </w:p>
        </w:tc>
        <w:tc>
          <w:tcPr>
            <w:tcW w:w="2280" w:type="dxa"/>
          </w:tcPr>
          <w:p w:rsidR="00F1680E" w:rsidRPr="0087730A" w:rsidRDefault="00F1680E" w:rsidP="00F76099">
            <w:r w:rsidRPr="0087730A">
              <w:t>0</w:t>
            </w:r>
            <w:r>
              <w:t>7</w:t>
            </w:r>
            <w:r w:rsidRPr="0087730A">
              <w:t xml:space="preserve">: </w:t>
            </w:r>
            <w:r>
              <w:t>29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Default="00F1680E" w:rsidP="00F76099">
            <w:r>
              <w:t>4. с.Българин – с.Шишманово</w:t>
            </w:r>
          </w:p>
        </w:tc>
        <w:tc>
          <w:tcPr>
            <w:tcW w:w="2400" w:type="dxa"/>
          </w:tcPr>
          <w:p w:rsidR="00F1680E" w:rsidRDefault="00F1680E" w:rsidP="00F76099">
            <w:r>
              <w:t>6</w:t>
            </w:r>
          </w:p>
        </w:tc>
        <w:tc>
          <w:tcPr>
            <w:tcW w:w="2280" w:type="dxa"/>
          </w:tcPr>
          <w:p w:rsidR="00F1680E" w:rsidRPr="0087730A" w:rsidRDefault="00F1680E" w:rsidP="00F76099">
            <w:r>
              <w:t>07:35</w:t>
            </w:r>
          </w:p>
        </w:tc>
        <w:tc>
          <w:tcPr>
            <w:tcW w:w="2280" w:type="dxa"/>
          </w:tcPr>
          <w:p w:rsidR="00F1680E" w:rsidRPr="0087730A" w:rsidRDefault="00F1680E" w:rsidP="00F76099">
            <w:r>
              <w:t>07: 37</w:t>
            </w:r>
          </w:p>
        </w:tc>
      </w:tr>
      <w:tr w:rsidR="00F1680E" w:rsidRPr="0087730A" w:rsidTr="00F76099">
        <w:trPr>
          <w:trHeight w:val="395"/>
        </w:trPr>
        <w:tc>
          <w:tcPr>
            <w:tcW w:w="6480" w:type="dxa"/>
          </w:tcPr>
          <w:p w:rsidR="00F1680E" w:rsidRDefault="00F1680E" w:rsidP="00F76099">
            <w:r>
              <w:t>5.с.Шишманово – с.Българин</w:t>
            </w:r>
          </w:p>
        </w:tc>
        <w:tc>
          <w:tcPr>
            <w:tcW w:w="2400" w:type="dxa"/>
          </w:tcPr>
          <w:p w:rsidR="00F1680E" w:rsidRDefault="00F1680E" w:rsidP="00F76099">
            <w:r>
              <w:t>6</w:t>
            </w:r>
          </w:p>
        </w:tc>
        <w:tc>
          <w:tcPr>
            <w:tcW w:w="2280" w:type="dxa"/>
          </w:tcPr>
          <w:p w:rsidR="00F1680E" w:rsidRDefault="00F1680E" w:rsidP="00F76099">
            <w:r>
              <w:t>07:43</w:t>
            </w:r>
          </w:p>
        </w:tc>
        <w:tc>
          <w:tcPr>
            <w:tcW w:w="2280" w:type="dxa"/>
          </w:tcPr>
          <w:p w:rsidR="00F1680E" w:rsidRDefault="00F1680E" w:rsidP="00F76099"/>
        </w:tc>
      </w:tr>
      <w:tr w:rsidR="00F1680E" w:rsidRPr="00D865DE" w:rsidTr="00F7609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87730A" w:rsidRDefault="00F1680E" w:rsidP="00F76099">
            <w:pPr>
              <w:jc w:val="right"/>
              <w:rPr>
                <w:b/>
              </w:rPr>
            </w:pPr>
            <w:r w:rsidRPr="0087730A">
              <w:rPr>
                <w:b/>
              </w:rPr>
              <w:t>Общо: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rPr>
                <w:b/>
              </w:rPr>
            </w:pPr>
            <w:r>
              <w:rPr>
                <w:b/>
              </w:rPr>
              <w:t>46</w:t>
            </w:r>
            <w:r w:rsidRPr="0087730A">
              <w:rPr>
                <w:b/>
                <w:lang w:val="en-US"/>
              </w:rPr>
              <w:t xml:space="preserve"> </w:t>
            </w:r>
            <w:r w:rsidRPr="0087730A">
              <w:rPr>
                <w:b/>
              </w:rPr>
              <w:t xml:space="preserve"> км. общ пробег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jc w:val="center"/>
              <w:rPr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jc w:val="center"/>
              <w:rPr>
                <w:lang w:val="en-US"/>
              </w:rPr>
            </w:pPr>
          </w:p>
        </w:tc>
      </w:tr>
    </w:tbl>
    <w:p w:rsidR="00F1680E" w:rsidRDefault="00F1680E" w:rsidP="00F1680E">
      <w:pPr>
        <w:jc w:val="both"/>
        <w:rPr>
          <w:b/>
        </w:rPr>
      </w:pPr>
    </w:p>
    <w:p w:rsidR="00F1680E" w:rsidRDefault="00F1680E" w:rsidP="00F1680E">
      <w:pPr>
        <w:jc w:val="both"/>
        <w:rPr>
          <w:b/>
        </w:rPr>
      </w:pPr>
    </w:p>
    <w:p w:rsidR="00F1680E" w:rsidRDefault="00F1680E" w:rsidP="00F1680E">
      <w:pPr>
        <w:jc w:val="both"/>
        <w:rPr>
          <w:b/>
        </w:rPr>
      </w:pPr>
    </w:p>
    <w:p w:rsidR="00F1680E" w:rsidRPr="00D865DE" w:rsidRDefault="00F1680E" w:rsidP="00F1680E">
      <w:pPr>
        <w:jc w:val="both"/>
        <w:rPr>
          <w:b/>
        </w:rPr>
      </w:pPr>
    </w:p>
    <w:p w:rsidR="00F1680E" w:rsidRDefault="00F1680E" w:rsidP="00F1680E">
      <w:pPr>
        <w:pStyle w:val="21"/>
        <w:rPr>
          <w:b/>
        </w:rPr>
      </w:pPr>
      <w:r w:rsidRPr="00D865DE">
        <w:rPr>
          <w:b/>
          <w:lang w:val="en-US"/>
        </w:rPr>
        <w:lastRenderedPageBreak/>
        <w:t>V</w:t>
      </w:r>
      <w:r>
        <w:rPr>
          <w:b/>
          <w:lang w:val="en-US"/>
        </w:rPr>
        <w:t>I</w:t>
      </w:r>
      <w:r w:rsidRPr="00D865DE">
        <w:rPr>
          <w:lang w:val="en-US"/>
        </w:rPr>
        <w:t>.</w:t>
      </w:r>
      <w:r w:rsidRPr="00D865DE">
        <w:t xml:space="preserve"> </w:t>
      </w:r>
      <w:r w:rsidRPr="00D865DE">
        <w:rPr>
          <w:b/>
        </w:rPr>
        <w:t xml:space="preserve">ГРАФИК ЗА ПРЕВОЗ НА ДЕЦА И УЧЕНИЦИ - </w:t>
      </w:r>
      <w:r>
        <w:rPr>
          <w:b/>
        </w:rPr>
        <w:t>НА</w:t>
      </w:r>
      <w:r w:rsidRPr="00D865DE">
        <w:rPr>
          <w:b/>
        </w:rPr>
        <w:t xml:space="preserve"> ОБЯД</w:t>
      </w:r>
    </w:p>
    <w:p w:rsidR="00F1680E" w:rsidRPr="00D865DE" w:rsidRDefault="00F1680E" w:rsidP="00F1680E">
      <w:pPr>
        <w:pStyle w:val="21"/>
        <w:rPr>
          <w:b/>
        </w:rPr>
      </w:pPr>
    </w:p>
    <w:p w:rsidR="00F1680E" w:rsidRPr="0087730A" w:rsidRDefault="00F1680E" w:rsidP="00F1680E">
      <w:pPr>
        <w:pStyle w:val="21"/>
        <w:jc w:val="both"/>
        <w:rPr>
          <w:b/>
          <w:lang w:val="en-US"/>
        </w:rPr>
      </w:pPr>
      <w:r w:rsidRPr="0087730A">
        <w:rPr>
          <w:b/>
          <w:i/>
        </w:rPr>
        <w:t xml:space="preserve">Маршрут № </w:t>
      </w:r>
      <w:r>
        <w:rPr>
          <w:b/>
          <w:i/>
        </w:rPr>
        <w:t>1</w:t>
      </w:r>
      <w:r w:rsidRPr="0087730A">
        <w:rPr>
          <w:b/>
          <w:i/>
        </w:rPr>
        <w:t>:</w:t>
      </w:r>
      <w:r w:rsidRPr="0087730A">
        <w:rPr>
          <w:b/>
        </w:rPr>
        <w:t xml:space="preserve"> ОУ „Христо Ботев” с. </w:t>
      </w:r>
      <w:r>
        <w:rPr>
          <w:b/>
        </w:rPr>
        <w:t>Българин</w:t>
      </w:r>
      <w:r w:rsidRPr="0087730A">
        <w:rPr>
          <w:b/>
        </w:rPr>
        <w:t xml:space="preserve"> – с. </w:t>
      </w:r>
      <w:r>
        <w:rPr>
          <w:b/>
        </w:rPr>
        <w:t>Шишманово</w:t>
      </w:r>
      <w:r w:rsidRPr="0087730A">
        <w:rPr>
          <w:b/>
        </w:rPr>
        <w:t xml:space="preserve"> – с.</w:t>
      </w:r>
      <w:r>
        <w:rPr>
          <w:b/>
        </w:rPr>
        <w:t>Българин</w:t>
      </w:r>
      <w:r w:rsidRPr="0087730A">
        <w:rPr>
          <w:b/>
        </w:rPr>
        <w:t xml:space="preserve"> </w:t>
      </w:r>
      <w:r>
        <w:rPr>
          <w:b/>
        </w:rPr>
        <w:t>–с.Рогозиново –с.Доситеево – гр.Харманли</w:t>
      </w:r>
      <w:r w:rsidRPr="0087730A">
        <w:rPr>
          <w:b/>
        </w:rPr>
        <w:t xml:space="preserve">. </w:t>
      </w:r>
    </w:p>
    <w:p w:rsidR="00F1680E" w:rsidRDefault="00F1680E" w:rsidP="00F1680E">
      <w:pPr>
        <w:pStyle w:val="21"/>
        <w:ind w:firstLine="425"/>
        <w:jc w:val="both"/>
        <w:rPr>
          <w:b/>
        </w:rPr>
      </w:pPr>
      <w:r w:rsidRPr="0087730A">
        <w:rPr>
          <w:b/>
        </w:rPr>
        <w:t xml:space="preserve">Превозът по този маршрут се извършва </w:t>
      </w:r>
      <w:r>
        <w:rPr>
          <w:b/>
        </w:rPr>
        <w:t>на</w:t>
      </w:r>
      <w:r w:rsidRPr="0087730A">
        <w:rPr>
          <w:b/>
        </w:rPr>
        <w:t xml:space="preserve"> обяд. Общ пробег на маршрута -  </w:t>
      </w:r>
      <w:r>
        <w:rPr>
          <w:b/>
        </w:rPr>
        <w:t>46</w:t>
      </w:r>
      <w:r w:rsidRPr="0087730A">
        <w:rPr>
          <w:b/>
        </w:rPr>
        <w:t xml:space="preserve">  км.   Прогнозният брой на учениците, които се качват от </w:t>
      </w:r>
      <w:r>
        <w:rPr>
          <w:b/>
        </w:rPr>
        <w:t>с.Българин</w:t>
      </w:r>
      <w:r w:rsidRPr="0087730A">
        <w:rPr>
          <w:b/>
        </w:rPr>
        <w:t xml:space="preserve"> и пътуват до съответните населени места /спирки/ е : с. </w:t>
      </w:r>
      <w:r>
        <w:rPr>
          <w:b/>
        </w:rPr>
        <w:t>Шишманово</w:t>
      </w:r>
      <w:r w:rsidRPr="0087730A">
        <w:rPr>
          <w:b/>
        </w:rPr>
        <w:t xml:space="preserve"> </w:t>
      </w:r>
      <w:r>
        <w:rPr>
          <w:b/>
        </w:rPr>
        <w:t>–</w:t>
      </w:r>
      <w:r w:rsidRPr="0087730A">
        <w:rPr>
          <w:b/>
        </w:rPr>
        <w:t xml:space="preserve"> </w:t>
      </w:r>
      <w:r>
        <w:rPr>
          <w:b/>
        </w:rPr>
        <w:t xml:space="preserve">30, с.Рогозиново - 1, с.Доситеево -5   </w:t>
      </w:r>
      <w:r w:rsidRPr="0087730A">
        <w:rPr>
          <w:b/>
        </w:rPr>
        <w:t xml:space="preserve">. Възложителят има право да променя маршрута в зависимост от броя на децата  и учениците. Възможно е отпадане на някоя от спирките /населено място/ или добавяне на нова спирка /населено място/ по маршрута. Услугата се извършва с превозно средство над </w:t>
      </w:r>
      <w:r w:rsidR="00BE34B9">
        <w:rPr>
          <w:b/>
        </w:rPr>
        <w:t>50</w:t>
      </w:r>
      <w:r w:rsidRPr="0087730A">
        <w:rPr>
          <w:b/>
        </w:rPr>
        <w:t xml:space="preserve"> места.</w:t>
      </w:r>
    </w:p>
    <w:p w:rsidR="00F1680E" w:rsidRPr="0087730A" w:rsidRDefault="00F1680E" w:rsidP="00F1680E">
      <w:pPr>
        <w:pStyle w:val="21"/>
        <w:ind w:firstLine="425"/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12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0"/>
        <w:gridCol w:w="1382"/>
        <w:gridCol w:w="2410"/>
        <w:gridCol w:w="2268"/>
      </w:tblGrid>
      <w:tr w:rsidR="00F1680E" w:rsidRPr="0087730A" w:rsidTr="00F76099">
        <w:trPr>
          <w:trHeight w:val="524"/>
        </w:trPr>
        <w:tc>
          <w:tcPr>
            <w:tcW w:w="6480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Населено място /спирка/</w:t>
            </w:r>
          </w:p>
        </w:tc>
        <w:tc>
          <w:tcPr>
            <w:tcW w:w="1382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Км.</w:t>
            </w:r>
          </w:p>
        </w:tc>
        <w:tc>
          <w:tcPr>
            <w:tcW w:w="2410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Час на тръгване</w:t>
            </w:r>
          </w:p>
        </w:tc>
        <w:tc>
          <w:tcPr>
            <w:tcW w:w="2268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Час на пристигане</w:t>
            </w:r>
          </w:p>
        </w:tc>
      </w:tr>
    </w:tbl>
    <w:p w:rsidR="00F1680E" w:rsidRPr="0087730A" w:rsidRDefault="00F1680E" w:rsidP="00F1680E">
      <w:pPr>
        <w:pStyle w:val="21"/>
        <w:rPr>
          <w:b/>
        </w:rPr>
      </w:pPr>
    </w:p>
    <w:tbl>
      <w:tblPr>
        <w:tblpPr w:leftFromText="141" w:rightFromText="141" w:vertAnchor="text" w:tblpY="1"/>
        <w:tblOverlap w:val="never"/>
        <w:tblW w:w="12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0"/>
        <w:gridCol w:w="1382"/>
        <w:gridCol w:w="2410"/>
        <w:gridCol w:w="2268"/>
      </w:tblGrid>
      <w:tr w:rsidR="00F1680E" w:rsidRPr="0087730A" w:rsidTr="00F76099">
        <w:trPr>
          <w:trHeight w:val="171"/>
        </w:trPr>
        <w:tc>
          <w:tcPr>
            <w:tcW w:w="6480" w:type="dxa"/>
          </w:tcPr>
          <w:p w:rsidR="00F1680E" w:rsidRPr="0087730A" w:rsidRDefault="00F1680E" w:rsidP="00F76099">
            <w:r>
              <w:t>1</w:t>
            </w:r>
            <w:r w:rsidRPr="0087730A">
              <w:t>. ОУ  „Христо Ботев”</w:t>
            </w:r>
            <w:r>
              <w:t>с.Българин – с.Шишманово</w:t>
            </w:r>
          </w:p>
        </w:tc>
        <w:tc>
          <w:tcPr>
            <w:tcW w:w="1382" w:type="dxa"/>
          </w:tcPr>
          <w:p w:rsidR="00F1680E" w:rsidRPr="0087730A" w:rsidRDefault="00F1680E" w:rsidP="00F76099">
            <w:r>
              <w:t>6</w:t>
            </w:r>
          </w:p>
        </w:tc>
        <w:tc>
          <w:tcPr>
            <w:tcW w:w="2410" w:type="dxa"/>
          </w:tcPr>
          <w:p w:rsidR="00F1680E" w:rsidRPr="0087730A" w:rsidRDefault="00F1680E" w:rsidP="00F76099">
            <w:r>
              <w:t>13.00</w:t>
            </w:r>
          </w:p>
        </w:tc>
        <w:tc>
          <w:tcPr>
            <w:tcW w:w="2268" w:type="dxa"/>
          </w:tcPr>
          <w:p w:rsidR="00F1680E" w:rsidRPr="0087730A" w:rsidRDefault="00F1680E" w:rsidP="00F76099">
            <w:r>
              <w:t>13.10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Pr="0087730A" w:rsidRDefault="00F1680E" w:rsidP="00F76099">
            <w:r>
              <w:t>2.С.Шишманово –</w:t>
            </w:r>
            <w:r w:rsidRPr="0087730A">
              <w:t xml:space="preserve"> ОУ  „Христо Ботев”</w:t>
            </w:r>
            <w:r>
              <w:t xml:space="preserve">с.Българин </w:t>
            </w:r>
          </w:p>
        </w:tc>
        <w:tc>
          <w:tcPr>
            <w:tcW w:w="1382" w:type="dxa"/>
          </w:tcPr>
          <w:p w:rsidR="00F1680E" w:rsidRPr="0087730A" w:rsidRDefault="00F1680E" w:rsidP="00F76099">
            <w:r>
              <w:t>6</w:t>
            </w:r>
          </w:p>
        </w:tc>
        <w:tc>
          <w:tcPr>
            <w:tcW w:w="2410" w:type="dxa"/>
          </w:tcPr>
          <w:p w:rsidR="00F1680E" w:rsidRPr="0087730A" w:rsidRDefault="00F1680E" w:rsidP="00F76099">
            <w:r>
              <w:t>13.12</w:t>
            </w:r>
          </w:p>
        </w:tc>
        <w:tc>
          <w:tcPr>
            <w:tcW w:w="2268" w:type="dxa"/>
          </w:tcPr>
          <w:p w:rsidR="00F1680E" w:rsidRPr="0087730A" w:rsidRDefault="00F1680E" w:rsidP="00F76099">
            <w:r>
              <w:t>13.22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Default="00F1680E" w:rsidP="00F76099">
            <w:r>
              <w:t>3.с.Българин – с.Доситеево</w:t>
            </w:r>
          </w:p>
        </w:tc>
        <w:tc>
          <w:tcPr>
            <w:tcW w:w="1382" w:type="dxa"/>
          </w:tcPr>
          <w:p w:rsidR="00F1680E" w:rsidRDefault="00F1680E" w:rsidP="00F76099">
            <w:r>
              <w:t>15</w:t>
            </w:r>
          </w:p>
        </w:tc>
        <w:tc>
          <w:tcPr>
            <w:tcW w:w="2410" w:type="dxa"/>
          </w:tcPr>
          <w:p w:rsidR="00F1680E" w:rsidRDefault="00F1680E" w:rsidP="00F76099">
            <w:r>
              <w:t>13.24</w:t>
            </w:r>
          </w:p>
        </w:tc>
        <w:tc>
          <w:tcPr>
            <w:tcW w:w="2268" w:type="dxa"/>
          </w:tcPr>
          <w:p w:rsidR="00F1680E" w:rsidRDefault="00F1680E" w:rsidP="00F76099">
            <w:r>
              <w:t>13.34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Default="00F1680E" w:rsidP="00F76099">
            <w:r>
              <w:t>4. с.Доситеево – с.Рогозиново</w:t>
            </w:r>
          </w:p>
        </w:tc>
        <w:tc>
          <w:tcPr>
            <w:tcW w:w="1382" w:type="dxa"/>
          </w:tcPr>
          <w:p w:rsidR="00F1680E" w:rsidRDefault="00F1680E" w:rsidP="00F76099">
            <w:r>
              <w:t>8</w:t>
            </w:r>
          </w:p>
        </w:tc>
        <w:tc>
          <w:tcPr>
            <w:tcW w:w="2410" w:type="dxa"/>
          </w:tcPr>
          <w:p w:rsidR="00F1680E" w:rsidRDefault="00F1680E" w:rsidP="00F76099">
            <w:r>
              <w:t>13.36</w:t>
            </w:r>
          </w:p>
        </w:tc>
        <w:tc>
          <w:tcPr>
            <w:tcW w:w="2268" w:type="dxa"/>
          </w:tcPr>
          <w:p w:rsidR="00F1680E" w:rsidRDefault="00F1680E" w:rsidP="00F76099">
            <w:r>
              <w:t>13.41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Default="00F1680E" w:rsidP="00F76099">
            <w:r>
              <w:t>5. с.Рогозиново – гр.Харманли</w:t>
            </w:r>
          </w:p>
        </w:tc>
        <w:tc>
          <w:tcPr>
            <w:tcW w:w="1382" w:type="dxa"/>
          </w:tcPr>
          <w:p w:rsidR="00F1680E" w:rsidRDefault="00F1680E" w:rsidP="00F76099">
            <w:r>
              <w:t>11</w:t>
            </w:r>
          </w:p>
        </w:tc>
        <w:tc>
          <w:tcPr>
            <w:tcW w:w="2410" w:type="dxa"/>
          </w:tcPr>
          <w:p w:rsidR="00F1680E" w:rsidRDefault="00F1680E" w:rsidP="00F76099">
            <w:r>
              <w:t>13.50</w:t>
            </w:r>
          </w:p>
        </w:tc>
        <w:tc>
          <w:tcPr>
            <w:tcW w:w="2268" w:type="dxa"/>
          </w:tcPr>
          <w:p w:rsidR="00F1680E" w:rsidRDefault="00F1680E" w:rsidP="00F76099"/>
        </w:tc>
      </w:tr>
      <w:tr w:rsidR="00F1680E" w:rsidRPr="00D865DE" w:rsidTr="00F7609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87730A" w:rsidRDefault="00F1680E" w:rsidP="00F76099">
            <w:pPr>
              <w:jc w:val="right"/>
              <w:rPr>
                <w:b/>
              </w:rPr>
            </w:pPr>
            <w:r w:rsidRPr="0087730A">
              <w:rPr>
                <w:b/>
              </w:rPr>
              <w:t>Общо: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jc w:val="center"/>
            </w:pPr>
            <w:r>
              <w:rPr>
                <w:b/>
              </w:rPr>
              <w:t>46</w:t>
            </w:r>
            <w:r w:rsidRPr="0087730A">
              <w:rPr>
                <w:b/>
                <w:lang w:val="en-US"/>
              </w:rPr>
              <w:t xml:space="preserve"> </w:t>
            </w:r>
            <w:r w:rsidRPr="0087730A">
              <w:rPr>
                <w:b/>
              </w:rPr>
              <w:t xml:space="preserve"> км. общ пробег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jc w:val="center"/>
            </w:pPr>
          </w:p>
        </w:tc>
      </w:tr>
    </w:tbl>
    <w:p w:rsidR="00F1680E" w:rsidRPr="00D865DE" w:rsidRDefault="00F1680E" w:rsidP="00F1680E">
      <w:pPr>
        <w:jc w:val="both"/>
        <w:rPr>
          <w:b/>
        </w:rPr>
      </w:pPr>
    </w:p>
    <w:p w:rsidR="00F1680E" w:rsidRPr="00D865DE" w:rsidRDefault="00F1680E" w:rsidP="00F1680E">
      <w:pPr>
        <w:jc w:val="both"/>
        <w:rPr>
          <w:b/>
        </w:rPr>
      </w:pPr>
    </w:p>
    <w:p w:rsidR="00F1680E" w:rsidRDefault="00F1680E" w:rsidP="00F1680E">
      <w:pPr>
        <w:jc w:val="both"/>
        <w:rPr>
          <w:b/>
        </w:rPr>
      </w:pPr>
    </w:p>
    <w:p w:rsidR="00F1680E" w:rsidRDefault="00F1680E" w:rsidP="00F1680E">
      <w:pPr>
        <w:jc w:val="both"/>
        <w:rPr>
          <w:b/>
        </w:rPr>
      </w:pPr>
    </w:p>
    <w:p w:rsidR="00F1680E" w:rsidRPr="00D865DE" w:rsidRDefault="00F1680E" w:rsidP="00F1680E">
      <w:pPr>
        <w:jc w:val="both"/>
        <w:rPr>
          <w:b/>
        </w:rPr>
      </w:pPr>
    </w:p>
    <w:p w:rsidR="00F1680E" w:rsidRDefault="00F1680E" w:rsidP="00F1680E">
      <w:pPr>
        <w:pStyle w:val="21"/>
        <w:jc w:val="both"/>
        <w:rPr>
          <w:b/>
          <w:i/>
        </w:rPr>
      </w:pPr>
    </w:p>
    <w:p w:rsidR="00F1680E" w:rsidRDefault="00F1680E" w:rsidP="00F1680E">
      <w:pPr>
        <w:pStyle w:val="21"/>
        <w:jc w:val="both"/>
        <w:rPr>
          <w:b/>
          <w:i/>
        </w:rPr>
      </w:pPr>
    </w:p>
    <w:p w:rsidR="00F1680E" w:rsidRDefault="00F1680E" w:rsidP="00F1680E">
      <w:pPr>
        <w:pStyle w:val="21"/>
        <w:jc w:val="both"/>
        <w:rPr>
          <w:b/>
          <w:i/>
        </w:rPr>
      </w:pPr>
    </w:p>
    <w:p w:rsidR="00F1680E" w:rsidRDefault="00F1680E" w:rsidP="00F1680E">
      <w:pPr>
        <w:pStyle w:val="21"/>
        <w:rPr>
          <w:b/>
        </w:rPr>
      </w:pPr>
    </w:p>
    <w:p w:rsidR="00F1680E" w:rsidRDefault="00F1680E" w:rsidP="00F1680E">
      <w:pPr>
        <w:pStyle w:val="21"/>
        <w:rPr>
          <w:b/>
        </w:rPr>
      </w:pPr>
      <w:r w:rsidRPr="00D865DE">
        <w:rPr>
          <w:b/>
          <w:lang w:val="en-US"/>
        </w:rPr>
        <w:t>V</w:t>
      </w:r>
      <w:r>
        <w:rPr>
          <w:b/>
          <w:lang w:val="en-US"/>
        </w:rPr>
        <w:t>II</w:t>
      </w:r>
      <w:r w:rsidRPr="00D865DE">
        <w:rPr>
          <w:lang w:val="en-US"/>
        </w:rPr>
        <w:t>.</w:t>
      </w:r>
      <w:r w:rsidRPr="00D865DE">
        <w:t xml:space="preserve"> </w:t>
      </w:r>
      <w:r w:rsidRPr="00D865DE">
        <w:rPr>
          <w:b/>
        </w:rPr>
        <w:t>ГРАФИК ЗА ПРЕВОЗ НА ДЕЦА И УЧЕНИЦИ - СЛЕД ОБЯД</w:t>
      </w:r>
    </w:p>
    <w:p w:rsidR="00F1680E" w:rsidRPr="00D865DE" w:rsidRDefault="00F1680E" w:rsidP="00F1680E">
      <w:pPr>
        <w:pStyle w:val="21"/>
        <w:rPr>
          <w:b/>
        </w:rPr>
      </w:pPr>
    </w:p>
    <w:p w:rsidR="00F1680E" w:rsidRPr="0087730A" w:rsidRDefault="00F1680E" w:rsidP="00F1680E">
      <w:pPr>
        <w:pStyle w:val="21"/>
        <w:jc w:val="both"/>
        <w:rPr>
          <w:b/>
          <w:lang w:val="en-US"/>
        </w:rPr>
      </w:pPr>
      <w:r w:rsidRPr="0087730A">
        <w:rPr>
          <w:b/>
          <w:i/>
        </w:rPr>
        <w:t>Маршрут № 1:</w:t>
      </w:r>
      <w:r w:rsidRPr="0087730A">
        <w:rPr>
          <w:b/>
        </w:rPr>
        <w:t xml:space="preserve"> ОУ „Христо Ботев” с. </w:t>
      </w:r>
      <w:r>
        <w:rPr>
          <w:b/>
        </w:rPr>
        <w:t>Българин</w:t>
      </w:r>
      <w:r w:rsidRPr="0087730A">
        <w:rPr>
          <w:b/>
        </w:rPr>
        <w:t xml:space="preserve"> – с. </w:t>
      </w:r>
      <w:r>
        <w:rPr>
          <w:b/>
        </w:rPr>
        <w:t>Овчарово</w:t>
      </w:r>
      <w:r w:rsidRPr="0087730A">
        <w:rPr>
          <w:b/>
        </w:rPr>
        <w:t xml:space="preserve"> – с. </w:t>
      </w:r>
      <w:r>
        <w:rPr>
          <w:b/>
        </w:rPr>
        <w:t>Браница</w:t>
      </w:r>
      <w:r w:rsidRPr="0087730A">
        <w:rPr>
          <w:b/>
        </w:rPr>
        <w:t xml:space="preserve"> – с. </w:t>
      </w:r>
      <w:r>
        <w:rPr>
          <w:b/>
        </w:rPr>
        <w:t>Черепово</w:t>
      </w:r>
      <w:r w:rsidRPr="0087730A">
        <w:rPr>
          <w:b/>
        </w:rPr>
        <w:t xml:space="preserve"> – с. </w:t>
      </w:r>
      <w:r>
        <w:rPr>
          <w:b/>
        </w:rPr>
        <w:t>Изворово</w:t>
      </w:r>
      <w:r w:rsidRPr="0087730A">
        <w:rPr>
          <w:b/>
        </w:rPr>
        <w:t xml:space="preserve"> – гр. </w:t>
      </w:r>
      <w:r>
        <w:rPr>
          <w:b/>
        </w:rPr>
        <w:t>Харманли</w:t>
      </w:r>
      <w:r w:rsidRPr="0087730A">
        <w:rPr>
          <w:b/>
        </w:rPr>
        <w:t xml:space="preserve"> . </w:t>
      </w:r>
    </w:p>
    <w:p w:rsidR="00F1680E" w:rsidRDefault="00F1680E" w:rsidP="00F1680E">
      <w:pPr>
        <w:pStyle w:val="21"/>
        <w:ind w:firstLine="425"/>
        <w:jc w:val="both"/>
        <w:rPr>
          <w:b/>
        </w:rPr>
      </w:pPr>
      <w:r w:rsidRPr="0087730A">
        <w:rPr>
          <w:b/>
        </w:rPr>
        <w:t xml:space="preserve">Превозът по този маршрут се извършва след обяд. Общ пробег на маршрута -  </w:t>
      </w:r>
      <w:r>
        <w:rPr>
          <w:b/>
        </w:rPr>
        <w:t>70</w:t>
      </w:r>
      <w:r w:rsidRPr="0087730A">
        <w:rPr>
          <w:b/>
        </w:rPr>
        <w:t xml:space="preserve">  км.   Прогнозният брой на учениците, които се качват от </w:t>
      </w:r>
      <w:r>
        <w:rPr>
          <w:b/>
        </w:rPr>
        <w:t>с.Българин</w:t>
      </w:r>
      <w:r w:rsidRPr="0087730A">
        <w:rPr>
          <w:b/>
        </w:rPr>
        <w:t xml:space="preserve"> и пътуват до съответните населени места /спирки/ е : с. </w:t>
      </w:r>
      <w:r>
        <w:rPr>
          <w:b/>
        </w:rPr>
        <w:t>Овчарово</w:t>
      </w:r>
      <w:r w:rsidRPr="0087730A">
        <w:rPr>
          <w:b/>
        </w:rPr>
        <w:t xml:space="preserve"> - </w:t>
      </w:r>
      <w:r w:rsidR="0098630B">
        <w:rPr>
          <w:b/>
        </w:rPr>
        <w:t>0</w:t>
      </w:r>
      <w:r w:rsidRPr="0087730A">
        <w:rPr>
          <w:b/>
        </w:rPr>
        <w:t xml:space="preserve">; с. </w:t>
      </w:r>
      <w:r>
        <w:rPr>
          <w:b/>
        </w:rPr>
        <w:t>Браница</w:t>
      </w:r>
      <w:r w:rsidRPr="0087730A">
        <w:rPr>
          <w:b/>
        </w:rPr>
        <w:t xml:space="preserve"> – </w:t>
      </w:r>
      <w:r w:rsidR="0098630B">
        <w:rPr>
          <w:b/>
        </w:rPr>
        <w:t>9</w:t>
      </w:r>
      <w:r w:rsidRPr="0087730A">
        <w:rPr>
          <w:b/>
        </w:rPr>
        <w:t xml:space="preserve">; с. </w:t>
      </w:r>
      <w:r>
        <w:rPr>
          <w:b/>
        </w:rPr>
        <w:t>Черепово</w:t>
      </w:r>
      <w:r w:rsidRPr="0087730A">
        <w:rPr>
          <w:b/>
        </w:rPr>
        <w:t xml:space="preserve"> – </w:t>
      </w:r>
      <w:r>
        <w:rPr>
          <w:b/>
        </w:rPr>
        <w:t>14</w:t>
      </w:r>
      <w:r w:rsidRPr="0087730A">
        <w:rPr>
          <w:b/>
        </w:rPr>
        <w:t xml:space="preserve">;  с. </w:t>
      </w:r>
      <w:r>
        <w:rPr>
          <w:b/>
        </w:rPr>
        <w:t>Изворово</w:t>
      </w:r>
      <w:r w:rsidRPr="0087730A">
        <w:rPr>
          <w:b/>
        </w:rPr>
        <w:t xml:space="preserve"> – </w:t>
      </w:r>
      <w:r>
        <w:rPr>
          <w:b/>
        </w:rPr>
        <w:t>1</w:t>
      </w:r>
      <w:r w:rsidR="0098630B">
        <w:rPr>
          <w:b/>
        </w:rPr>
        <w:t>2</w:t>
      </w:r>
      <w:r w:rsidRPr="0087730A">
        <w:rPr>
          <w:b/>
        </w:rPr>
        <w:t xml:space="preserve">;   Учениците се придружават от 1 придружител, който пътува до </w:t>
      </w:r>
      <w:r>
        <w:rPr>
          <w:b/>
        </w:rPr>
        <w:t>гр.Харманли</w:t>
      </w:r>
      <w:r w:rsidRPr="0087730A">
        <w:rPr>
          <w:b/>
        </w:rPr>
        <w:t xml:space="preserve">. Възложителят има право да променя маршрута в зависимост от броя на децата  и учениците. Възможно е отпадане на някоя от спирките /населено място/ или добавяне на нова спирка /населено място/ по маршрута. Услугата се извършва с превозно средство над </w:t>
      </w:r>
      <w:r w:rsidR="00BE34B9">
        <w:rPr>
          <w:b/>
        </w:rPr>
        <w:t>50</w:t>
      </w:r>
      <w:r w:rsidRPr="0087730A">
        <w:rPr>
          <w:b/>
        </w:rPr>
        <w:t xml:space="preserve"> места.</w:t>
      </w:r>
    </w:p>
    <w:p w:rsidR="00F1680E" w:rsidRPr="0087730A" w:rsidRDefault="00F1680E" w:rsidP="00F1680E">
      <w:pPr>
        <w:pStyle w:val="21"/>
        <w:ind w:firstLine="425"/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12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0"/>
        <w:gridCol w:w="1382"/>
        <w:gridCol w:w="2410"/>
        <w:gridCol w:w="2268"/>
      </w:tblGrid>
      <w:tr w:rsidR="00F1680E" w:rsidRPr="0087730A" w:rsidTr="00F76099">
        <w:trPr>
          <w:trHeight w:val="524"/>
        </w:trPr>
        <w:tc>
          <w:tcPr>
            <w:tcW w:w="6480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lastRenderedPageBreak/>
              <w:t>Населено място /спирка/</w:t>
            </w:r>
          </w:p>
        </w:tc>
        <w:tc>
          <w:tcPr>
            <w:tcW w:w="1382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Км.</w:t>
            </w:r>
          </w:p>
        </w:tc>
        <w:tc>
          <w:tcPr>
            <w:tcW w:w="2410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Час на тръгване</w:t>
            </w:r>
          </w:p>
        </w:tc>
        <w:tc>
          <w:tcPr>
            <w:tcW w:w="2268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Час на пристигане</w:t>
            </w:r>
          </w:p>
        </w:tc>
      </w:tr>
    </w:tbl>
    <w:p w:rsidR="00F1680E" w:rsidRPr="0087730A" w:rsidRDefault="00F1680E" w:rsidP="00F1680E">
      <w:pPr>
        <w:pStyle w:val="21"/>
        <w:rPr>
          <w:b/>
        </w:rPr>
      </w:pPr>
    </w:p>
    <w:tbl>
      <w:tblPr>
        <w:tblpPr w:leftFromText="141" w:rightFromText="141" w:vertAnchor="text" w:tblpY="1"/>
        <w:tblOverlap w:val="never"/>
        <w:tblW w:w="12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0"/>
        <w:gridCol w:w="1382"/>
        <w:gridCol w:w="2410"/>
        <w:gridCol w:w="2268"/>
      </w:tblGrid>
      <w:tr w:rsidR="00F1680E" w:rsidRPr="0087730A" w:rsidTr="00F76099">
        <w:trPr>
          <w:trHeight w:val="171"/>
        </w:trPr>
        <w:tc>
          <w:tcPr>
            <w:tcW w:w="6480" w:type="dxa"/>
          </w:tcPr>
          <w:p w:rsidR="00F1680E" w:rsidRPr="0087730A" w:rsidRDefault="00F1680E" w:rsidP="00F76099"/>
        </w:tc>
        <w:tc>
          <w:tcPr>
            <w:tcW w:w="1382" w:type="dxa"/>
          </w:tcPr>
          <w:p w:rsidR="00F1680E" w:rsidRPr="0087730A" w:rsidRDefault="00F1680E" w:rsidP="00F76099"/>
        </w:tc>
        <w:tc>
          <w:tcPr>
            <w:tcW w:w="2410" w:type="dxa"/>
          </w:tcPr>
          <w:p w:rsidR="00F1680E" w:rsidRPr="0087730A" w:rsidRDefault="00F1680E" w:rsidP="00F76099"/>
        </w:tc>
        <w:tc>
          <w:tcPr>
            <w:tcW w:w="2268" w:type="dxa"/>
          </w:tcPr>
          <w:p w:rsidR="00F1680E" w:rsidRPr="0087730A" w:rsidRDefault="00F1680E" w:rsidP="00F76099"/>
        </w:tc>
      </w:tr>
      <w:tr w:rsidR="00F1680E" w:rsidRPr="0087730A" w:rsidTr="00F76099">
        <w:trPr>
          <w:trHeight w:val="171"/>
        </w:trPr>
        <w:tc>
          <w:tcPr>
            <w:tcW w:w="6480" w:type="dxa"/>
          </w:tcPr>
          <w:p w:rsidR="00F1680E" w:rsidRPr="0087730A" w:rsidRDefault="00F1680E" w:rsidP="00F76099">
            <w:r>
              <w:t>1. с.Българин – с.Овчарово</w:t>
            </w:r>
          </w:p>
        </w:tc>
        <w:tc>
          <w:tcPr>
            <w:tcW w:w="1382" w:type="dxa"/>
          </w:tcPr>
          <w:p w:rsidR="00F1680E" w:rsidRPr="0087730A" w:rsidRDefault="00F1680E" w:rsidP="00F76099">
            <w:r>
              <w:t>12</w:t>
            </w:r>
          </w:p>
        </w:tc>
        <w:tc>
          <w:tcPr>
            <w:tcW w:w="2410" w:type="dxa"/>
          </w:tcPr>
          <w:p w:rsidR="00F1680E" w:rsidRPr="0087730A" w:rsidRDefault="00F1680E" w:rsidP="00F76099">
            <w:r>
              <w:t>15.45</w:t>
            </w:r>
          </w:p>
        </w:tc>
        <w:tc>
          <w:tcPr>
            <w:tcW w:w="2268" w:type="dxa"/>
          </w:tcPr>
          <w:p w:rsidR="00F1680E" w:rsidRPr="0087730A" w:rsidRDefault="00F1680E" w:rsidP="00F76099">
            <w:r>
              <w:t>15.59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Pr="0087730A" w:rsidRDefault="00F1680E" w:rsidP="00F76099">
            <w:r>
              <w:t>2.С.Овчарово – с.Браница</w:t>
            </w:r>
          </w:p>
        </w:tc>
        <w:tc>
          <w:tcPr>
            <w:tcW w:w="1382" w:type="dxa"/>
          </w:tcPr>
          <w:p w:rsidR="00F1680E" w:rsidRPr="0087730A" w:rsidRDefault="00F1680E" w:rsidP="00F76099">
            <w:r>
              <w:t>12</w:t>
            </w:r>
          </w:p>
        </w:tc>
        <w:tc>
          <w:tcPr>
            <w:tcW w:w="2410" w:type="dxa"/>
          </w:tcPr>
          <w:p w:rsidR="00F1680E" w:rsidRPr="0087730A" w:rsidRDefault="00F1680E" w:rsidP="00F76099">
            <w:r>
              <w:t>16.01</w:t>
            </w:r>
          </w:p>
        </w:tc>
        <w:tc>
          <w:tcPr>
            <w:tcW w:w="2268" w:type="dxa"/>
          </w:tcPr>
          <w:p w:rsidR="00F1680E" w:rsidRPr="0087730A" w:rsidRDefault="00F1680E" w:rsidP="00F76099">
            <w:r>
              <w:t>16.11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Pr="0087730A" w:rsidRDefault="00F1680E" w:rsidP="00F76099">
            <w:r>
              <w:t>3.с. Браница –с.Черепово</w:t>
            </w:r>
          </w:p>
        </w:tc>
        <w:tc>
          <w:tcPr>
            <w:tcW w:w="1382" w:type="dxa"/>
          </w:tcPr>
          <w:p w:rsidR="00F1680E" w:rsidRPr="0087730A" w:rsidRDefault="00F1680E" w:rsidP="00F76099">
            <w:r>
              <w:t>6</w:t>
            </w:r>
          </w:p>
        </w:tc>
        <w:tc>
          <w:tcPr>
            <w:tcW w:w="2410" w:type="dxa"/>
          </w:tcPr>
          <w:p w:rsidR="00F1680E" w:rsidRPr="0087730A" w:rsidRDefault="00F1680E" w:rsidP="00F76099">
            <w:r>
              <w:t>16.13</w:t>
            </w:r>
          </w:p>
        </w:tc>
        <w:tc>
          <w:tcPr>
            <w:tcW w:w="2268" w:type="dxa"/>
          </w:tcPr>
          <w:p w:rsidR="00F1680E" w:rsidRPr="0087730A" w:rsidRDefault="00F1680E" w:rsidP="00F76099">
            <w:r>
              <w:t>16.27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Pr="0087730A" w:rsidRDefault="00F1680E" w:rsidP="00F76099">
            <w:r>
              <w:t>4.с.Черепово –с.Изворово</w:t>
            </w:r>
          </w:p>
        </w:tc>
        <w:tc>
          <w:tcPr>
            <w:tcW w:w="1382" w:type="dxa"/>
          </w:tcPr>
          <w:p w:rsidR="00F1680E" w:rsidRPr="0087730A" w:rsidRDefault="00F1680E" w:rsidP="00F76099">
            <w:r>
              <w:t>6</w:t>
            </w:r>
          </w:p>
        </w:tc>
        <w:tc>
          <w:tcPr>
            <w:tcW w:w="2410" w:type="dxa"/>
          </w:tcPr>
          <w:p w:rsidR="00F1680E" w:rsidRPr="0087730A" w:rsidRDefault="00F1680E" w:rsidP="00F76099">
            <w:r>
              <w:t>16.29</w:t>
            </w:r>
          </w:p>
        </w:tc>
        <w:tc>
          <w:tcPr>
            <w:tcW w:w="2268" w:type="dxa"/>
          </w:tcPr>
          <w:p w:rsidR="00F1680E" w:rsidRPr="0087730A" w:rsidRDefault="00F1680E" w:rsidP="00F76099">
            <w:r>
              <w:t>16.43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Pr="0087730A" w:rsidRDefault="00F1680E" w:rsidP="00F76099">
            <w:r>
              <w:t>5 с.Изворово – гр.Харманли</w:t>
            </w:r>
          </w:p>
        </w:tc>
        <w:tc>
          <w:tcPr>
            <w:tcW w:w="1382" w:type="dxa"/>
          </w:tcPr>
          <w:p w:rsidR="00F1680E" w:rsidRPr="0087730A" w:rsidRDefault="00F1680E" w:rsidP="00F76099">
            <w:r>
              <w:t>34</w:t>
            </w:r>
          </w:p>
        </w:tc>
        <w:tc>
          <w:tcPr>
            <w:tcW w:w="2410" w:type="dxa"/>
          </w:tcPr>
          <w:p w:rsidR="00F1680E" w:rsidRPr="0087730A" w:rsidRDefault="00F1680E" w:rsidP="00F76099">
            <w:r>
              <w:t>16.45</w:t>
            </w:r>
          </w:p>
        </w:tc>
        <w:tc>
          <w:tcPr>
            <w:tcW w:w="2268" w:type="dxa"/>
          </w:tcPr>
          <w:p w:rsidR="00F1680E" w:rsidRPr="0087730A" w:rsidRDefault="00F1680E" w:rsidP="00F76099">
            <w:r>
              <w:t>17.05</w:t>
            </w:r>
          </w:p>
        </w:tc>
      </w:tr>
      <w:tr w:rsidR="00F1680E" w:rsidRPr="00D865DE" w:rsidTr="00F7609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87730A" w:rsidRDefault="00F1680E" w:rsidP="00F76099">
            <w:pPr>
              <w:jc w:val="right"/>
              <w:rPr>
                <w:b/>
              </w:rPr>
            </w:pPr>
            <w:r w:rsidRPr="0087730A">
              <w:rPr>
                <w:b/>
              </w:rPr>
              <w:t>Общо: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jc w:val="center"/>
            </w:pPr>
            <w:r>
              <w:rPr>
                <w:b/>
              </w:rPr>
              <w:t>70</w:t>
            </w:r>
            <w:r w:rsidRPr="0087730A">
              <w:rPr>
                <w:b/>
                <w:lang w:val="en-US"/>
              </w:rPr>
              <w:t xml:space="preserve"> </w:t>
            </w:r>
            <w:r w:rsidRPr="0087730A">
              <w:rPr>
                <w:b/>
              </w:rPr>
              <w:t xml:space="preserve"> км. общ пробег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jc w:val="center"/>
            </w:pPr>
          </w:p>
        </w:tc>
      </w:tr>
    </w:tbl>
    <w:p w:rsidR="00F1680E" w:rsidRPr="00D865DE" w:rsidRDefault="00F1680E" w:rsidP="00F1680E">
      <w:pPr>
        <w:jc w:val="both"/>
        <w:rPr>
          <w:b/>
        </w:rPr>
      </w:pPr>
    </w:p>
    <w:p w:rsidR="00F1680E" w:rsidRPr="00D865DE" w:rsidRDefault="00F1680E" w:rsidP="00F1680E">
      <w:pPr>
        <w:jc w:val="both"/>
        <w:rPr>
          <w:b/>
        </w:rPr>
      </w:pPr>
    </w:p>
    <w:p w:rsidR="00F1680E" w:rsidRDefault="00F1680E" w:rsidP="00F1680E">
      <w:pPr>
        <w:jc w:val="both"/>
        <w:rPr>
          <w:b/>
        </w:rPr>
      </w:pPr>
    </w:p>
    <w:p w:rsidR="00F1680E" w:rsidRPr="00D865DE" w:rsidRDefault="00F1680E" w:rsidP="00F1680E">
      <w:pPr>
        <w:jc w:val="both"/>
        <w:rPr>
          <w:b/>
        </w:rPr>
      </w:pPr>
    </w:p>
    <w:p w:rsidR="00F1680E" w:rsidRPr="00D865DE" w:rsidRDefault="00F1680E" w:rsidP="00F1680E">
      <w:pPr>
        <w:jc w:val="both"/>
        <w:rPr>
          <w:b/>
        </w:rPr>
      </w:pPr>
    </w:p>
    <w:p w:rsidR="00F1680E" w:rsidRPr="002321C0" w:rsidRDefault="00F1680E" w:rsidP="00F1680E">
      <w:pPr>
        <w:pStyle w:val="21"/>
        <w:jc w:val="both"/>
      </w:pPr>
    </w:p>
    <w:p w:rsidR="00F1680E" w:rsidRDefault="00F1680E" w:rsidP="00F1680E">
      <w:pPr>
        <w:pStyle w:val="21"/>
        <w:jc w:val="both"/>
        <w:rPr>
          <w:b/>
          <w:i/>
        </w:rPr>
      </w:pPr>
    </w:p>
    <w:p w:rsidR="00F1680E" w:rsidRDefault="00F1680E" w:rsidP="00F1680E">
      <w:pPr>
        <w:pStyle w:val="21"/>
        <w:rPr>
          <w:b/>
        </w:rPr>
      </w:pPr>
    </w:p>
    <w:p w:rsidR="00F1680E" w:rsidRDefault="00F1680E" w:rsidP="00F1680E">
      <w:pPr>
        <w:pStyle w:val="21"/>
        <w:rPr>
          <w:b/>
        </w:rPr>
      </w:pPr>
    </w:p>
    <w:p w:rsidR="00F1680E" w:rsidRPr="00D865DE" w:rsidRDefault="00F1680E" w:rsidP="00F1680E">
      <w:pPr>
        <w:pStyle w:val="21"/>
        <w:rPr>
          <w:b/>
        </w:rPr>
      </w:pPr>
      <w:r w:rsidRPr="00D865DE">
        <w:rPr>
          <w:b/>
          <w:lang w:val="en-US"/>
        </w:rPr>
        <w:t>V</w:t>
      </w:r>
      <w:r>
        <w:rPr>
          <w:b/>
          <w:lang w:val="en-US"/>
        </w:rPr>
        <w:t>III</w:t>
      </w:r>
      <w:r w:rsidRPr="00D865DE">
        <w:rPr>
          <w:lang w:val="en-US"/>
        </w:rPr>
        <w:t>.</w:t>
      </w:r>
      <w:r w:rsidRPr="00D865DE">
        <w:t xml:space="preserve"> </w:t>
      </w:r>
      <w:r w:rsidRPr="00D865DE">
        <w:rPr>
          <w:b/>
        </w:rPr>
        <w:t>ГРАФИК ЗА ПРЕВОЗ НА ДЕЦА И УЧЕНИЦИ - СЛЕД ОБЯД</w:t>
      </w:r>
    </w:p>
    <w:p w:rsidR="00F1680E" w:rsidRPr="0087730A" w:rsidRDefault="00F1680E" w:rsidP="00F1680E">
      <w:pPr>
        <w:pStyle w:val="21"/>
        <w:jc w:val="both"/>
        <w:rPr>
          <w:b/>
          <w:lang w:val="en-US"/>
        </w:rPr>
      </w:pPr>
      <w:r w:rsidRPr="0087730A">
        <w:rPr>
          <w:b/>
          <w:i/>
        </w:rPr>
        <w:t>Маршрут №</w:t>
      </w:r>
      <w:r>
        <w:rPr>
          <w:b/>
          <w:i/>
        </w:rPr>
        <w:t>2</w:t>
      </w:r>
      <w:r w:rsidRPr="0087730A">
        <w:rPr>
          <w:b/>
          <w:i/>
        </w:rPr>
        <w:t>:</w:t>
      </w:r>
      <w:r w:rsidRPr="0087730A">
        <w:rPr>
          <w:b/>
        </w:rPr>
        <w:t xml:space="preserve"> ОУ „Христо Ботев” с. </w:t>
      </w:r>
      <w:r>
        <w:rPr>
          <w:b/>
        </w:rPr>
        <w:t>Българин</w:t>
      </w:r>
      <w:r w:rsidRPr="0087730A">
        <w:rPr>
          <w:b/>
        </w:rPr>
        <w:t xml:space="preserve"> – с. </w:t>
      </w:r>
      <w:r>
        <w:rPr>
          <w:b/>
        </w:rPr>
        <w:t>Шишманово</w:t>
      </w:r>
      <w:r w:rsidRPr="0087730A">
        <w:rPr>
          <w:b/>
        </w:rPr>
        <w:t xml:space="preserve"> – </w:t>
      </w:r>
      <w:r>
        <w:rPr>
          <w:b/>
        </w:rPr>
        <w:t xml:space="preserve">с.Българин – с.Рогозиново –с. Доситеево - </w:t>
      </w:r>
      <w:r w:rsidRPr="0087730A">
        <w:rPr>
          <w:b/>
        </w:rPr>
        <w:t xml:space="preserve">гр. </w:t>
      </w:r>
      <w:r>
        <w:rPr>
          <w:b/>
        </w:rPr>
        <w:t>Харманли</w:t>
      </w:r>
      <w:r w:rsidRPr="0087730A">
        <w:rPr>
          <w:b/>
        </w:rPr>
        <w:t xml:space="preserve"> . </w:t>
      </w:r>
    </w:p>
    <w:p w:rsidR="00F1680E" w:rsidRPr="0087730A" w:rsidRDefault="00F1680E" w:rsidP="00F1680E">
      <w:pPr>
        <w:pStyle w:val="21"/>
        <w:ind w:firstLine="425"/>
        <w:jc w:val="both"/>
        <w:rPr>
          <w:b/>
        </w:rPr>
      </w:pPr>
      <w:r w:rsidRPr="0087730A">
        <w:rPr>
          <w:b/>
        </w:rPr>
        <w:t xml:space="preserve">Превозът по този маршрут се извършва след обяд. Общ пробег на маршрута -  </w:t>
      </w:r>
      <w:r>
        <w:rPr>
          <w:b/>
        </w:rPr>
        <w:t>46</w:t>
      </w:r>
      <w:r w:rsidRPr="0087730A">
        <w:rPr>
          <w:b/>
        </w:rPr>
        <w:t xml:space="preserve">  км.   Прогнозният брой на учениците, които се качват от </w:t>
      </w:r>
      <w:r>
        <w:rPr>
          <w:b/>
        </w:rPr>
        <w:t>с.Българин</w:t>
      </w:r>
      <w:r w:rsidRPr="0087730A">
        <w:rPr>
          <w:b/>
        </w:rPr>
        <w:t xml:space="preserve"> и пътуват до съответните населени места /спирки/ е</w:t>
      </w:r>
      <w:r>
        <w:rPr>
          <w:b/>
        </w:rPr>
        <w:t xml:space="preserve"> </w:t>
      </w:r>
      <w:r w:rsidRPr="0087730A">
        <w:rPr>
          <w:b/>
        </w:rPr>
        <w:t xml:space="preserve"> : с. </w:t>
      </w:r>
      <w:r>
        <w:rPr>
          <w:b/>
        </w:rPr>
        <w:t>Шишманово</w:t>
      </w:r>
      <w:r w:rsidRPr="0087730A">
        <w:rPr>
          <w:b/>
        </w:rPr>
        <w:t xml:space="preserve"> </w:t>
      </w:r>
      <w:r>
        <w:rPr>
          <w:b/>
        </w:rPr>
        <w:t>–</w:t>
      </w:r>
      <w:r w:rsidRPr="0087730A">
        <w:rPr>
          <w:b/>
        </w:rPr>
        <w:t xml:space="preserve"> </w:t>
      </w:r>
      <w:r>
        <w:rPr>
          <w:b/>
        </w:rPr>
        <w:t>1</w:t>
      </w:r>
      <w:r w:rsidR="0004564A">
        <w:rPr>
          <w:b/>
        </w:rPr>
        <w:t>6</w:t>
      </w:r>
      <w:r>
        <w:rPr>
          <w:b/>
        </w:rPr>
        <w:t>, с.Рогозиново -1 , с.Доситеево -1</w:t>
      </w:r>
      <w:r w:rsidR="0004564A">
        <w:rPr>
          <w:b/>
        </w:rPr>
        <w:t>4</w:t>
      </w:r>
      <w:r>
        <w:rPr>
          <w:b/>
        </w:rPr>
        <w:t xml:space="preserve"> </w:t>
      </w:r>
      <w:r w:rsidRPr="0087730A">
        <w:rPr>
          <w:b/>
        </w:rPr>
        <w:t xml:space="preserve"> ;   Учениците се придружават от 1 придружител, който пътува до </w:t>
      </w:r>
      <w:r>
        <w:rPr>
          <w:b/>
        </w:rPr>
        <w:t>гр.Харманли</w:t>
      </w:r>
      <w:r w:rsidRPr="0087730A">
        <w:rPr>
          <w:b/>
        </w:rPr>
        <w:t xml:space="preserve">. Възложителят има право да променя маршрута в зависимост от броя на децата  и учениците. Възможно е отпадане на някоя от спирките /населено място/ или добавяне на нова спирка /населено място/ по маршрута. Услугата се извършва с превозно средство над </w:t>
      </w:r>
      <w:r>
        <w:rPr>
          <w:b/>
        </w:rPr>
        <w:t>45</w:t>
      </w:r>
      <w:r w:rsidRPr="0087730A">
        <w:rPr>
          <w:b/>
        </w:rPr>
        <w:t xml:space="preserve"> места.</w:t>
      </w:r>
    </w:p>
    <w:tbl>
      <w:tblPr>
        <w:tblpPr w:leftFromText="141" w:rightFromText="141" w:vertAnchor="text" w:tblpY="1"/>
        <w:tblOverlap w:val="never"/>
        <w:tblW w:w="12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0"/>
        <w:gridCol w:w="1382"/>
        <w:gridCol w:w="2410"/>
        <w:gridCol w:w="2268"/>
      </w:tblGrid>
      <w:tr w:rsidR="00F1680E" w:rsidRPr="0087730A" w:rsidTr="00F76099">
        <w:trPr>
          <w:trHeight w:val="524"/>
        </w:trPr>
        <w:tc>
          <w:tcPr>
            <w:tcW w:w="6480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Населено място /спирка/</w:t>
            </w:r>
          </w:p>
        </w:tc>
        <w:tc>
          <w:tcPr>
            <w:tcW w:w="1382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Км.</w:t>
            </w:r>
          </w:p>
        </w:tc>
        <w:tc>
          <w:tcPr>
            <w:tcW w:w="2410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Час на тръгване</w:t>
            </w:r>
          </w:p>
        </w:tc>
        <w:tc>
          <w:tcPr>
            <w:tcW w:w="2268" w:type="dxa"/>
          </w:tcPr>
          <w:p w:rsidR="00F1680E" w:rsidRPr="0087730A" w:rsidRDefault="00F1680E" w:rsidP="00F76099">
            <w:pPr>
              <w:rPr>
                <w:b/>
              </w:rPr>
            </w:pPr>
            <w:r w:rsidRPr="0087730A">
              <w:rPr>
                <w:b/>
              </w:rPr>
              <w:t>Час на пристигане</w:t>
            </w:r>
          </w:p>
        </w:tc>
      </w:tr>
    </w:tbl>
    <w:p w:rsidR="00F1680E" w:rsidRPr="0087730A" w:rsidRDefault="00F1680E" w:rsidP="00F1680E">
      <w:pPr>
        <w:pStyle w:val="21"/>
        <w:rPr>
          <w:b/>
        </w:rPr>
      </w:pPr>
    </w:p>
    <w:tbl>
      <w:tblPr>
        <w:tblpPr w:leftFromText="141" w:rightFromText="141" w:vertAnchor="text" w:tblpY="1"/>
        <w:tblOverlap w:val="never"/>
        <w:tblW w:w="12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0"/>
        <w:gridCol w:w="1382"/>
        <w:gridCol w:w="2410"/>
        <w:gridCol w:w="2268"/>
      </w:tblGrid>
      <w:tr w:rsidR="00F1680E" w:rsidRPr="0087730A" w:rsidTr="00F76099">
        <w:trPr>
          <w:trHeight w:val="171"/>
        </w:trPr>
        <w:tc>
          <w:tcPr>
            <w:tcW w:w="6480" w:type="dxa"/>
          </w:tcPr>
          <w:p w:rsidR="00F1680E" w:rsidRPr="0087730A" w:rsidRDefault="00F1680E" w:rsidP="00F76099">
            <w:r>
              <w:t>1</w:t>
            </w:r>
            <w:r w:rsidRPr="0087730A">
              <w:t>. ОУ  „Христо Ботев”</w:t>
            </w:r>
            <w:r>
              <w:t>с.Българин – с.Шишманово</w:t>
            </w:r>
          </w:p>
        </w:tc>
        <w:tc>
          <w:tcPr>
            <w:tcW w:w="1382" w:type="dxa"/>
          </w:tcPr>
          <w:p w:rsidR="00F1680E" w:rsidRPr="0087730A" w:rsidRDefault="00F1680E" w:rsidP="00F76099">
            <w:r>
              <w:t>6</w:t>
            </w:r>
          </w:p>
        </w:tc>
        <w:tc>
          <w:tcPr>
            <w:tcW w:w="2410" w:type="dxa"/>
          </w:tcPr>
          <w:p w:rsidR="00F1680E" w:rsidRPr="0087730A" w:rsidRDefault="00F1680E" w:rsidP="00F76099">
            <w:r>
              <w:t>15.45</w:t>
            </w:r>
          </w:p>
        </w:tc>
        <w:tc>
          <w:tcPr>
            <w:tcW w:w="2268" w:type="dxa"/>
          </w:tcPr>
          <w:p w:rsidR="00F1680E" w:rsidRPr="0087730A" w:rsidRDefault="00F1680E" w:rsidP="00F76099">
            <w:r>
              <w:t>15.55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Pr="0087730A" w:rsidRDefault="00F1680E" w:rsidP="00F76099">
            <w:r>
              <w:t>2.С.Шишманово – с.Българин</w:t>
            </w:r>
          </w:p>
        </w:tc>
        <w:tc>
          <w:tcPr>
            <w:tcW w:w="1382" w:type="dxa"/>
          </w:tcPr>
          <w:p w:rsidR="00F1680E" w:rsidRPr="0087730A" w:rsidRDefault="00F1680E" w:rsidP="00F76099">
            <w:r>
              <w:t>6</w:t>
            </w:r>
          </w:p>
        </w:tc>
        <w:tc>
          <w:tcPr>
            <w:tcW w:w="2410" w:type="dxa"/>
          </w:tcPr>
          <w:p w:rsidR="00F1680E" w:rsidRPr="0087730A" w:rsidRDefault="00F1680E" w:rsidP="00F76099">
            <w:r>
              <w:t>16.00</w:t>
            </w:r>
          </w:p>
        </w:tc>
        <w:tc>
          <w:tcPr>
            <w:tcW w:w="2268" w:type="dxa"/>
          </w:tcPr>
          <w:p w:rsidR="00F1680E" w:rsidRPr="0087730A" w:rsidRDefault="00F1680E" w:rsidP="00F76099">
            <w:r>
              <w:t>16.10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Default="00F1680E" w:rsidP="00F76099">
            <w:r>
              <w:t>3.с. Българин – с. Доситеево</w:t>
            </w:r>
          </w:p>
        </w:tc>
        <w:tc>
          <w:tcPr>
            <w:tcW w:w="1382" w:type="dxa"/>
          </w:tcPr>
          <w:p w:rsidR="00F1680E" w:rsidRDefault="00F1680E" w:rsidP="00F76099">
            <w:r>
              <w:t>15</w:t>
            </w:r>
          </w:p>
        </w:tc>
        <w:tc>
          <w:tcPr>
            <w:tcW w:w="2410" w:type="dxa"/>
          </w:tcPr>
          <w:p w:rsidR="00F1680E" w:rsidRDefault="00F1680E" w:rsidP="00F76099">
            <w:r>
              <w:t>16.12</w:t>
            </w:r>
          </w:p>
        </w:tc>
        <w:tc>
          <w:tcPr>
            <w:tcW w:w="2268" w:type="dxa"/>
          </w:tcPr>
          <w:p w:rsidR="00F1680E" w:rsidRDefault="00F1680E" w:rsidP="00F76099">
            <w:r>
              <w:t>16.22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Default="00F1680E" w:rsidP="00F76099">
            <w:r>
              <w:t>4. с.Доситеево – с. Рогозиново</w:t>
            </w:r>
          </w:p>
        </w:tc>
        <w:tc>
          <w:tcPr>
            <w:tcW w:w="1382" w:type="dxa"/>
          </w:tcPr>
          <w:p w:rsidR="00F1680E" w:rsidRDefault="00F1680E" w:rsidP="00F76099">
            <w:r>
              <w:t>8</w:t>
            </w:r>
          </w:p>
        </w:tc>
        <w:tc>
          <w:tcPr>
            <w:tcW w:w="2410" w:type="dxa"/>
          </w:tcPr>
          <w:p w:rsidR="00F1680E" w:rsidRDefault="00F1680E" w:rsidP="00F76099">
            <w:r>
              <w:t>16.24</w:t>
            </w:r>
          </w:p>
        </w:tc>
        <w:tc>
          <w:tcPr>
            <w:tcW w:w="2268" w:type="dxa"/>
          </w:tcPr>
          <w:p w:rsidR="00F1680E" w:rsidRDefault="00F1680E" w:rsidP="00F76099">
            <w:r>
              <w:t>16.34</w:t>
            </w:r>
          </w:p>
        </w:tc>
      </w:tr>
      <w:tr w:rsidR="00F1680E" w:rsidRPr="0087730A" w:rsidTr="00F76099">
        <w:tc>
          <w:tcPr>
            <w:tcW w:w="6480" w:type="dxa"/>
          </w:tcPr>
          <w:p w:rsidR="00F1680E" w:rsidRDefault="00F1680E" w:rsidP="00F76099">
            <w:r>
              <w:t>5. с.Рогозиново – гр.Харманли</w:t>
            </w:r>
          </w:p>
        </w:tc>
        <w:tc>
          <w:tcPr>
            <w:tcW w:w="1382" w:type="dxa"/>
          </w:tcPr>
          <w:p w:rsidR="00F1680E" w:rsidRDefault="00F1680E" w:rsidP="00F76099">
            <w:r>
              <w:t>11</w:t>
            </w:r>
          </w:p>
        </w:tc>
        <w:tc>
          <w:tcPr>
            <w:tcW w:w="2410" w:type="dxa"/>
          </w:tcPr>
          <w:p w:rsidR="00F1680E" w:rsidRDefault="00F1680E" w:rsidP="00F76099">
            <w:r>
              <w:t>16.36</w:t>
            </w:r>
          </w:p>
        </w:tc>
        <w:tc>
          <w:tcPr>
            <w:tcW w:w="2268" w:type="dxa"/>
          </w:tcPr>
          <w:p w:rsidR="00F1680E" w:rsidRDefault="00F1680E" w:rsidP="00F76099">
            <w:r>
              <w:t>16.50</w:t>
            </w:r>
          </w:p>
        </w:tc>
      </w:tr>
      <w:tr w:rsidR="00F1680E" w:rsidRPr="00D865DE" w:rsidTr="00F7609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87730A" w:rsidRDefault="00F1680E" w:rsidP="00F76099">
            <w:pPr>
              <w:jc w:val="right"/>
              <w:rPr>
                <w:b/>
              </w:rPr>
            </w:pPr>
            <w:r w:rsidRPr="0087730A">
              <w:rPr>
                <w:b/>
              </w:rPr>
              <w:t>Общо: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jc w:val="center"/>
            </w:pPr>
            <w:r>
              <w:rPr>
                <w:b/>
              </w:rPr>
              <w:t>46</w:t>
            </w:r>
            <w:r w:rsidRPr="0087730A">
              <w:rPr>
                <w:b/>
                <w:lang w:val="en-US"/>
              </w:rPr>
              <w:t xml:space="preserve"> </w:t>
            </w:r>
            <w:r w:rsidRPr="0087730A">
              <w:rPr>
                <w:b/>
              </w:rPr>
              <w:t xml:space="preserve"> км. общ пробег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jc w:val="center"/>
            </w:pPr>
          </w:p>
        </w:tc>
      </w:tr>
    </w:tbl>
    <w:p w:rsidR="00F1680E" w:rsidRPr="00D865DE" w:rsidRDefault="00F1680E" w:rsidP="00F1680E">
      <w:pPr>
        <w:jc w:val="both"/>
        <w:rPr>
          <w:b/>
        </w:rPr>
      </w:pPr>
    </w:p>
    <w:p w:rsidR="00F1680E" w:rsidRPr="00D865DE" w:rsidRDefault="00F1680E" w:rsidP="00F1680E">
      <w:pPr>
        <w:jc w:val="both"/>
        <w:rPr>
          <w:b/>
        </w:rPr>
      </w:pPr>
    </w:p>
    <w:p w:rsidR="00F1680E" w:rsidRDefault="00F1680E" w:rsidP="00F1680E">
      <w:pPr>
        <w:jc w:val="both"/>
        <w:rPr>
          <w:b/>
        </w:rPr>
      </w:pPr>
    </w:p>
    <w:p w:rsidR="00F1680E" w:rsidRPr="00D865DE" w:rsidRDefault="00F1680E" w:rsidP="00F1680E">
      <w:pPr>
        <w:jc w:val="both"/>
        <w:rPr>
          <w:b/>
        </w:rPr>
      </w:pPr>
    </w:p>
    <w:p w:rsidR="00F1680E" w:rsidRDefault="00F1680E" w:rsidP="00F1680E">
      <w:pPr>
        <w:pStyle w:val="21"/>
        <w:jc w:val="both"/>
        <w:rPr>
          <w:b/>
          <w:i/>
        </w:rPr>
      </w:pPr>
    </w:p>
    <w:p w:rsidR="00F1680E" w:rsidRDefault="00F1680E" w:rsidP="00F1680E">
      <w:pPr>
        <w:pStyle w:val="21"/>
        <w:jc w:val="both"/>
        <w:rPr>
          <w:b/>
          <w:i/>
        </w:rPr>
      </w:pPr>
    </w:p>
    <w:p w:rsidR="00F1680E" w:rsidRPr="00D865DE" w:rsidRDefault="00F1680E" w:rsidP="00F1680E">
      <w:pPr>
        <w:ind w:left="240"/>
        <w:jc w:val="both"/>
        <w:rPr>
          <w:b/>
        </w:rPr>
      </w:pPr>
    </w:p>
    <w:tbl>
      <w:tblPr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0"/>
        <w:gridCol w:w="2400"/>
        <w:gridCol w:w="2280"/>
        <w:gridCol w:w="2280"/>
      </w:tblGrid>
      <w:tr w:rsidR="00F1680E" w:rsidRPr="00D865DE" w:rsidTr="00F7609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87730A" w:rsidRDefault="00F1680E" w:rsidP="00F76099">
            <w:pPr>
              <w:jc w:val="right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rPr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jc w:val="center"/>
              <w:rPr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E" w:rsidRPr="00D865DE" w:rsidRDefault="00F1680E" w:rsidP="00F76099">
            <w:pPr>
              <w:jc w:val="center"/>
              <w:rPr>
                <w:lang w:val="en-US"/>
              </w:rPr>
            </w:pPr>
          </w:p>
        </w:tc>
      </w:tr>
    </w:tbl>
    <w:p w:rsidR="00F1680E" w:rsidRPr="00D865DE" w:rsidRDefault="00F1680E" w:rsidP="00F1680E">
      <w:pPr>
        <w:jc w:val="both"/>
        <w:rPr>
          <w:b/>
        </w:rPr>
      </w:pPr>
    </w:p>
    <w:p w:rsidR="00F1680E" w:rsidRPr="00022029" w:rsidRDefault="00F1680E" w:rsidP="00F1680E">
      <w:pPr>
        <w:jc w:val="both"/>
        <w:rPr>
          <w:b/>
          <w:lang w:val="en-US"/>
        </w:rPr>
      </w:pPr>
    </w:p>
    <w:p w:rsidR="00F1680E" w:rsidRPr="00D865DE" w:rsidRDefault="00F1680E" w:rsidP="00F1680E">
      <w:pPr>
        <w:jc w:val="both"/>
        <w:rPr>
          <w:b/>
        </w:rPr>
      </w:pPr>
      <w:r w:rsidRPr="00D865DE">
        <w:rPr>
          <w:b/>
        </w:rPr>
        <w:t xml:space="preserve">    Прогнозен брой учебни дни за учебната 201</w:t>
      </w:r>
      <w:r>
        <w:rPr>
          <w:b/>
        </w:rPr>
        <w:t>6</w:t>
      </w:r>
      <w:r w:rsidRPr="00D865DE">
        <w:rPr>
          <w:b/>
        </w:rPr>
        <w:t>/201</w:t>
      </w:r>
      <w:r>
        <w:rPr>
          <w:b/>
        </w:rPr>
        <w:t xml:space="preserve">7 </w:t>
      </w:r>
      <w:r w:rsidRPr="00D865DE">
        <w:rPr>
          <w:b/>
        </w:rPr>
        <w:t>г.  – 1</w:t>
      </w:r>
      <w:r>
        <w:rPr>
          <w:b/>
        </w:rPr>
        <w:t>65</w:t>
      </w:r>
      <w:r w:rsidRPr="00D865DE">
        <w:rPr>
          <w:b/>
        </w:rPr>
        <w:t xml:space="preserve"> дни</w:t>
      </w:r>
      <w:r>
        <w:rPr>
          <w:b/>
        </w:rPr>
        <w:t xml:space="preserve"> </w:t>
      </w:r>
      <w:r w:rsidR="00BE34B9">
        <w:rPr>
          <w:b/>
        </w:rPr>
        <w:t>/сто шестде</w:t>
      </w:r>
      <w:r>
        <w:rPr>
          <w:b/>
        </w:rPr>
        <w:t>сет и пет</w:t>
      </w:r>
      <w:r w:rsidRPr="00D865DE">
        <w:rPr>
          <w:b/>
        </w:rPr>
        <w:t xml:space="preserve"> дни/.</w:t>
      </w:r>
    </w:p>
    <w:p w:rsidR="00F1680E" w:rsidRPr="00D865DE" w:rsidRDefault="00F1680E" w:rsidP="00F1680E">
      <w:pPr>
        <w:jc w:val="both"/>
        <w:rPr>
          <w:b/>
        </w:rPr>
      </w:pPr>
    </w:p>
    <w:p w:rsidR="00F1680E" w:rsidRPr="00D865DE" w:rsidRDefault="00F1680E" w:rsidP="00F1680E">
      <w:pPr>
        <w:pStyle w:val="ad"/>
        <w:rPr>
          <w:rStyle w:val="a3"/>
        </w:rPr>
      </w:pPr>
      <w:r w:rsidRPr="00D865DE">
        <w:rPr>
          <w:rStyle w:val="a3"/>
        </w:rPr>
        <w:lastRenderedPageBreak/>
        <w:t>Превозът се извършва по гореописаните маршрути  всеки учебен ден, като от общия изминат път на ден</w:t>
      </w:r>
      <w:r>
        <w:rPr>
          <w:rStyle w:val="a3"/>
        </w:rPr>
        <w:t xml:space="preserve"> </w:t>
      </w:r>
      <w:r>
        <w:rPr>
          <w:rStyle w:val="a3"/>
          <w:lang w:val="en-US"/>
        </w:rPr>
        <w:t xml:space="preserve"> e </w:t>
      </w:r>
      <w:r>
        <w:rPr>
          <w:rStyle w:val="a3"/>
        </w:rPr>
        <w:t xml:space="preserve">приблизително </w:t>
      </w:r>
      <w:r>
        <w:rPr>
          <w:rStyle w:val="a3"/>
          <w:lang w:val="en-US"/>
        </w:rPr>
        <w:t>278</w:t>
      </w:r>
      <w:r>
        <w:rPr>
          <w:rStyle w:val="a3"/>
        </w:rPr>
        <w:t xml:space="preserve"> км</w:t>
      </w:r>
      <w:r w:rsidRPr="00D865DE">
        <w:rPr>
          <w:rStyle w:val="a3"/>
        </w:rPr>
        <w:t xml:space="preserve">  с превозн</w:t>
      </w:r>
      <w:r>
        <w:rPr>
          <w:rStyle w:val="a3"/>
        </w:rPr>
        <w:t>и</w:t>
      </w:r>
      <w:r w:rsidRPr="00D865DE">
        <w:rPr>
          <w:rStyle w:val="a3"/>
        </w:rPr>
        <w:t xml:space="preserve">  средств</w:t>
      </w:r>
      <w:r>
        <w:rPr>
          <w:rStyle w:val="a3"/>
        </w:rPr>
        <w:t>а</w:t>
      </w:r>
      <w:r w:rsidRPr="00D865DE">
        <w:rPr>
          <w:rStyle w:val="a3"/>
        </w:rPr>
        <w:t xml:space="preserve"> над </w:t>
      </w:r>
      <w:r w:rsidR="00BE34B9">
        <w:rPr>
          <w:rStyle w:val="a3"/>
        </w:rPr>
        <w:t>22</w:t>
      </w:r>
      <w:r w:rsidRPr="00D865DE">
        <w:rPr>
          <w:rStyle w:val="a3"/>
        </w:rPr>
        <w:t xml:space="preserve"> места .</w:t>
      </w:r>
    </w:p>
    <w:p w:rsidR="00F1680E" w:rsidRPr="00D865DE" w:rsidRDefault="00F1680E" w:rsidP="00F1680E">
      <w:pPr>
        <w:ind w:firstLine="900"/>
        <w:jc w:val="both"/>
        <w:rPr>
          <w:b/>
          <w:color w:val="FF6600"/>
          <w:lang w:val="ru-RU"/>
        </w:rPr>
      </w:pPr>
    </w:p>
    <w:p w:rsidR="00E9246C" w:rsidRPr="00D865DE" w:rsidRDefault="00E9246C" w:rsidP="000A6FA1">
      <w:pPr>
        <w:pStyle w:val="20"/>
      </w:pPr>
      <w:r w:rsidRPr="00D865DE">
        <w:rPr>
          <w:rStyle w:val="a3"/>
          <w:lang w:val="en-US"/>
        </w:rPr>
        <w:t>V</w:t>
      </w:r>
      <w:r w:rsidR="00A25F63" w:rsidRPr="00D865DE">
        <w:rPr>
          <w:rStyle w:val="a3"/>
          <w:lang w:val="en-US"/>
        </w:rPr>
        <w:t>I</w:t>
      </w:r>
      <w:r w:rsidRPr="00D865DE">
        <w:rPr>
          <w:rStyle w:val="a3"/>
          <w:lang w:val="en-US"/>
        </w:rPr>
        <w:t>.</w:t>
      </w:r>
      <w:r w:rsidR="000A6FA1" w:rsidRPr="00D865DE">
        <w:rPr>
          <w:rStyle w:val="a3"/>
          <w:lang w:val="en-US"/>
        </w:rPr>
        <w:tab/>
      </w:r>
      <w:r w:rsidRPr="00D865DE">
        <w:rPr>
          <w:rStyle w:val="a3"/>
        </w:rPr>
        <w:t>ИЗИСКВАНИЯ КЪМ УЧАСТНИЦИТЕ:</w:t>
      </w:r>
    </w:p>
    <w:p w:rsidR="00E9246C" w:rsidRPr="00D865DE" w:rsidRDefault="00E9246C" w:rsidP="006018F1">
      <w:pPr>
        <w:tabs>
          <w:tab w:val="left" w:pos="480"/>
        </w:tabs>
        <w:jc w:val="both"/>
        <w:rPr>
          <w:b/>
          <w:lang w:val="ru-RU"/>
        </w:rPr>
      </w:pPr>
    </w:p>
    <w:p w:rsidR="00D25CD5" w:rsidRPr="0033358A" w:rsidRDefault="00D25CD5" w:rsidP="00D25CD5">
      <w:pPr>
        <w:shd w:val="clear" w:color="auto" w:fill="FFFFFF"/>
        <w:tabs>
          <w:tab w:val="left" w:pos="360"/>
        </w:tabs>
        <w:ind w:right="72" w:firstLine="709"/>
        <w:jc w:val="both"/>
      </w:pPr>
      <w:r w:rsidRPr="000F4301">
        <w:rPr>
          <w:b/>
        </w:rPr>
        <w:t>1.</w:t>
      </w:r>
      <w:r w:rsidRPr="0033358A">
        <w:t xml:space="preserve"> Участникът да разполага с валиден лиценз за обществен превоз на пътници на територията на Република България издаден от Министерството на транспорта съгласно Наредба №33/03.11.1999 год. за обществен превоз на пътници и товари на територията на Република България.</w:t>
      </w:r>
    </w:p>
    <w:p w:rsidR="00D25CD5" w:rsidRPr="0033358A" w:rsidRDefault="00D25CD5" w:rsidP="00D25CD5">
      <w:pPr>
        <w:shd w:val="clear" w:color="auto" w:fill="FFFFFF"/>
        <w:tabs>
          <w:tab w:val="left" w:pos="360"/>
        </w:tabs>
        <w:ind w:right="72" w:firstLine="709"/>
        <w:jc w:val="both"/>
      </w:pPr>
      <w:r>
        <w:rPr>
          <w:b/>
        </w:rPr>
        <w:t>2</w:t>
      </w:r>
      <w:r w:rsidRPr="000F4301">
        <w:rPr>
          <w:b/>
        </w:rPr>
        <w:t>.</w:t>
      </w:r>
      <w:r w:rsidRPr="0033358A">
        <w:t xml:space="preserve"> Участникът да разполага с миниму</w:t>
      </w:r>
      <w:r>
        <w:t>м</w:t>
      </w:r>
      <w:r w:rsidRPr="0033358A">
        <w:t xml:space="preserve"> </w:t>
      </w:r>
      <w:r w:rsidR="00F259B9">
        <w:t>5</w:t>
      </w:r>
      <w:r w:rsidRPr="0033358A">
        <w:t xml:space="preserve"> бр. собствени и/или наети превозни средства:</w:t>
      </w:r>
    </w:p>
    <w:p w:rsidR="00D25CD5" w:rsidRPr="0033358A" w:rsidRDefault="00D25CD5" w:rsidP="00D25CD5">
      <w:pPr>
        <w:shd w:val="clear" w:color="auto" w:fill="FFFFFF"/>
        <w:tabs>
          <w:tab w:val="left" w:pos="360"/>
        </w:tabs>
        <w:ind w:right="72" w:firstLine="709"/>
        <w:jc w:val="both"/>
      </w:pPr>
      <w:r>
        <w:t>-</w:t>
      </w:r>
      <w:r w:rsidR="00F259B9">
        <w:t xml:space="preserve">5 </w:t>
      </w:r>
      <w:r w:rsidRPr="0033358A">
        <w:t>бр. над 22 места</w:t>
      </w:r>
      <w:r>
        <w:t xml:space="preserve">(като </w:t>
      </w:r>
      <w:r w:rsidR="00BE34B9">
        <w:t>четирите</w:t>
      </w:r>
      <w:r>
        <w:t xml:space="preserve"> </w:t>
      </w:r>
      <w:r w:rsidR="00F259B9">
        <w:t>са</w:t>
      </w:r>
      <w:r>
        <w:t xml:space="preserve"> основ</w:t>
      </w:r>
      <w:r w:rsidR="00F259B9">
        <w:t>ни</w:t>
      </w:r>
      <w:r>
        <w:t xml:space="preserve">  и 1 бр. резервен автобус), к</w:t>
      </w:r>
      <w:r w:rsidRPr="0033358A">
        <w:t>оито да са в пълна техническа изправност и с валидни застраховки „Гражданска отговорност” и „Злополука на пътници” за всяко МПС.</w:t>
      </w:r>
    </w:p>
    <w:p w:rsidR="00D25CD5" w:rsidRPr="0033358A" w:rsidRDefault="00D25CD5" w:rsidP="00D25CD5">
      <w:pPr>
        <w:shd w:val="clear" w:color="auto" w:fill="FFFFFF"/>
        <w:tabs>
          <w:tab w:val="left" w:pos="360"/>
        </w:tabs>
        <w:ind w:right="72" w:firstLine="709"/>
        <w:jc w:val="both"/>
      </w:pPr>
      <w:r w:rsidRPr="000F4301">
        <w:rPr>
          <w:b/>
        </w:rPr>
        <w:t>3</w:t>
      </w:r>
      <w:r w:rsidRPr="0033358A">
        <w:t xml:space="preserve">. Участникът да разполага с  необходими технически персонал, който ще бъде ангажиран с изпълнението на услугата включващ: </w:t>
      </w:r>
    </w:p>
    <w:p w:rsidR="00D25CD5" w:rsidRPr="0033358A" w:rsidRDefault="00D25CD5" w:rsidP="00D25CD5">
      <w:pPr>
        <w:shd w:val="clear" w:color="auto" w:fill="FFFFFF"/>
        <w:tabs>
          <w:tab w:val="left" w:pos="360"/>
        </w:tabs>
        <w:ind w:right="72" w:firstLine="709"/>
        <w:jc w:val="both"/>
      </w:pPr>
      <w:r w:rsidRPr="0033358A">
        <w:t xml:space="preserve">  - миниму</w:t>
      </w:r>
      <w:r>
        <w:t>м</w:t>
      </w:r>
      <w:r w:rsidRPr="0033358A">
        <w:t xml:space="preserve"> </w:t>
      </w:r>
      <w:r w:rsidR="00F259B9">
        <w:t>четирима</w:t>
      </w:r>
      <w:r w:rsidRPr="0033358A">
        <w:t xml:space="preserve"> правоспособни водачи на МПС с професионален опит  минимум 2 год. и възраст не по-малка от 25 години, съгласно чл.62а, ал.2 от Наредба №33/03.11.1999 год. за обществен превоз на пътници и товари на територията на Република България.</w:t>
      </w:r>
    </w:p>
    <w:p w:rsidR="00D25CD5" w:rsidRPr="0033358A" w:rsidRDefault="00D25CD5" w:rsidP="00D25CD5">
      <w:pPr>
        <w:ind w:right="74" w:firstLine="709"/>
        <w:jc w:val="both"/>
      </w:pPr>
      <w:r w:rsidRPr="000F4301">
        <w:rPr>
          <w:b/>
        </w:rPr>
        <w:t>4.</w:t>
      </w:r>
      <w:r w:rsidRPr="0033358A">
        <w:t xml:space="preserve"> Участникът трябва да е изпълнил  през последните 3(три) години, </w:t>
      </w:r>
      <w:r w:rsidRPr="0033358A">
        <w:rPr>
          <w:lang w:val="en-US"/>
        </w:rPr>
        <w:t>(</w:t>
      </w:r>
      <w:r w:rsidRPr="0033358A">
        <w:t>считано от датата на подаване на офертата</w:t>
      </w:r>
      <w:r w:rsidRPr="0033358A">
        <w:rPr>
          <w:lang w:val="en-US"/>
        </w:rPr>
        <w:t xml:space="preserve">) </w:t>
      </w:r>
      <w:r w:rsidRPr="0033358A">
        <w:t xml:space="preserve">минимум </w:t>
      </w:r>
      <w:r>
        <w:t>две</w:t>
      </w:r>
      <w:r w:rsidRPr="0033358A">
        <w:t xml:space="preserve"> услуг</w:t>
      </w:r>
      <w:r>
        <w:t>и</w:t>
      </w:r>
      <w:r w:rsidR="006E3F00">
        <w:t>,</w:t>
      </w:r>
      <w:r w:rsidRPr="0033358A">
        <w:t xml:space="preserve"> идентичн</w:t>
      </w:r>
      <w:r w:rsidR="006E3F00">
        <w:t>и</w:t>
      </w:r>
      <w:r w:rsidRPr="0033358A">
        <w:t xml:space="preserve"> или сходн</w:t>
      </w:r>
      <w:r w:rsidR="006E3F00">
        <w:t>и</w:t>
      </w:r>
      <w:r w:rsidRPr="0033358A">
        <w:t xml:space="preserve"> с предмета на обществената поръчката</w:t>
      </w:r>
      <w:r>
        <w:t>(превоз на деца)</w:t>
      </w:r>
      <w:r w:rsidRPr="0033358A">
        <w:t>.</w:t>
      </w:r>
    </w:p>
    <w:p w:rsidR="00D25CD5" w:rsidRPr="00D25CD5" w:rsidRDefault="00D25CD5" w:rsidP="00D25CD5">
      <w:pPr>
        <w:shd w:val="clear" w:color="auto" w:fill="FFFFFF"/>
        <w:tabs>
          <w:tab w:val="left" w:pos="360"/>
        </w:tabs>
        <w:spacing w:line="324" w:lineRule="exact"/>
        <w:ind w:right="72" w:firstLine="709"/>
        <w:jc w:val="both"/>
      </w:pPr>
      <w:r w:rsidRPr="00D25CD5">
        <w:rPr>
          <w:b/>
        </w:rPr>
        <w:t xml:space="preserve">5.Участникът да разполага със </w:t>
      </w:r>
      <w:r w:rsidR="006E3F00">
        <w:t>сервизната база за поддръжка</w:t>
      </w:r>
      <w:r w:rsidRPr="00D25CD5">
        <w:t xml:space="preserve"> и ремонт на МПС</w:t>
      </w:r>
      <w:r w:rsidR="001C3A73">
        <w:t xml:space="preserve"> на територията на Община Харманли </w:t>
      </w:r>
      <w:r w:rsidRPr="00D25CD5">
        <w:t>, като в случай, че сервизната база не е собствена</w:t>
      </w:r>
      <w:r w:rsidR="006E3F00">
        <w:t>,</w:t>
      </w:r>
      <w:r w:rsidRPr="00D25CD5">
        <w:t xml:space="preserve"> да представи документ</w:t>
      </w:r>
      <w:r w:rsidR="006E3F00">
        <w:t>,</w:t>
      </w:r>
      <w:r w:rsidRPr="00D25CD5">
        <w:t xml:space="preserve"> от който да е видно, че разполага с нея за срока на договора(</w:t>
      </w:r>
      <w:r w:rsidR="00BE34B9">
        <w:t xml:space="preserve">нотариално заверен </w:t>
      </w:r>
      <w:r w:rsidRPr="00D25CD5">
        <w:t>договор за наем или други документи)</w:t>
      </w:r>
      <w:r w:rsidR="006E3F00">
        <w:t>.</w:t>
      </w:r>
    </w:p>
    <w:p w:rsidR="00E9246C" w:rsidRPr="00D25CD5" w:rsidRDefault="00D25CD5" w:rsidP="00D25CD5">
      <w:pPr>
        <w:pStyle w:val="ac"/>
        <w:ind w:left="0" w:firstLine="709"/>
        <w:jc w:val="both"/>
      </w:pPr>
      <w:r w:rsidRPr="00D25CD5">
        <w:rPr>
          <w:b/>
        </w:rPr>
        <w:t>6.</w:t>
      </w:r>
      <w:r w:rsidR="00E9246C" w:rsidRPr="00D25CD5">
        <w:t>Участникът</w:t>
      </w:r>
      <w:r w:rsidR="00E9246C" w:rsidRPr="00D25CD5">
        <w:rPr>
          <w:lang w:val="en-US"/>
        </w:rPr>
        <w:t xml:space="preserve"> </w:t>
      </w:r>
      <w:r w:rsidR="00E9246C" w:rsidRPr="00D25CD5">
        <w:t xml:space="preserve">да </w:t>
      </w:r>
      <w:r w:rsidR="00E42428" w:rsidRPr="00D25CD5">
        <w:t>предвиди</w:t>
      </w:r>
      <w:r w:rsidR="00E9246C" w:rsidRPr="00D25CD5">
        <w:t xml:space="preserve"> мерки за осигуряване на безопасното качване и слизане на децата и учениците от превозното средство.</w:t>
      </w:r>
    </w:p>
    <w:p w:rsidR="00AE1ED4" w:rsidRPr="00D25CD5" w:rsidRDefault="00D25CD5" w:rsidP="00D25CD5">
      <w:pPr>
        <w:pStyle w:val="ac"/>
        <w:ind w:left="0" w:firstLine="709"/>
        <w:jc w:val="both"/>
      </w:pPr>
      <w:r w:rsidRPr="00D25CD5">
        <w:rPr>
          <w:b/>
        </w:rPr>
        <w:t>7.</w:t>
      </w:r>
      <w:r w:rsidR="00AE1ED4" w:rsidRPr="00D25CD5">
        <w:t>По време на работа автомобилите</w:t>
      </w:r>
      <w:r w:rsidR="002018BD" w:rsidRPr="00D25CD5">
        <w:t xml:space="preserve"> да </w:t>
      </w:r>
      <w:r w:rsidR="00AE1ED4" w:rsidRPr="00D25CD5">
        <w:t xml:space="preserve"> се обозначават с табели с надпис </w:t>
      </w:r>
      <w:r w:rsidR="000A6FA1" w:rsidRPr="00D25CD5">
        <w:t>„</w:t>
      </w:r>
      <w:r w:rsidR="00AE1ED4" w:rsidRPr="00D25CD5">
        <w:t>Специализиран превоз</w:t>
      </w:r>
      <w:r w:rsidR="000A6FA1" w:rsidRPr="00D25CD5">
        <w:t>”</w:t>
      </w:r>
      <w:r w:rsidR="00AE1ED4" w:rsidRPr="00D25CD5">
        <w:t>, като: табелите на автобусите са с размери 170 мм х 625 мм, черен надпис на бял фон, с височина на буквите 45 мм;</w:t>
      </w:r>
    </w:p>
    <w:p w:rsidR="00E9246C" w:rsidRPr="00D865DE" w:rsidRDefault="00E9246C" w:rsidP="00D25CD5">
      <w:pPr>
        <w:ind w:firstLine="709"/>
        <w:jc w:val="both"/>
        <w:rPr>
          <w:b/>
        </w:rPr>
      </w:pPr>
    </w:p>
    <w:p w:rsidR="00E9246C" w:rsidRPr="00D865DE" w:rsidRDefault="00E9246C" w:rsidP="007E3ED7">
      <w:pPr>
        <w:pStyle w:val="20"/>
        <w:jc w:val="both"/>
        <w:rPr>
          <w:b/>
        </w:rPr>
      </w:pPr>
      <w:r w:rsidRPr="00D865DE">
        <w:rPr>
          <w:b/>
          <w:lang w:val="en-US"/>
        </w:rPr>
        <w:t>VI</w:t>
      </w:r>
      <w:r w:rsidR="00A25F63" w:rsidRPr="00D865DE">
        <w:rPr>
          <w:b/>
          <w:lang w:val="en-US"/>
        </w:rPr>
        <w:t>I</w:t>
      </w:r>
      <w:r w:rsidRPr="00D865DE">
        <w:rPr>
          <w:b/>
        </w:rPr>
        <w:t>.</w:t>
      </w:r>
      <w:r w:rsidR="000A6FA1" w:rsidRPr="00D865DE">
        <w:rPr>
          <w:b/>
        </w:rPr>
        <w:tab/>
      </w:r>
      <w:r w:rsidR="004950C2">
        <w:rPr>
          <w:b/>
        </w:rPr>
        <w:t xml:space="preserve"> </w:t>
      </w:r>
      <w:r w:rsidRPr="00D865DE">
        <w:rPr>
          <w:b/>
        </w:rPr>
        <w:t>СПЕЦИФИЧНИ  УСЛОВИЯ</w:t>
      </w:r>
    </w:p>
    <w:p w:rsidR="00E9246C" w:rsidRPr="00D865DE" w:rsidRDefault="00E9246C" w:rsidP="007E3ED7">
      <w:pPr>
        <w:jc w:val="both"/>
        <w:rPr>
          <w:b/>
        </w:rPr>
      </w:pPr>
    </w:p>
    <w:p w:rsidR="002462BA" w:rsidRPr="00D865DE" w:rsidRDefault="00867F60" w:rsidP="007E3ED7">
      <w:pPr>
        <w:pStyle w:val="ac"/>
        <w:numPr>
          <w:ilvl w:val="0"/>
          <w:numId w:val="17"/>
        </w:numPr>
        <w:jc w:val="both"/>
        <w:rPr>
          <w:lang w:val="ru-RU"/>
        </w:rPr>
      </w:pPr>
      <w:r w:rsidRPr="00D865DE">
        <w:rPr>
          <w:lang w:val="ru-RU"/>
        </w:rPr>
        <w:t>Часовете на тръгване след</w:t>
      </w:r>
      <w:r w:rsidR="006E3F00">
        <w:rPr>
          <w:lang w:val="ru-RU"/>
        </w:rPr>
        <w:t xml:space="preserve"> </w:t>
      </w:r>
      <w:r w:rsidRPr="00D865DE">
        <w:rPr>
          <w:lang w:val="ru-RU"/>
        </w:rPr>
        <w:t>обяд</w:t>
      </w:r>
      <w:r w:rsidR="006E3F00">
        <w:rPr>
          <w:lang w:val="ru-RU"/>
        </w:rPr>
        <w:t>,</w:t>
      </w:r>
      <w:r w:rsidRPr="00D865DE">
        <w:rPr>
          <w:lang w:val="ru-RU"/>
        </w:rPr>
        <w:t xml:space="preserve">  по маршру</w:t>
      </w:r>
      <w:r w:rsidR="00BA2C3B">
        <w:rPr>
          <w:lang w:val="ru-RU"/>
        </w:rPr>
        <w:t>т №1 и маршрут №</w:t>
      </w:r>
      <w:r w:rsidRPr="00D865DE">
        <w:rPr>
          <w:lang w:val="ru-RU"/>
        </w:rPr>
        <w:t>2</w:t>
      </w:r>
      <w:r w:rsidR="006E3F00">
        <w:rPr>
          <w:lang w:val="ru-RU"/>
        </w:rPr>
        <w:t>,</w:t>
      </w:r>
      <w:r w:rsidRPr="00D865DE">
        <w:rPr>
          <w:lang w:val="ru-RU"/>
        </w:rPr>
        <w:t xml:space="preserve">  е вероятно да претърпят промени</w:t>
      </w:r>
      <w:r w:rsidR="006E3F00">
        <w:rPr>
          <w:lang w:val="ru-RU"/>
        </w:rPr>
        <w:t>,</w:t>
      </w:r>
      <w:r w:rsidRPr="00D865DE">
        <w:rPr>
          <w:lang w:val="ru-RU"/>
        </w:rPr>
        <w:t xml:space="preserve"> в зависимост от това, дали следобедните зан</w:t>
      </w:r>
      <w:r w:rsidR="001241BF" w:rsidRPr="00D865DE">
        <w:rPr>
          <w:lang w:val="ru-RU"/>
        </w:rPr>
        <w:t>ятия ще бъдат по 40 или 45 мин.</w:t>
      </w:r>
    </w:p>
    <w:p w:rsidR="00867F60" w:rsidRPr="00D865DE" w:rsidRDefault="00E14D47" w:rsidP="007E3ED7">
      <w:pPr>
        <w:pStyle w:val="ac"/>
        <w:numPr>
          <w:ilvl w:val="0"/>
          <w:numId w:val="17"/>
        </w:numPr>
        <w:jc w:val="both"/>
        <w:rPr>
          <w:lang w:val="ru-RU"/>
        </w:rPr>
      </w:pPr>
      <w:r w:rsidRPr="00D865DE">
        <w:t xml:space="preserve">Възложителят има право да променя маршрутите в зависимост от броя на децата  и учениците. </w:t>
      </w:r>
      <w:r w:rsidR="00B97E1F" w:rsidRPr="00D865DE">
        <w:t xml:space="preserve">Възможно е отпадане на някоя от спирките /населено място/ или добавяне на нова спирка /населено място/ по маршрутите. </w:t>
      </w:r>
      <w:r w:rsidR="00867F60" w:rsidRPr="00D865DE">
        <w:rPr>
          <w:lang w:val="ru-RU"/>
        </w:rPr>
        <w:t>Възможна е промяна на броя на превозваните деца и по двата маршрута.</w:t>
      </w:r>
    </w:p>
    <w:p w:rsidR="000F5FE1" w:rsidRDefault="000F5FE1" w:rsidP="007E3ED7">
      <w:pPr>
        <w:jc w:val="both"/>
        <w:rPr>
          <w:lang w:val="en-US"/>
        </w:rPr>
      </w:pPr>
      <w:r w:rsidRPr="00D865DE">
        <w:rPr>
          <w:b/>
        </w:rPr>
        <w:tab/>
      </w:r>
      <w:r w:rsidRPr="00D865DE">
        <w:t xml:space="preserve"> </w:t>
      </w:r>
    </w:p>
    <w:p w:rsidR="00E9246C" w:rsidRPr="00D865DE" w:rsidRDefault="00E9246C" w:rsidP="000A6FA1">
      <w:pPr>
        <w:pStyle w:val="20"/>
        <w:rPr>
          <w:rStyle w:val="a3"/>
        </w:rPr>
      </w:pPr>
      <w:r w:rsidRPr="00D865DE">
        <w:rPr>
          <w:rStyle w:val="a3"/>
          <w:lang w:val="en-US"/>
        </w:rPr>
        <w:t>VII</w:t>
      </w:r>
      <w:r w:rsidR="00A25F63" w:rsidRPr="00D865DE">
        <w:rPr>
          <w:rStyle w:val="a3"/>
          <w:lang w:val="en-US"/>
        </w:rPr>
        <w:t>I</w:t>
      </w:r>
      <w:r w:rsidRPr="00D865DE">
        <w:rPr>
          <w:rStyle w:val="a3"/>
        </w:rPr>
        <w:t>.</w:t>
      </w:r>
      <w:r w:rsidR="00853BF0">
        <w:rPr>
          <w:rStyle w:val="a3"/>
        </w:rPr>
        <w:t xml:space="preserve"> </w:t>
      </w:r>
      <w:r w:rsidRPr="00D865DE">
        <w:rPr>
          <w:rStyle w:val="a3"/>
        </w:rPr>
        <w:t xml:space="preserve">ЦЕНА ЗА ИЗВЪРШВАНЕ </w:t>
      </w:r>
      <w:r w:rsidRPr="00D865DE">
        <w:rPr>
          <w:rStyle w:val="a3"/>
          <w:color w:val="000000"/>
        </w:rPr>
        <w:t>НА</w:t>
      </w:r>
      <w:r w:rsidRPr="00D865DE">
        <w:rPr>
          <w:rStyle w:val="a3"/>
        </w:rPr>
        <w:t xml:space="preserve"> УСЛУГИТЕ И НАЧИН </w:t>
      </w:r>
      <w:r w:rsidRPr="00D865DE">
        <w:rPr>
          <w:rStyle w:val="a3"/>
          <w:color w:val="000000"/>
        </w:rPr>
        <w:t>НА</w:t>
      </w:r>
      <w:r w:rsidRPr="00D865DE">
        <w:rPr>
          <w:rStyle w:val="a3"/>
        </w:rPr>
        <w:t xml:space="preserve"> ПЛАЩАНЕ</w:t>
      </w:r>
    </w:p>
    <w:p w:rsidR="00A71280" w:rsidRPr="00D865DE" w:rsidRDefault="00A71280" w:rsidP="000A6FA1">
      <w:pPr>
        <w:pStyle w:val="20"/>
        <w:rPr>
          <w:rStyle w:val="a3"/>
          <w:lang w:val="en-US"/>
        </w:rPr>
      </w:pPr>
    </w:p>
    <w:p w:rsidR="00E42428" w:rsidRPr="00E42428" w:rsidRDefault="00E42428" w:rsidP="00E42428">
      <w:pPr>
        <w:pStyle w:val="-11"/>
        <w:tabs>
          <w:tab w:val="left" w:pos="851"/>
        </w:tabs>
        <w:spacing w:line="276" w:lineRule="auto"/>
        <w:ind w:left="0"/>
        <w:rPr>
          <w:sz w:val="24"/>
          <w:szCs w:val="24"/>
        </w:rPr>
      </w:pPr>
      <w:r>
        <w:lastRenderedPageBreak/>
        <w:t xml:space="preserve">         </w:t>
      </w:r>
      <w:r w:rsidR="00A71280" w:rsidRPr="00D865DE">
        <w:t xml:space="preserve">1. </w:t>
      </w:r>
      <w:r w:rsidRPr="00E42428">
        <w:rPr>
          <w:sz w:val="24"/>
          <w:szCs w:val="24"/>
          <w:u w:val="single"/>
        </w:rPr>
        <w:t>Източник на финансиране:</w:t>
      </w:r>
      <w:r w:rsidRPr="00E42428">
        <w:rPr>
          <w:sz w:val="24"/>
          <w:szCs w:val="24"/>
        </w:rPr>
        <w:t xml:space="preserve"> стойността на безплатните и по намалени цени на пътуванията се компенсират на пр</w:t>
      </w:r>
      <w:r w:rsidR="00644AB5">
        <w:rPr>
          <w:sz w:val="24"/>
          <w:szCs w:val="24"/>
        </w:rPr>
        <w:t>е</w:t>
      </w:r>
      <w:r w:rsidRPr="00E42428">
        <w:rPr>
          <w:sz w:val="24"/>
          <w:szCs w:val="24"/>
        </w:rPr>
        <w:t>возвачите със средства от централния бюджет</w:t>
      </w:r>
      <w:r w:rsidR="00644AB5">
        <w:rPr>
          <w:sz w:val="24"/>
          <w:szCs w:val="24"/>
        </w:rPr>
        <w:t>,</w:t>
      </w:r>
      <w:r w:rsidRPr="00E42428">
        <w:rPr>
          <w:sz w:val="24"/>
          <w:szCs w:val="24"/>
        </w:rPr>
        <w:t xml:space="preserve"> въз основа на регламентиран с Постановление за изпълнение на държавния бюджет годишен лимит, предоставяни чрез общините, съгласно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в планински и други райони и за издаване на превозни документи за извършване на превозите.</w:t>
      </w:r>
    </w:p>
    <w:p w:rsidR="00E42428" w:rsidRPr="00E42428" w:rsidRDefault="00A71280" w:rsidP="00E42428">
      <w:pPr>
        <w:ind w:firstLine="720"/>
        <w:jc w:val="both"/>
        <w:rPr>
          <w:lang w:val="ru-RU"/>
        </w:rPr>
      </w:pPr>
      <w:r w:rsidRPr="00D865DE">
        <w:t>2</w:t>
      </w:r>
      <w:r w:rsidR="002462BA" w:rsidRPr="00E42428">
        <w:rPr>
          <w:lang w:val="en-US"/>
        </w:rPr>
        <w:t>.</w:t>
      </w:r>
      <w:r w:rsidRPr="00E42428">
        <w:t xml:space="preserve"> </w:t>
      </w:r>
      <w:r w:rsidR="002462BA" w:rsidRPr="00E42428">
        <w:t xml:space="preserve">Разплащането </w:t>
      </w:r>
      <w:r w:rsidR="00E42428" w:rsidRPr="00E42428">
        <w:t xml:space="preserve">ще се извършва </w:t>
      </w:r>
      <w:r w:rsidR="002462BA" w:rsidRPr="00E42428">
        <w:t xml:space="preserve"> по банков път</w:t>
      </w:r>
      <w:r w:rsidR="00644AB5">
        <w:t>,</w:t>
      </w:r>
      <w:r w:rsidR="002462BA" w:rsidRPr="00E42428">
        <w:t xml:space="preserve"> </w:t>
      </w:r>
      <w:r w:rsidR="00E42428" w:rsidRPr="00E42428">
        <w:t>по банкова сметка</w:t>
      </w:r>
      <w:r w:rsidR="00644AB5">
        <w:t>,</w:t>
      </w:r>
      <w:r w:rsidR="00E42428" w:rsidRPr="00E42428">
        <w:t xml:space="preserve"> посочена от ИЗПЪЛНИТЕЛЯ </w:t>
      </w:r>
      <w:r w:rsidR="00E42428" w:rsidRPr="00E42428">
        <w:rPr>
          <w:lang w:val="ru-RU"/>
        </w:rPr>
        <w:t xml:space="preserve"> след </w:t>
      </w:r>
      <w:r w:rsidR="004A3143">
        <w:rPr>
          <w:lang w:val="ru-RU"/>
        </w:rPr>
        <w:t xml:space="preserve">изготвена </w:t>
      </w:r>
      <w:r w:rsidR="00E42428" w:rsidRPr="00E42428">
        <w:rPr>
          <w:lang w:val="ru-RU"/>
        </w:rPr>
        <w:t>фактура</w:t>
      </w:r>
      <w:r w:rsidR="00E90643">
        <w:rPr>
          <w:lang w:val="ru-RU"/>
        </w:rPr>
        <w:t xml:space="preserve"> от</w:t>
      </w:r>
      <w:r w:rsidR="004A3143">
        <w:rPr>
          <w:lang w:val="ru-RU"/>
        </w:rPr>
        <w:t xml:space="preserve"> </w:t>
      </w:r>
      <w:r w:rsidR="00E90643" w:rsidRPr="00E42428">
        <w:rPr>
          <w:b/>
          <w:lang w:val="ru-RU"/>
        </w:rPr>
        <w:t>ИЗПЪЛНИТЕЛЯ</w:t>
      </w:r>
      <w:r w:rsidR="00644AB5">
        <w:rPr>
          <w:b/>
          <w:lang w:val="ru-RU"/>
        </w:rPr>
        <w:t>,</w:t>
      </w:r>
      <w:r w:rsidR="00E90643">
        <w:rPr>
          <w:lang w:val="ru-RU"/>
        </w:rPr>
        <w:t xml:space="preserve"> </w:t>
      </w:r>
      <w:r w:rsidR="004A3143">
        <w:rPr>
          <w:lang w:val="ru-RU"/>
        </w:rPr>
        <w:t>до 5</w:t>
      </w:r>
      <w:r w:rsidR="009057AD">
        <w:rPr>
          <w:lang w:val="ru-RU"/>
        </w:rPr>
        <w:t>-то число на следващия месец</w:t>
      </w:r>
      <w:r w:rsidR="00E90643">
        <w:rPr>
          <w:lang w:val="ru-RU"/>
        </w:rPr>
        <w:t xml:space="preserve"> за извършената услуга</w:t>
      </w:r>
      <w:r w:rsidR="00E42428" w:rsidRPr="00E42428">
        <w:rPr>
          <w:b/>
          <w:lang w:val="ru-RU"/>
        </w:rPr>
        <w:t xml:space="preserve">, </w:t>
      </w:r>
      <w:r w:rsidR="00E42428" w:rsidRPr="00E42428">
        <w:rPr>
          <w:lang w:val="ru-RU"/>
        </w:rPr>
        <w:t>оформена в съответствие със Закона за счетоводството и придружена със справка за изминатите километри</w:t>
      </w:r>
      <w:r w:rsidR="009057AD">
        <w:rPr>
          <w:lang w:val="ru-RU"/>
        </w:rPr>
        <w:t xml:space="preserve"> за месеца</w:t>
      </w:r>
      <w:r w:rsidR="00E42428" w:rsidRPr="00E42428">
        <w:rPr>
          <w:lang w:val="ru-RU"/>
        </w:rPr>
        <w:t xml:space="preserve">. В случай, че не е утвърден лимита на средствата за компенсация транспорта на деца и ученици от Министерството на финансите за съответното тримесечие, плащането ще се извърши </w:t>
      </w:r>
      <w:r w:rsidR="009057AD">
        <w:rPr>
          <w:lang w:val="ru-RU"/>
        </w:rPr>
        <w:t xml:space="preserve">след </w:t>
      </w:r>
      <w:r w:rsidR="00E42428" w:rsidRPr="00E42428">
        <w:rPr>
          <w:lang w:val="ru-RU"/>
        </w:rPr>
        <w:t xml:space="preserve"> неговото утвърждаване.</w:t>
      </w:r>
    </w:p>
    <w:p w:rsidR="00E42428" w:rsidRPr="0033358A" w:rsidRDefault="00A71280" w:rsidP="00E42428">
      <w:pPr>
        <w:widowControl w:val="0"/>
        <w:tabs>
          <w:tab w:val="left" w:pos="360"/>
          <w:tab w:val="left" w:pos="540"/>
        </w:tabs>
        <w:spacing w:line="276" w:lineRule="auto"/>
        <w:ind w:firstLine="900"/>
        <w:jc w:val="both"/>
        <w:rPr>
          <w:b/>
          <w:lang w:val="en-US"/>
        </w:rPr>
      </w:pPr>
      <w:r w:rsidRPr="00ED42B9">
        <w:t xml:space="preserve">3. Прогнозна </w:t>
      </w:r>
      <w:r w:rsidRPr="00AC74D2">
        <w:t xml:space="preserve">стойност на услугата  -  до </w:t>
      </w:r>
      <w:r w:rsidR="00E42428" w:rsidRPr="00AC74D2">
        <w:rPr>
          <w:b/>
        </w:rPr>
        <w:t xml:space="preserve"> </w:t>
      </w:r>
      <w:r w:rsidR="00FD774D">
        <w:rPr>
          <w:b/>
        </w:rPr>
        <w:t>63 425</w:t>
      </w:r>
      <w:r w:rsidR="00E42428" w:rsidRPr="00AC74D2">
        <w:rPr>
          <w:b/>
        </w:rPr>
        <w:t>.</w:t>
      </w:r>
      <w:r w:rsidR="00FD774D">
        <w:rPr>
          <w:b/>
        </w:rPr>
        <w:t>82</w:t>
      </w:r>
      <w:r w:rsidR="00E42428" w:rsidRPr="00AC74D2">
        <w:rPr>
          <w:b/>
        </w:rPr>
        <w:t xml:space="preserve"> лв без ДДС и </w:t>
      </w:r>
      <w:r w:rsidR="00FD774D">
        <w:rPr>
          <w:b/>
        </w:rPr>
        <w:t>76 110</w:t>
      </w:r>
      <w:r w:rsidR="00E42428" w:rsidRPr="00AC74D2">
        <w:rPr>
          <w:b/>
        </w:rPr>
        <w:t>.</w:t>
      </w:r>
      <w:r w:rsidR="00FD774D">
        <w:rPr>
          <w:b/>
        </w:rPr>
        <w:t>98</w:t>
      </w:r>
      <w:r w:rsidR="00E42428" w:rsidRPr="00AC74D2">
        <w:rPr>
          <w:b/>
        </w:rPr>
        <w:t xml:space="preserve"> лева с ДДС</w:t>
      </w:r>
      <w:r w:rsidR="00E42428" w:rsidRPr="00AC74D2">
        <w:rPr>
          <w:b/>
          <w:lang w:val="en-US"/>
        </w:rPr>
        <w:t>.</w:t>
      </w:r>
    </w:p>
    <w:p w:rsidR="00A71280" w:rsidRPr="00D865DE" w:rsidRDefault="00A71280" w:rsidP="00E42428">
      <w:pPr>
        <w:pStyle w:val="ad"/>
        <w:ind w:firstLine="566"/>
        <w:rPr>
          <w:rStyle w:val="a3"/>
          <w:bCs w:val="0"/>
          <w:lang w:val="en-US"/>
        </w:rPr>
      </w:pPr>
    </w:p>
    <w:p w:rsidR="00A71280" w:rsidRPr="00D865DE" w:rsidRDefault="00A71280" w:rsidP="000A6FA1">
      <w:pPr>
        <w:pStyle w:val="21"/>
      </w:pPr>
    </w:p>
    <w:p w:rsidR="00E9246C" w:rsidRPr="00D865DE" w:rsidRDefault="00E9246C" w:rsidP="00E9246C">
      <w:pPr>
        <w:ind w:firstLine="900"/>
        <w:jc w:val="both"/>
        <w:rPr>
          <w:lang w:val="ru-RU"/>
        </w:rPr>
      </w:pPr>
    </w:p>
    <w:p w:rsidR="00E9246C" w:rsidRPr="00D865DE" w:rsidRDefault="00E9246C" w:rsidP="008128B8">
      <w:pPr>
        <w:ind w:firstLine="900"/>
        <w:jc w:val="both"/>
        <w:rPr>
          <w:b/>
          <w:color w:val="FF6600"/>
          <w:lang w:val="ru-RU"/>
        </w:rPr>
      </w:pPr>
    </w:p>
    <w:sectPr w:rsidR="00E9246C" w:rsidRPr="00D865DE" w:rsidSect="007F56CB">
      <w:pgSz w:w="16838" w:h="11906" w:orient="landscape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3E4" w:rsidRDefault="005F63E4" w:rsidP="00845708">
      <w:r>
        <w:separator/>
      </w:r>
    </w:p>
  </w:endnote>
  <w:endnote w:type="continuationSeparator" w:id="0">
    <w:p w:rsidR="005F63E4" w:rsidRDefault="005F63E4" w:rsidP="00845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3E4" w:rsidRDefault="005F63E4" w:rsidP="00845708">
      <w:r>
        <w:separator/>
      </w:r>
    </w:p>
  </w:footnote>
  <w:footnote w:type="continuationSeparator" w:id="0">
    <w:p w:rsidR="005F63E4" w:rsidRDefault="005F63E4" w:rsidP="00845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4EE6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A8F43FB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2DE7D2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0BC53CD2"/>
    <w:multiLevelType w:val="multilevel"/>
    <w:tmpl w:val="0BC61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E1A2018"/>
    <w:multiLevelType w:val="hybridMultilevel"/>
    <w:tmpl w:val="CB46C2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A321E"/>
    <w:multiLevelType w:val="multilevel"/>
    <w:tmpl w:val="EDBCF4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1800"/>
      </w:pPr>
      <w:rPr>
        <w:rFonts w:hint="default"/>
      </w:rPr>
    </w:lvl>
  </w:abstractNum>
  <w:abstractNum w:abstractNumId="6">
    <w:nsid w:val="210E4338"/>
    <w:multiLevelType w:val="hybridMultilevel"/>
    <w:tmpl w:val="EBCEF56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16975A6"/>
    <w:multiLevelType w:val="hybridMultilevel"/>
    <w:tmpl w:val="508A3E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636F0"/>
    <w:multiLevelType w:val="hybridMultilevel"/>
    <w:tmpl w:val="7A3E0052"/>
    <w:lvl w:ilvl="0" w:tplc="87BA4E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A339B2"/>
    <w:multiLevelType w:val="hybridMultilevel"/>
    <w:tmpl w:val="1F1A853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86710B6"/>
    <w:multiLevelType w:val="hybridMultilevel"/>
    <w:tmpl w:val="A3B83E0A"/>
    <w:lvl w:ilvl="0" w:tplc="87BA4E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7BA4E9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25BD3"/>
    <w:multiLevelType w:val="multilevel"/>
    <w:tmpl w:val="E78C7B5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bullet"/>
      <w:lvlText w:val=""/>
      <w:lvlJc w:val="left"/>
      <w:pPr>
        <w:ind w:left="1968" w:hanging="49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8" w:hanging="1800"/>
      </w:pPr>
      <w:rPr>
        <w:rFonts w:hint="default"/>
      </w:rPr>
    </w:lvl>
  </w:abstractNum>
  <w:abstractNum w:abstractNumId="12">
    <w:nsid w:val="500A5D2C"/>
    <w:multiLevelType w:val="hybridMultilevel"/>
    <w:tmpl w:val="7A385054"/>
    <w:lvl w:ilvl="0" w:tplc="A55406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C2A1278"/>
    <w:multiLevelType w:val="hybridMultilevel"/>
    <w:tmpl w:val="92DC8E6A"/>
    <w:lvl w:ilvl="0" w:tplc="12467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A27918"/>
    <w:multiLevelType w:val="multilevel"/>
    <w:tmpl w:val="B6267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68012F62"/>
    <w:multiLevelType w:val="multilevel"/>
    <w:tmpl w:val="F13E7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1800"/>
      </w:pPr>
      <w:rPr>
        <w:rFonts w:hint="default"/>
      </w:rPr>
    </w:lvl>
  </w:abstractNum>
  <w:abstractNum w:abstractNumId="16">
    <w:nsid w:val="6C9C79EF"/>
    <w:multiLevelType w:val="hybridMultilevel"/>
    <w:tmpl w:val="561CFEE0"/>
    <w:lvl w:ilvl="0" w:tplc="87BA4E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17CBF"/>
    <w:multiLevelType w:val="hybridMultilevel"/>
    <w:tmpl w:val="1B4A3C6E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3803B04"/>
    <w:multiLevelType w:val="multilevel"/>
    <w:tmpl w:val="6AC8F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56" w:hanging="1800"/>
      </w:pPr>
      <w:rPr>
        <w:rFonts w:hint="default"/>
      </w:rPr>
    </w:lvl>
  </w:abstractNum>
  <w:abstractNum w:abstractNumId="19">
    <w:nsid w:val="7E670952"/>
    <w:multiLevelType w:val="multilevel"/>
    <w:tmpl w:val="7C08C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7"/>
  </w:num>
  <w:num w:numId="5">
    <w:abstractNumId w:val="8"/>
  </w:num>
  <w:num w:numId="6">
    <w:abstractNumId w:val="11"/>
  </w:num>
  <w:num w:numId="7">
    <w:abstractNumId w:val="16"/>
  </w:num>
  <w:num w:numId="8">
    <w:abstractNumId w:val="10"/>
  </w:num>
  <w:num w:numId="9">
    <w:abstractNumId w:val="7"/>
  </w:num>
  <w:num w:numId="10">
    <w:abstractNumId w:val="15"/>
  </w:num>
  <w:num w:numId="11">
    <w:abstractNumId w:val="5"/>
  </w:num>
  <w:num w:numId="12">
    <w:abstractNumId w:val="19"/>
  </w:num>
  <w:num w:numId="13">
    <w:abstractNumId w:val="18"/>
  </w:num>
  <w:num w:numId="14">
    <w:abstractNumId w:val="1"/>
  </w:num>
  <w:num w:numId="15">
    <w:abstractNumId w:val="4"/>
  </w:num>
  <w:num w:numId="16">
    <w:abstractNumId w:val="9"/>
  </w:num>
  <w:num w:numId="17">
    <w:abstractNumId w:val="13"/>
  </w:num>
  <w:num w:numId="18">
    <w:abstractNumId w:val="2"/>
  </w:num>
  <w:num w:numId="19">
    <w:abstractNumId w:val="1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960"/>
    <w:rsid w:val="00000340"/>
    <w:rsid w:val="000152CB"/>
    <w:rsid w:val="00022029"/>
    <w:rsid w:val="00023B49"/>
    <w:rsid w:val="00026303"/>
    <w:rsid w:val="000277AE"/>
    <w:rsid w:val="00030E61"/>
    <w:rsid w:val="000325D8"/>
    <w:rsid w:val="00041CD6"/>
    <w:rsid w:val="0004564A"/>
    <w:rsid w:val="000469C1"/>
    <w:rsid w:val="00046C75"/>
    <w:rsid w:val="00051E74"/>
    <w:rsid w:val="000542CF"/>
    <w:rsid w:val="000601E2"/>
    <w:rsid w:val="00066BB3"/>
    <w:rsid w:val="000773B0"/>
    <w:rsid w:val="000921BC"/>
    <w:rsid w:val="000A35A3"/>
    <w:rsid w:val="000A69A6"/>
    <w:rsid w:val="000A6FA1"/>
    <w:rsid w:val="000A7EFD"/>
    <w:rsid w:val="000B31BB"/>
    <w:rsid w:val="000B6BCA"/>
    <w:rsid w:val="000B70FA"/>
    <w:rsid w:val="000C0453"/>
    <w:rsid w:val="000C1D5C"/>
    <w:rsid w:val="000C527E"/>
    <w:rsid w:val="000D27BF"/>
    <w:rsid w:val="000D2F14"/>
    <w:rsid w:val="000D491F"/>
    <w:rsid w:val="000D69B2"/>
    <w:rsid w:val="000D6E1E"/>
    <w:rsid w:val="000E32FF"/>
    <w:rsid w:val="000E4F1B"/>
    <w:rsid w:val="000E7EE2"/>
    <w:rsid w:val="000E7F1A"/>
    <w:rsid w:val="000F246D"/>
    <w:rsid w:val="000F3C87"/>
    <w:rsid w:val="000F5FE1"/>
    <w:rsid w:val="00104223"/>
    <w:rsid w:val="001073B2"/>
    <w:rsid w:val="00114A41"/>
    <w:rsid w:val="00123D27"/>
    <w:rsid w:val="001241BF"/>
    <w:rsid w:val="0012571C"/>
    <w:rsid w:val="00127E75"/>
    <w:rsid w:val="0013096B"/>
    <w:rsid w:val="0013138E"/>
    <w:rsid w:val="00134369"/>
    <w:rsid w:val="001365A5"/>
    <w:rsid w:val="00136D0E"/>
    <w:rsid w:val="0014430B"/>
    <w:rsid w:val="00146AC2"/>
    <w:rsid w:val="001478A7"/>
    <w:rsid w:val="001502D0"/>
    <w:rsid w:val="00150F1C"/>
    <w:rsid w:val="00155B77"/>
    <w:rsid w:val="00162FCB"/>
    <w:rsid w:val="00170611"/>
    <w:rsid w:val="00176EEF"/>
    <w:rsid w:val="00182906"/>
    <w:rsid w:val="00194D09"/>
    <w:rsid w:val="00195174"/>
    <w:rsid w:val="00195A2E"/>
    <w:rsid w:val="001A6C1F"/>
    <w:rsid w:val="001B20C3"/>
    <w:rsid w:val="001B743C"/>
    <w:rsid w:val="001C3A73"/>
    <w:rsid w:val="001D22E2"/>
    <w:rsid w:val="001E06EB"/>
    <w:rsid w:val="001E54A5"/>
    <w:rsid w:val="001F0BF4"/>
    <w:rsid w:val="001F1036"/>
    <w:rsid w:val="001F1F8F"/>
    <w:rsid w:val="001F327F"/>
    <w:rsid w:val="001F748F"/>
    <w:rsid w:val="0020004E"/>
    <w:rsid w:val="00200479"/>
    <w:rsid w:val="00200615"/>
    <w:rsid w:val="00200CA9"/>
    <w:rsid w:val="00200F9E"/>
    <w:rsid w:val="002013F9"/>
    <w:rsid w:val="002018BD"/>
    <w:rsid w:val="00201B66"/>
    <w:rsid w:val="00206155"/>
    <w:rsid w:val="002064AF"/>
    <w:rsid w:val="00220A49"/>
    <w:rsid w:val="00232668"/>
    <w:rsid w:val="00234B76"/>
    <w:rsid w:val="00234D8B"/>
    <w:rsid w:val="00237DE3"/>
    <w:rsid w:val="002432A7"/>
    <w:rsid w:val="002462BA"/>
    <w:rsid w:val="00246722"/>
    <w:rsid w:val="00246ECD"/>
    <w:rsid w:val="00247016"/>
    <w:rsid w:val="00273443"/>
    <w:rsid w:val="00273AE6"/>
    <w:rsid w:val="00282B97"/>
    <w:rsid w:val="00283960"/>
    <w:rsid w:val="00283D4B"/>
    <w:rsid w:val="0028722B"/>
    <w:rsid w:val="002874FC"/>
    <w:rsid w:val="0029396F"/>
    <w:rsid w:val="002943E5"/>
    <w:rsid w:val="002A21CD"/>
    <w:rsid w:val="002C2DCE"/>
    <w:rsid w:val="002C68C6"/>
    <w:rsid w:val="002D331C"/>
    <w:rsid w:val="002E0203"/>
    <w:rsid w:val="002E42AC"/>
    <w:rsid w:val="002F0992"/>
    <w:rsid w:val="002F16D8"/>
    <w:rsid w:val="002F1A04"/>
    <w:rsid w:val="002F7C71"/>
    <w:rsid w:val="003048FB"/>
    <w:rsid w:val="00327441"/>
    <w:rsid w:val="0032778D"/>
    <w:rsid w:val="00332F02"/>
    <w:rsid w:val="00333531"/>
    <w:rsid w:val="003401A0"/>
    <w:rsid w:val="003406E2"/>
    <w:rsid w:val="00340C99"/>
    <w:rsid w:val="00343A77"/>
    <w:rsid w:val="00346BA6"/>
    <w:rsid w:val="00346BD6"/>
    <w:rsid w:val="0035036C"/>
    <w:rsid w:val="00353165"/>
    <w:rsid w:val="0036027C"/>
    <w:rsid w:val="00364CD1"/>
    <w:rsid w:val="003652CD"/>
    <w:rsid w:val="00366A69"/>
    <w:rsid w:val="00373155"/>
    <w:rsid w:val="0037455B"/>
    <w:rsid w:val="0037605F"/>
    <w:rsid w:val="00376748"/>
    <w:rsid w:val="00385BE5"/>
    <w:rsid w:val="00385F89"/>
    <w:rsid w:val="00386079"/>
    <w:rsid w:val="00386D77"/>
    <w:rsid w:val="003943D9"/>
    <w:rsid w:val="00396333"/>
    <w:rsid w:val="003A09B8"/>
    <w:rsid w:val="003A1841"/>
    <w:rsid w:val="003B0D88"/>
    <w:rsid w:val="003B154E"/>
    <w:rsid w:val="003B614B"/>
    <w:rsid w:val="003C2A52"/>
    <w:rsid w:val="003C30A7"/>
    <w:rsid w:val="003D142C"/>
    <w:rsid w:val="003E6E2E"/>
    <w:rsid w:val="003F4F53"/>
    <w:rsid w:val="004034A0"/>
    <w:rsid w:val="004136C3"/>
    <w:rsid w:val="004142AD"/>
    <w:rsid w:val="00416A8C"/>
    <w:rsid w:val="00423E7D"/>
    <w:rsid w:val="0042401B"/>
    <w:rsid w:val="00426D18"/>
    <w:rsid w:val="0043040A"/>
    <w:rsid w:val="0043272F"/>
    <w:rsid w:val="0043447C"/>
    <w:rsid w:val="004418C4"/>
    <w:rsid w:val="00454B2B"/>
    <w:rsid w:val="004557E6"/>
    <w:rsid w:val="00455B36"/>
    <w:rsid w:val="00467473"/>
    <w:rsid w:val="00470635"/>
    <w:rsid w:val="0047354D"/>
    <w:rsid w:val="0047503B"/>
    <w:rsid w:val="004750E3"/>
    <w:rsid w:val="004944F7"/>
    <w:rsid w:val="00494BD7"/>
    <w:rsid w:val="004950C2"/>
    <w:rsid w:val="0049701D"/>
    <w:rsid w:val="004A05BA"/>
    <w:rsid w:val="004A14F7"/>
    <w:rsid w:val="004A236C"/>
    <w:rsid w:val="004A3143"/>
    <w:rsid w:val="004A536C"/>
    <w:rsid w:val="004B6DB9"/>
    <w:rsid w:val="004C01E4"/>
    <w:rsid w:val="004C0578"/>
    <w:rsid w:val="004C490B"/>
    <w:rsid w:val="004D5C41"/>
    <w:rsid w:val="004D5E4A"/>
    <w:rsid w:val="004E05DE"/>
    <w:rsid w:val="004E2097"/>
    <w:rsid w:val="004F2F0A"/>
    <w:rsid w:val="00502441"/>
    <w:rsid w:val="005069E4"/>
    <w:rsid w:val="0051234C"/>
    <w:rsid w:val="005172F9"/>
    <w:rsid w:val="00524D75"/>
    <w:rsid w:val="005307D1"/>
    <w:rsid w:val="005331B7"/>
    <w:rsid w:val="0053320C"/>
    <w:rsid w:val="00542818"/>
    <w:rsid w:val="00547006"/>
    <w:rsid w:val="0055044E"/>
    <w:rsid w:val="00550733"/>
    <w:rsid w:val="00551039"/>
    <w:rsid w:val="005536CD"/>
    <w:rsid w:val="00556A52"/>
    <w:rsid w:val="0055741B"/>
    <w:rsid w:val="005624A0"/>
    <w:rsid w:val="00567A37"/>
    <w:rsid w:val="00572A03"/>
    <w:rsid w:val="00572A79"/>
    <w:rsid w:val="00577EFB"/>
    <w:rsid w:val="005802EF"/>
    <w:rsid w:val="005854DC"/>
    <w:rsid w:val="00585E53"/>
    <w:rsid w:val="00587A47"/>
    <w:rsid w:val="00594B1C"/>
    <w:rsid w:val="00597FD4"/>
    <w:rsid w:val="005A6876"/>
    <w:rsid w:val="005A7F66"/>
    <w:rsid w:val="005C26AE"/>
    <w:rsid w:val="005C52F0"/>
    <w:rsid w:val="005D13DC"/>
    <w:rsid w:val="005E493B"/>
    <w:rsid w:val="005F63E4"/>
    <w:rsid w:val="006018F1"/>
    <w:rsid w:val="0061006B"/>
    <w:rsid w:val="00612EDF"/>
    <w:rsid w:val="006139E1"/>
    <w:rsid w:val="0062424F"/>
    <w:rsid w:val="00625495"/>
    <w:rsid w:val="00630187"/>
    <w:rsid w:val="006334FA"/>
    <w:rsid w:val="006346BB"/>
    <w:rsid w:val="00634979"/>
    <w:rsid w:val="006359F4"/>
    <w:rsid w:val="0064494B"/>
    <w:rsid w:val="00644AB5"/>
    <w:rsid w:val="00650BA0"/>
    <w:rsid w:val="006528B3"/>
    <w:rsid w:val="00657FC1"/>
    <w:rsid w:val="006825AE"/>
    <w:rsid w:val="006853F7"/>
    <w:rsid w:val="00687771"/>
    <w:rsid w:val="00690685"/>
    <w:rsid w:val="006916F8"/>
    <w:rsid w:val="00691AF6"/>
    <w:rsid w:val="00695BB9"/>
    <w:rsid w:val="006A0ADB"/>
    <w:rsid w:val="006A3A9F"/>
    <w:rsid w:val="006A600B"/>
    <w:rsid w:val="006B2569"/>
    <w:rsid w:val="006B35D8"/>
    <w:rsid w:val="006E26BE"/>
    <w:rsid w:val="006E38BA"/>
    <w:rsid w:val="006E3F00"/>
    <w:rsid w:val="006F3734"/>
    <w:rsid w:val="006F3BB4"/>
    <w:rsid w:val="006F7A14"/>
    <w:rsid w:val="00740598"/>
    <w:rsid w:val="007415A0"/>
    <w:rsid w:val="007438BD"/>
    <w:rsid w:val="00745360"/>
    <w:rsid w:val="00750ABB"/>
    <w:rsid w:val="00752BF9"/>
    <w:rsid w:val="00754056"/>
    <w:rsid w:val="007607D5"/>
    <w:rsid w:val="00762987"/>
    <w:rsid w:val="00763507"/>
    <w:rsid w:val="007654EA"/>
    <w:rsid w:val="00765E9B"/>
    <w:rsid w:val="00773BAF"/>
    <w:rsid w:val="007859E3"/>
    <w:rsid w:val="007874D3"/>
    <w:rsid w:val="00790175"/>
    <w:rsid w:val="007A2062"/>
    <w:rsid w:val="007A5FEB"/>
    <w:rsid w:val="007B1CB7"/>
    <w:rsid w:val="007B5765"/>
    <w:rsid w:val="007C23F4"/>
    <w:rsid w:val="007D36CB"/>
    <w:rsid w:val="007D7C54"/>
    <w:rsid w:val="007E09E2"/>
    <w:rsid w:val="007E258F"/>
    <w:rsid w:val="007E3ED7"/>
    <w:rsid w:val="007F56CB"/>
    <w:rsid w:val="008110E8"/>
    <w:rsid w:val="008128B8"/>
    <w:rsid w:val="00816195"/>
    <w:rsid w:val="00827FF4"/>
    <w:rsid w:val="00834B68"/>
    <w:rsid w:val="00845708"/>
    <w:rsid w:val="00850787"/>
    <w:rsid w:val="00851339"/>
    <w:rsid w:val="00853BF0"/>
    <w:rsid w:val="00857EEC"/>
    <w:rsid w:val="00861A51"/>
    <w:rsid w:val="00867EA2"/>
    <w:rsid w:val="00867F3A"/>
    <w:rsid w:val="00867F60"/>
    <w:rsid w:val="00870BAA"/>
    <w:rsid w:val="008766A1"/>
    <w:rsid w:val="0087730A"/>
    <w:rsid w:val="00893F11"/>
    <w:rsid w:val="008940F2"/>
    <w:rsid w:val="00895D45"/>
    <w:rsid w:val="008977AC"/>
    <w:rsid w:val="008A33E3"/>
    <w:rsid w:val="008B1D45"/>
    <w:rsid w:val="008B2E2F"/>
    <w:rsid w:val="008C21AE"/>
    <w:rsid w:val="008C349C"/>
    <w:rsid w:val="008D1B07"/>
    <w:rsid w:val="008D2266"/>
    <w:rsid w:val="008D47EE"/>
    <w:rsid w:val="008E21C4"/>
    <w:rsid w:val="008E3D4B"/>
    <w:rsid w:val="008F1155"/>
    <w:rsid w:val="008F3F61"/>
    <w:rsid w:val="008F45AE"/>
    <w:rsid w:val="008F4D0F"/>
    <w:rsid w:val="008F5E1F"/>
    <w:rsid w:val="00904193"/>
    <w:rsid w:val="00904FF0"/>
    <w:rsid w:val="00905606"/>
    <w:rsid w:val="009056FE"/>
    <w:rsid w:val="009057AD"/>
    <w:rsid w:val="009069A9"/>
    <w:rsid w:val="009079C4"/>
    <w:rsid w:val="0091008B"/>
    <w:rsid w:val="009103D7"/>
    <w:rsid w:val="009105D6"/>
    <w:rsid w:val="00911CFC"/>
    <w:rsid w:val="00914239"/>
    <w:rsid w:val="009349FC"/>
    <w:rsid w:val="00936897"/>
    <w:rsid w:val="00943761"/>
    <w:rsid w:val="00952ACE"/>
    <w:rsid w:val="00956D3B"/>
    <w:rsid w:val="00957C0B"/>
    <w:rsid w:val="00974E03"/>
    <w:rsid w:val="0097528B"/>
    <w:rsid w:val="0098630B"/>
    <w:rsid w:val="009929C3"/>
    <w:rsid w:val="00995F39"/>
    <w:rsid w:val="009A0BD9"/>
    <w:rsid w:val="009A1910"/>
    <w:rsid w:val="009A2815"/>
    <w:rsid w:val="009B5737"/>
    <w:rsid w:val="009C05FA"/>
    <w:rsid w:val="009C4A0A"/>
    <w:rsid w:val="009D1239"/>
    <w:rsid w:val="009D26F8"/>
    <w:rsid w:val="009D6284"/>
    <w:rsid w:val="009E33ED"/>
    <w:rsid w:val="009F106D"/>
    <w:rsid w:val="009F1B03"/>
    <w:rsid w:val="009F262E"/>
    <w:rsid w:val="00A039B5"/>
    <w:rsid w:val="00A03AB4"/>
    <w:rsid w:val="00A0719B"/>
    <w:rsid w:val="00A15CF1"/>
    <w:rsid w:val="00A2404A"/>
    <w:rsid w:val="00A25F63"/>
    <w:rsid w:val="00A2631E"/>
    <w:rsid w:val="00A53D13"/>
    <w:rsid w:val="00A5683E"/>
    <w:rsid w:val="00A57AFF"/>
    <w:rsid w:val="00A613A0"/>
    <w:rsid w:val="00A6293E"/>
    <w:rsid w:val="00A65632"/>
    <w:rsid w:val="00A658A9"/>
    <w:rsid w:val="00A660AE"/>
    <w:rsid w:val="00A71280"/>
    <w:rsid w:val="00A83AA1"/>
    <w:rsid w:val="00A95A88"/>
    <w:rsid w:val="00A961F6"/>
    <w:rsid w:val="00AA3900"/>
    <w:rsid w:val="00AB084F"/>
    <w:rsid w:val="00AB718B"/>
    <w:rsid w:val="00AC3405"/>
    <w:rsid w:val="00AC74D2"/>
    <w:rsid w:val="00AE0F9D"/>
    <w:rsid w:val="00AE1ED4"/>
    <w:rsid w:val="00AE1FE9"/>
    <w:rsid w:val="00AE6B4C"/>
    <w:rsid w:val="00AE7375"/>
    <w:rsid w:val="00AF1003"/>
    <w:rsid w:val="00AF339C"/>
    <w:rsid w:val="00AF6ED1"/>
    <w:rsid w:val="00B239E1"/>
    <w:rsid w:val="00B34A18"/>
    <w:rsid w:val="00B409B9"/>
    <w:rsid w:val="00B41937"/>
    <w:rsid w:val="00B47244"/>
    <w:rsid w:val="00B52ABA"/>
    <w:rsid w:val="00B52CF8"/>
    <w:rsid w:val="00B64D86"/>
    <w:rsid w:val="00B7539D"/>
    <w:rsid w:val="00B830A3"/>
    <w:rsid w:val="00B86BDD"/>
    <w:rsid w:val="00B921EE"/>
    <w:rsid w:val="00B94FF3"/>
    <w:rsid w:val="00B96099"/>
    <w:rsid w:val="00B97E1F"/>
    <w:rsid w:val="00BA1628"/>
    <w:rsid w:val="00BA2C3B"/>
    <w:rsid w:val="00BB067B"/>
    <w:rsid w:val="00BB6810"/>
    <w:rsid w:val="00BB7584"/>
    <w:rsid w:val="00BC4305"/>
    <w:rsid w:val="00BC4AAA"/>
    <w:rsid w:val="00BD3812"/>
    <w:rsid w:val="00BE2224"/>
    <w:rsid w:val="00BE2FF1"/>
    <w:rsid w:val="00BE34B9"/>
    <w:rsid w:val="00BE593F"/>
    <w:rsid w:val="00BE60DC"/>
    <w:rsid w:val="00BE6B53"/>
    <w:rsid w:val="00BF0A26"/>
    <w:rsid w:val="00BF19BA"/>
    <w:rsid w:val="00BF59FB"/>
    <w:rsid w:val="00C10DA1"/>
    <w:rsid w:val="00C15F11"/>
    <w:rsid w:val="00C22D92"/>
    <w:rsid w:val="00C3052B"/>
    <w:rsid w:val="00C329CF"/>
    <w:rsid w:val="00C40E4F"/>
    <w:rsid w:val="00C5267E"/>
    <w:rsid w:val="00C55DBE"/>
    <w:rsid w:val="00C56571"/>
    <w:rsid w:val="00C56717"/>
    <w:rsid w:val="00C646FE"/>
    <w:rsid w:val="00C650E6"/>
    <w:rsid w:val="00C67D52"/>
    <w:rsid w:val="00C74F68"/>
    <w:rsid w:val="00C77428"/>
    <w:rsid w:val="00C80E4E"/>
    <w:rsid w:val="00C83887"/>
    <w:rsid w:val="00C86458"/>
    <w:rsid w:val="00C86D3D"/>
    <w:rsid w:val="00C8757D"/>
    <w:rsid w:val="00C969F7"/>
    <w:rsid w:val="00CA005D"/>
    <w:rsid w:val="00CA3758"/>
    <w:rsid w:val="00CB3058"/>
    <w:rsid w:val="00CB73F2"/>
    <w:rsid w:val="00CC41F1"/>
    <w:rsid w:val="00CD6A28"/>
    <w:rsid w:val="00D01235"/>
    <w:rsid w:val="00D01B17"/>
    <w:rsid w:val="00D03734"/>
    <w:rsid w:val="00D124B4"/>
    <w:rsid w:val="00D212B9"/>
    <w:rsid w:val="00D21B6B"/>
    <w:rsid w:val="00D25CD5"/>
    <w:rsid w:val="00D27646"/>
    <w:rsid w:val="00D3358A"/>
    <w:rsid w:val="00D33D09"/>
    <w:rsid w:val="00D35284"/>
    <w:rsid w:val="00D378E6"/>
    <w:rsid w:val="00D4139C"/>
    <w:rsid w:val="00D42FF0"/>
    <w:rsid w:val="00D4552C"/>
    <w:rsid w:val="00D52CF7"/>
    <w:rsid w:val="00D62713"/>
    <w:rsid w:val="00D76CFA"/>
    <w:rsid w:val="00D80A5D"/>
    <w:rsid w:val="00D8616A"/>
    <w:rsid w:val="00D865DE"/>
    <w:rsid w:val="00D94647"/>
    <w:rsid w:val="00D96C16"/>
    <w:rsid w:val="00D9758A"/>
    <w:rsid w:val="00DA682C"/>
    <w:rsid w:val="00DA6832"/>
    <w:rsid w:val="00DA7CB2"/>
    <w:rsid w:val="00DB017F"/>
    <w:rsid w:val="00DB0E2C"/>
    <w:rsid w:val="00DB55A9"/>
    <w:rsid w:val="00DC142F"/>
    <w:rsid w:val="00DC49F8"/>
    <w:rsid w:val="00DC77E0"/>
    <w:rsid w:val="00DE1B61"/>
    <w:rsid w:val="00DF3664"/>
    <w:rsid w:val="00DF5647"/>
    <w:rsid w:val="00E05193"/>
    <w:rsid w:val="00E06936"/>
    <w:rsid w:val="00E14D47"/>
    <w:rsid w:val="00E22A9E"/>
    <w:rsid w:val="00E258F8"/>
    <w:rsid w:val="00E265A9"/>
    <w:rsid w:val="00E27320"/>
    <w:rsid w:val="00E40945"/>
    <w:rsid w:val="00E42428"/>
    <w:rsid w:val="00E45251"/>
    <w:rsid w:val="00E47553"/>
    <w:rsid w:val="00E54D89"/>
    <w:rsid w:val="00E63014"/>
    <w:rsid w:val="00E64427"/>
    <w:rsid w:val="00E745E5"/>
    <w:rsid w:val="00E7615E"/>
    <w:rsid w:val="00E82F6E"/>
    <w:rsid w:val="00E82FF7"/>
    <w:rsid w:val="00E90643"/>
    <w:rsid w:val="00E91D35"/>
    <w:rsid w:val="00E9246C"/>
    <w:rsid w:val="00E956CC"/>
    <w:rsid w:val="00EC40F0"/>
    <w:rsid w:val="00EC4217"/>
    <w:rsid w:val="00EC491C"/>
    <w:rsid w:val="00EC74CE"/>
    <w:rsid w:val="00ED069A"/>
    <w:rsid w:val="00ED29BB"/>
    <w:rsid w:val="00ED42B9"/>
    <w:rsid w:val="00ED4EA3"/>
    <w:rsid w:val="00ED5EBA"/>
    <w:rsid w:val="00EE07E1"/>
    <w:rsid w:val="00EE3E8B"/>
    <w:rsid w:val="00EE5AB7"/>
    <w:rsid w:val="00EE78F9"/>
    <w:rsid w:val="00EF32CA"/>
    <w:rsid w:val="00F002B4"/>
    <w:rsid w:val="00F004DE"/>
    <w:rsid w:val="00F01656"/>
    <w:rsid w:val="00F12D6D"/>
    <w:rsid w:val="00F1680E"/>
    <w:rsid w:val="00F24D8C"/>
    <w:rsid w:val="00F259B9"/>
    <w:rsid w:val="00F428AC"/>
    <w:rsid w:val="00F44AC1"/>
    <w:rsid w:val="00F4682D"/>
    <w:rsid w:val="00F524E1"/>
    <w:rsid w:val="00F53A56"/>
    <w:rsid w:val="00F561E3"/>
    <w:rsid w:val="00F6050D"/>
    <w:rsid w:val="00F733B1"/>
    <w:rsid w:val="00F76099"/>
    <w:rsid w:val="00F8155A"/>
    <w:rsid w:val="00F82402"/>
    <w:rsid w:val="00F83911"/>
    <w:rsid w:val="00F90F6A"/>
    <w:rsid w:val="00F919EF"/>
    <w:rsid w:val="00FA6ABF"/>
    <w:rsid w:val="00FB55DC"/>
    <w:rsid w:val="00FB6631"/>
    <w:rsid w:val="00FC1599"/>
    <w:rsid w:val="00FD1188"/>
    <w:rsid w:val="00FD72A4"/>
    <w:rsid w:val="00FD73A2"/>
    <w:rsid w:val="00FD774D"/>
    <w:rsid w:val="00FE3C83"/>
    <w:rsid w:val="00FE5D74"/>
    <w:rsid w:val="00FF1C75"/>
    <w:rsid w:val="00FF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FF1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BF19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9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BF19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sid w:val="00BE2FF1"/>
    <w:rPr>
      <w:b/>
      <w:bCs/>
    </w:rPr>
  </w:style>
  <w:style w:type="paragraph" w:customStyle="1" w:styleId="Char1CharCharCharCharCharChar">
    <w:name w:val="Char1 Char Char Char Char Char Char"/>
    <w:basedOn w:val="a"/>
    <w:semiHidden/>
    <w:rsid w:val="00936897"/>
    <w:pPr>
      <w:tabs>
        <w:tab w:val="left" w:pos="709"/>
      </w:tabs>
    </w:pPr>
    <w:rPr>
      <w:rFonts w:ascii="Futura Bk" w:eastAsia="Times New Roman" w:hAnsi="Futura Bk"/>
      <w:lang w:val="pl-PL" w:eastAsia="pl-PL"/>
    </w:rPr>
  </w:style>
  <w:style w:type="paragraph" w:customStyle="1" w:styleId="10">
    <w:name w:val="Знак Знак10"/>
    <w:basedOn w:val="a"/>
    <w:rsid w:val="00F6050D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5802EF"/>
    <w:pPr>
      <w:tabs>
        <w:tab w:val="left" w:pos="709"/>
      </w:tabs>
    </w:pPr>
    <w:rPr>
      <w:rFonts w:ascii="Tahoma" w:eastAsia="Times New Roman" w:hAnsi="Tahoma" w:cs="Tahoma"/>
      <w:lang w:val="pl-PL" w:eastAsia="pl-PL"/>
    </w:rPr>
  </w:style>
  <w:style w:type="paragraph" w:customStyle="1" w:styleId="m">
    <w:name w:val="m"/>
    <w:basedOn w:val="a"/>
    <w:rsid w:val="0013138E"/>
    <w:pPr>
      <w:spacing w:before="100" w:beforeAutospacing="1" w:after="100" w:afterAutospacing="1"/>
    </w:pPr>
    <w:rPr>
      <w:rFonts w:eastAsia="Times New Roman"/>
    </w:rPr>
  </w:style>
  <w:style w:type="character" w:customStyle="1" w:styleId="hiddenref1">
    <w:name w:val="hiddenref1"/>
    <w:rsid w:val="0013138E"/>
  </w:style>
  <w:style w:type="paragraph" w:styleId="a4">
    <w:name w:val="header"/>
    <w:basedOn w:val="a"/>
    <w:link w:val="a5"/>
    <w:rsid w:val="00845708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845708"/>
    <w:rPr>
      <w:rFonts w:eastAsia="Calibri"/>
      <w:sz w:val="24"/>
      <w:szCs w:val="24"/>
    </w:rPr>
  </w:style>
  <w:style w:type="paragraph" w:styleId="a6">
    <w:name w:val="footer"/>
    <w:basedOn w:val="a"/>
    <w:link w:val="a7"/>
    <w:rsid w:val="00845708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845708"/>
    <w:rPr>
      <w:rFonts w:eastAsia="Calibri"/>
      <w:sz w:val="24"/>
      <w:szCs w:val="24"/>
    </w:rPr>
  </w:style>
  <w:style w:type="paragraph" w:styleId="20">
    <w:name w:val="List 2"/>
    <w:basedOn w:val="a"/>
    <w:rsid w:val="00BF19BA"/>
    <w:pPr>
      <w:ind w:left="566" w:hanging="283"/>
    </w:pPr>
  </w:style>
  <w:style w:type="paragraph" w:styleId="31">
    <w:name w:val="List 3"/>
    <w:basedOn w:val="a"/>
    <w:rsid w:val="00BF19BA"/>
    <w:pPr>
      <w:ind w:left="849" w:hanging="283"/>
    </w:pPr>
  </w:style>
  <w:style w:type="paragraph" w:styleId="4">
    <w:name w:val="List Bullet 4"/>
    <w:basedOn w:val="a"/>
    <w:rsid w:val="00BF19BA"/>
    <w:pPr>
      <w:numPr>
        <w:numId w:val="14"/>
      </w:numPr>
    </w:pPr>
  </w:style>
  <w:style w:type="paragraph" w:styleId="a8">
    <w:name w:val="Title"/>
    <w:basedOn w:val="a"/>
    <w:qFormat/>
    <w:rsid w:val="00BF19B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Body Text"/>
    <w:basedOn w:val="a"/>
    <w:rsid w:val="00BF19BA"/>
    <w:pPr>
      <w:spacing w:after="120"/>
    </w:pPr>
  </w:style>
  <w:style w:type="paragraph" w:styleId="aa">
    <w:name w:val="Body Text Indent"/>
    <w:basedOn w:val="a"/>
    <w:rsid w:val="00BF19BA"/>
    <w:pPr>
      <w:spacing w:after="120"/>
      <w:ind w:left="283"/>
    </w:pPr>
  </w:style>
  <w:style w:type="paragraph" w:styleId="21">
    <w:name w:val="Body Text First Indent 2"/>
    <w:basedOn w:val="aa"/>
    <w:rsid w:val="00BF19BA"/>
    <w:pPr>
      <w:ind w:firstLine="210"/>
    </w:pPr>
  </w:style>
  <w:style w:type="character" w:styleId="ab">
    <w:name w:val="Emphasis"/>
    <w:uiPriority w:val="20"/>
    <w:qFormat/>
    <w:rsid w:val="00AE1ED4"/>
    <w:rPr>
      <w:i/>
      <w:iCs/>
    </w:rPr>
  </w:style>
  <w:style w:type="paragraph" w:styleId="ac">
    <w:name w:val="List"/>
    <w:basedOn w:val="a"/>
    <w:rsid w:val="000A6FA1"/>
    <w:pPr>
      <w:ind w:left="283" w:hanging="283"/>
    </w:pPr>
  </w:style>
  <w:style w:type="paragraph" w:styleId="3">
    <w:name w:val="List Bullet 3"/>
    <w:basedOn w:val="a"/>
    <w:rsid w:val="000A6FA1"/>
    <w:pPr>
      <w:numPr>
        <w:numId w:val="18"/>
      </w:numPr>
    </w:pPr>
  </w:style>
  <w:style w:type="paragraph" w:styleId="ad">
    <w:name w:val="Body Text First Indent"/>
    <w:basedOn w:val="a9"/>
    <w:rsid w:val="000A6FA1"/>
    <w:pPr>
      <w:ind w:firstLine="210"/>
    </w:pPr>
  </w:style>
  <w:style w:type="paragraph" w:customStyle="1" w:styleId="-11">
    <w:name w:val="Цветен списък - Акцент 11"/>
    <w:basedOn w:val="a"/>
    <w:qFormat/>
    <w:rsid w:val="00E42428"/>
    <w:pPr>
      <w:ind w:left="720"/>
      <w:contextualSpacing/>
      <w:jc w:val="both"/>
    </w:pPr>
    <w:rPr>
      <w:sz w:val="28"/>
      <w:szCs w:val="28"/>
      <w:lang w:eastAsia="en-US"/>
    </w:rPr>
  </w:style>
  <w:style w:type="paragraph" w:styleId="ae">
    <w:name w:val="Balloon Text"/>
    <w:basedOn w:val="a"/>
    <w:semiHidden/>
    <w:rsid w:val="00194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ТЕХНИЧЕСКО ЗАДАНИЕ</vt:lpstr>
      <vt:lpstr>ТЕХНИЧЕСКО ЗАДАНИЕ</vt:lpstr>
    </vt:vector>
  </TitlesOfParts>
  <Company>oba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 ЗАДАНИЕ</dc:title>
  <dc:creator>grozd_308</dc:creator>
  <cp:lastModifiedBy>ViLi</cp:lastModifiedBy>
  <cp:revision>2</cp:revision>
  <cp:lastPrinted>2016-08-15T06:06:00Z</cp:lastPrinted>
  <dcterms:created xsi:type="dcterms:W3CDTF">2017-09-01T11:36:00Z</dcterms:created>
  <dcterms:modified xsi:type="dcterms:W3CDTF">2017-09-01T11:36:00Z</dcterms:modified>
</cp:coreProperties>
</file>