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7E" w:rsidRPr="00F450B5" w:rsidRDefault="0009697E" w:rsidP="002F20B8">
      <w:pPr>
        <w:widowControl w:val="0"/>
        <w:suppressAutoHyphens/>
        <w:rPr>
          <w:rFonts w:eastAsia="SimSun"/>
          <w:b/>
          <w:bCs/>
          <w:kern w:val="1"/>
          <w:sz w:val="40"/>
          <w:szCs w:val="40"/>
          <w:lang w:val="bg-BG" w:eastAsia="zh-CN"/>
        </w:rPr>
      </w:pPr>
    </w:p>
    <w:p w:rsidR="0009697E" w:rsidRPr="00F450B5" w:rsidRDefault="0009697E" w:rsidP="00BE0A7D">
      <w:pPr>
        <w:jc w:val="center"/>
        <w:rPr>
          <w:b/>
          <w:bCs/>
          <w:sz w:val="28"/>
          <w:szCs w:val="28"/>
          <w:lang w:val="ru-RU"/>
        </w:rPr>
      </w:pPr>
      <w:r w:rsidRPr="00F450B5">
        <w:rPr>
          <w:b/>
          <w:bCs/>
          <w:sz w:val="28"/>
          <w:szCs w:val="28"/>
          <w:lang w:val="ru-RU"/>
        </w:rPr>
        <w:t>ОУ ”СВ.СВ. КИРИЛ И МЕТОДИЙ”, С. КОВАЧЕВО</w:t>
      </w:r>
    </w:p>
    <w:p w:rsidR="0009697E" w:rsidRPr="00F450B5" w:rsidRDefault="0009697E" w:rsidP="00BE0A7D">
      <w:pPr>
        <w:jc w:val="center"/>
        <w:rPr>
          <w:sz w:val="30"/>
          <w:szCs w:val="30"/>
          <w:lang w:val="ru-RU"/>
        </w:rPr>
      </w:pPr>
      <w:r w:rsidRPr="00F450B5">
        <w:rPr>
          <w:b/>
          <w:bCs/>
          <w:sz w:val="28"/>
          <w:szCs w:val="28"/>
          <w:lang w:val="ru-RU"/>
        </w:rPr>
        <w:t>ОБЩ. СЕПТЕМВРИ, тел: 0877 789</w:t>
      </w:r>
      <w:r w:rsidRPr="00F450B5">
        <w:rPr>
          <w:b/>
          <w:bCs/>
          <w:sz w:val="28"/>
          <w:szCs w:val="28"/>
        </w:rPr>
        <w:t> </w:t>
      </w:r>
      <w:r w:rsidRPr="00F450B5">
        <w:rPr>
          <w:b/>
          <w:bCs/>
          <w:sz w:val="28"/>
          <w:szCs w:val="28"/>
          <w:lang w:val="ru-RU"/>
        </w:rPr>
        <w:t xml:space="preserve">937, </w:t>
      </w:r>
      <w:r w:rsidRPr="00F450B5">
        <w:rPr>
          <w:b/>
          <w:bCs/>
          <w:sz w:val="28"/>
          <w:szCs w:val="28"/>
        </w:rPr>
        <w:t>e</w:t>
      </w:r>
      <w:r w:rsidRPr="00F450B5">
        <w:rPr>
          <w:b/>
          <w:bCs/>
          <w:sz w:val="28"/>
          <w:szCs w:val="28"/>
          <w:lang w:val="ru-RU"/>
        </w:rPr>
        <w:t>-</w:t>
      </w:r>
      <w:r w:rsidRPr="00F450B5">
        <w:rPr>
          <w:b/>
          <w:bCs/>
          <w:sz w:val="28"/>
          <w:szCs w:val="28"/>
        </w:rPr>
        <w:t>mail</w:t>
      </w:r>
      <w:r w:rsidRPr="00F450B5">
        <w:rPr>
          <w:b/>
          <w:bCs/>
          <w:sz w:val="28"/>
          <w:szCs w:val="28"/>
          <w:lang w:val="ru-RU"/>
        </w:rPr>
        <w:t xml:space="preserve">: </w:t>
      </w:r>
      <w:hyperlink r:id="rId6" w:history="1">
        <w:r w:rsidRPr="00F450B5">
          <w:rPr>
            <w:rStyle w:val="a8"/>
            <w:b/>
            <w:bCs/>
            <w:sz w:val="28"/>
            <w:szCs w:val="28"/>
          </w:rPr>
          <w:t>oukova</w:t>
        </w:r>
        <w:r w:rsidRPr="00F450B5">
          <w:rPr>
            <w:rStyle w:val="a8"/>
            <w:b/>
            <w:bCs/>
            <w:sz w:val="28"/>
            <w:szCs w:val="28"/>
            <w:lang w:val="ru-RU"/>
          </w:rPr>
          <w:t>4</w:t>
        </w:r>
        <w:r w:rsidRPr="00F450B5">
          <w:rPr>
            <w:rStyle w:val="a8"/>
            <w:b/>
            <w:bCs/>
            <w:sz w:val="28"/>
            <w:szCs w:val="28"/>
          </w:rPr>
          <w:t>evo</w:t>
        </w:r>
        <w:r w:rsidRPr="00F450B5">
          <w:rPr>
            <w:rStyle w:val="a8"/>
            <w:b/>
            <w:bCs/>
            <w:sz w:val="28"/>
            <w:szCs w:val="28"/>
            <w:lang w:val="ru-RU"/>
          </w:rPr>
          <w:t>@</w:t>
        </w:r>
        <w:r w:rsidRPr="00F450B5">
          <w:rPr>
            <w:rStyle w:val="a8"/>
            <w:b/>
            <w:bCs/>
            <w:sz w:val="28"/>
            <w:szCs w:val="28"/>
          </w:rPr>
          <w:t>abv</w:t>
        </w:r>
        <w:r w:rsidRPr="00F450B5">
          <w:rPr>
            <w:rStyle w:val="a8"/>
            <w:b/>
            <w:bCs/>
            <w:sz w:val="28"/>
            <w:szCs w:val="28"/>
            <w:lang w:val="ru-RU"/>
          </w:rPr>
          <w:t>.</w:t>
        </w:r>
        <w:r w:rsidRPr="00F450B5">
          <w:rPr>
            <w:rStyle w:val="a8"/>
            <w:b/>
            <w:bCs/>
            <w:sz w:val="28"/>
            <w:szCs w:val="28"/>
          </w:rPr>
          <w:t>bg</w:t>
        </w:r>
      </w:hyperlink>
    </w:p>
    <w:p w:rsidR="0009697E" w:rsidRPr="00F450B5" w:rsidRDefault="0009697E" w:rsidP="00BE0A7D">
      <w:pPr>
        <w:pStyle w:val="3"/>
        <w:keepNext w:val="0"/>
        <w:widowControl/>
        <w:spacing w:before="0" w:after="0"/>
        <w:jc w:val="center"/>
        <w:textAlignment w:val="baseline"/>
        <w:rPr>
          <w:rFonts w:ascii="Times New Roman" w:hAnsi="Times New Roman" w:cs="Times New Roman"/>
          <w:sz w:val="30"/>
          <w:szCs w:val="30"/>
          <w:lang w:val="ru-RU"/>
        </w:rPr>
      </w:pPr>
    </w:p>
    <w:p w:rsidR="0009697E" w:rsidRPr="00F450B5" w:rsidRDefault="0009697E" w:rsidP="00BE0A7D">
      <w:pPr>
        <w:pStyle w:val="3"/>
        <w:keepNext w:val="0"/>
        <w:widowControl/>
        <w:spacing w:before="0" w:after="0"/>
        <w:jc w:val="center"/>
        <w:textAlignment w:val="baseline"/>
        <w:rPr>
          <w:rFonts w:ascii="Times New Roman" w:hAnsi="Times New Roman" w:cs="Times New Roman"/>
          <w:sz w:val="30"/>
          <w:szCs w:val="30"/>
          <w:lang w:val="ru-RU"/>
        </w:rPr>
      </w:pPr>
    </w:p>
    <w:p w:rsidR="0009697E" w:rsidRPr="00F450B5" w:rsidRDefault="0009697E" w:rsidP="00BE0A7D">
      <w:pPr>
        <w:pStyle w:val="3"/>
        <w:keepNext w:val="0"/>
        <w:widowControl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F450B5">
        <w:rPr>
          <w:rFonts w:ascii="Times New Roman" w:hAnsi="Times New Roman" w:cs="Times New Roman"/>
          <w:sz w:val="24"/>
          <w:szCs w:val="24"/>
          <w:lang w:val="ru-RU"/>
        </w:rPr>
        <w:t>Утвърдил</w:t>
      </w:r>
      <w:proofErr w:type="gramStart"/>
      <w:r w:rsidRPr="00F450B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450B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................................</w:t>
      </w:r>
      <w:proofErr w:type="gramEnd"/>
    </w:p>
    <w:p w:rsidR="0009697E" w:rsidRPr="00F450B5" w:rsidRDefault="0009697E" w:rsidP="00BE0A7D">
      <w:pPr>
        <w:widowControl w:val="0"/>
        <w:suppressAutoHyphens/>
        <w:rPr>
          <w:lang w:val="ru-RU"/>
        </w:rPr>
      </w:pPr>
      <w:r w:rsidRPr="00F450B5">
        <w:rPr>
          <w:lang w:val="ru-RU"/>
        </w:rPr>
        <w:t xml:space="preserve">                         Директор: Трифон Богданов</w:t>
      </w:r>
    </w:p>
    <w:p w:rsidR="0009697E" w:rsidRPr="00F450B5" w:rsidRDefault="0009697E" w:rsidP="00BE0A7D">
      <w:pPr>
        <w:widowControl w:val="0"/>
        <w:suppressAutoHyphens/>
        <w:rPr>
          <w:color w:val="FF0000"/>
          <w:lang w:val="ru-RU"/>
        </w:rPr>
      </w:pPr>
    </w:p>
    <w:p w:rsidR="0009697E" w:rsidRPr="00F450B5" w:rsidRDefault="0009697E" w:rsidP="00BE0A7D">
      <w:pPr>
        <w:widowControl w:val="0"/>
        <w:suppressAutoHyphens/>
        <w:rPr>
          <w:rFonts w:eastAsia="SimSun"/>
          <w:kern w:val="1"/>
          <w:lang w:val="en-US" w:eastAsia="zh-CN"/>
        </w:rPr>
      </w:pPr>
    </w:p>
    <w:p w:rsidR="0009697E" w:rsidRPr="00F450B5" w:rsidRDefault="0009697E" w:rsidP="00D52EC6">
      <w:pPr>
        <w:widowControl w:val="0"/>
        <w:suppressAutoHyphens/>
        <w:jc w:val="center"/>
        <w:rPr>
          <w:rFonts w:eastAsia="SimSun"/>
          <w:b/>
          <w:bCs/>
          <w:kern w:val="1"/>
          <w:sz w:val="32"/>
          <w:szCs w:val="32"/>
          <w:lang w:val="bg-BG" w:eastAsia="zh-CN"/>
        </w:rPr>
      </w:pPr>
      <w:r w:rsidRPr="00F450B5">
        <w:rPr>
          <w:rFonts w:eastAsia="SimSun"/>
          <w:b/>
          <w:bCs/>
          <w:kern w:val="1"/>
          <w:sz w:val="32"/>
          <w:szCs w:val="32"/>
          <w:lang w:val="en-US" w:eastAsia="zh-CN"/>
        </w:rPr>
        <w:t>СТРАТЕГИЯ ЗА</w:t>
      </w:r>
      <w:r w:rsidRPr="00F450B5">
        <w:rPr>
          <w:rFonts w:eastAsia="SimSun"/>
          <w:b/>
          <w:bCs/>
          <w:kern w:val="1"/>
          <w:sz w:val="32"/>
          <w:szCs w:val="32"/>
          <w:lang w:eastAsia="zh-CN"/>
        </w:rPr>
        <w:t xml:space="preserve"> РАЗВИТИЕ</w:t>
      </w:r>
    </w:p>
    <w:p w:rsidR="0009697E" w:rsidRPr="00F450B5" w:rsidRDefault="0009697E" w:rsidP="00D52EC6">
      <w:pPr>
        <w:widowControl w:val="0"/>
        <w:suppressAutoHyphens/>
        <w:jc w:val="center"/>
        <w:rPr>
          <w:rFonts w:eastAsia="SimSun"/>
          <w:b/>
          <w:bCs/>
          <w:kern w:val="1"/>
          <w:sz w:val="32"/>
          <w:szCs w:val="32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jc w:val="center"/>
        <w:rPr>
          <w:rFonts w:eastAsia="SimSun"/>
          <w:b/>
          <w:bCs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en-US" w:eastAsia="zh-CN"/>
        </w:rPr>
        <w:t>НА</w:t>
      </w:r>
    </w:p>
    <w:p w:rsidR="0009697E" w:rsidRPr="00F450B5" w:rsidRDefault="0009697E" w:rsidP="00D52EC6">
      <w:pPr>
        <w:widowControl w:val="0"/>
        <w:suppressAutoHyphens/>
        <w:jc w:val="center"/>
        <w:rPr>
          <w:rFonts w:eastAsia="SimSun"/>
          <w:b/>
          <w:bCs/>
          <w:kern w:val="1"/>
          <w:sz w:val="28"/>
          <w:szCs w:val="28"/>
          <w:lang w:val="bg-BG" w:eastAsia="zh-CN"/>
        </w:rPr>
      </w:pPr>
    </w:p>
    <w:p w:rsidR="0009697E" w:rsidRPr="00F450B5" w:rsidRDefault="0009697E" w:rsidP="00DD2D3A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F450B5">
        <w:rPr>
          <w:b/>
          <w:bCs/>
          <w:sz w:val="28"/>
          <w:szCs w:val="28"/>
          <w:u w:val="single"/>
          <w:lang w:val="ru-RU"/>
        </w:rPr>
        <w:t>ОСНОВНО УЧИЛИЩЕ  “Св.Св. Кирил и Методий”</w:t>
      </w:r>
    </w:p>
    <w:p w:rsidR="0009697E" w:rsidRPr="00F450B5" w:rsidRDefault="0009697E" w:rsidP="00DD2D3A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F450B5">
        <w:rPr>
          <w:b/>
          <w:bCs/>
          <w:sz w:val="28"/>
          <w:szCs w:val="28"/>
          <w:u w:val="single"/>
          <w:lang w:val="ru-RU"/>
        </w:rPr>
        <w:t>с.Ковачево, община Септември</w:t>
      </w:r>
    </w:p>
    <w:p w:rsidR="0009697E" w:rsidRPr="00F450B5" w:rsidRDefault="0009697E" w:rsidP="00DD2D3A">
      <w:pPr>
        <w:jc w:val="center"/>
        <w:rPr>
          <w:b/>
          <w:bCs/>
          <w:sz w:val="28"/>
          <w:szCs w:val="28"/>
          <w:u w:val="single"/>
          <w:lang w:val="ru-RU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sz w:val="28"/>
          <w:szCs w:val="28"/>
          <w:lang w:val="ru-RU" w:eastAsia="zh-CN"/>
        </w:rPr>
      </w:pPr>
    </w:p>
    <w:p w:rsidR="0009697E" w:rsidRPr="00F450B5" w:rsidRDefault="0009697E" w:rsidP="002F20B8">
      <w:pPr>
        <w:widowControl w:val="0"/>
        <w:suppressAutoHyphens/>
        <w:jc w:val="center"/>
        <w:rPr>
          <w:rFonts w:eastAsia="SimSun"/>
          <w:b/>
          <w:bCs/>
          <w:kern w:val="1"/>
          <w:sz w:val="28"/>
          <w:szCs w:val="28"/>
          <w:lang w:val="ru-RU" w:eastAsia="zh-CN"/>
        </w:rPr>
      </w:pPr>
      <w:r w:rsidRPr="00F450B5">
        <w:rPr>
          <w:rFonts w:eastAsia="SimSun"/>
          <w:b/>
          <w:bCs/>
          <w:kern w:val="1"/>
          <w:sz w:val="28"/>
          <w:szCs w:val="28"/>
          <w:lang w:val="bg-BG" w:eastAsia="zh-CN"/>
        </w:rPr>
        <w:t>з</w:t>
      </w:r>
      <w:r w:rsidR="00D01C41">
        <w:rPr>
          <w:rFonts w:eastAsia="SimSun"/>
          <w:b/>
          <w:bCs/>
          <w:kern w:val="1"/>
          <w:sz w:val="28"/>
          <w:szCs w:val="28"/>
          <w:lang w:val="ru-RU" w:eastAsia="zh-CN"/>
        </w:rPr>
        <w:t>а периода от 2017/201</w:t>
      </w:r>
      <w:r w:rsidR="00DB2D96">
        <w:rPr>
          <w:rFonts w:eastAsia="SimSun"/>
          <w:b/>
          <w:bCs/>
          <w:kern w:val="1"/>
          <w:sz w:val="28"/>
          <w:szCs w:val="28"/>
          <w:lang w:val="ru-RU" w:eastAsia="zh-CN"/>
        </w:rPr>
        <w:t xml:space="preserve">8 </w:t>
      </w:r>
      <w:r w:rsidRPr="00F450B5">
        <w:rPr>
          <w:rFonts w:eastAsia="SimSun"/>
          <w:b/>
          <w:bCs/>
          <w:kern w:val="1"/>
          <w:sz w:val="28"/>
          <w:szCs w:val="28"/>
          <w:lang w:val="ru-RU" w:eastAsia="zh-CN"/>
        </w:rPr>
        <w:t>учебна година до 2020/2021 учебна година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sz w:val="28"/>
          <w:szCs w:val="28"/>
          <w:lang w:val="ru-RU" w:eastAsia="zh-CN"/>
        </w:rPr>
      </w:pPr>
    </w:p>
    <w:p w:rsidR="0009697E" w:rsidRPr="00F450B5" w:rsidRDefault="0009697E" w:rsidP="00BE0A7D">
      <w:pPr>
        <w:pStyle w:val="a7"/>
        <w:spacing w:before="0" w:after="0"/>
        <w:textAlignment w:val="baseline"/>
        <w:rPr>
          <w:rStyle w:val="a6"/>
          <w:lang w:val="ru-RU"/>
        </w:rPr>
      </w:pPr>
      <w:r w:rsidRPr="00F450B5">
        <w:rPr>
          <w:rFonts w:eastAsia="SimSun"/>
          <w:b/>
          <w:bCs/>
          <w:kern w:val="1"/>
          <w:lang w:val="ru-RU" w:eastAsia="zh-CN"/>
        </w:rPr>
        <w:t xml:space="preserve">І. АНАЛИЗ НА СЪСТОЯНИЕТО </w:t>
      </w:r>
      <w:r w:rsidRPr="00F450B5">
        <w:rPr>
          <w:rFonts w:eastAsia="SimSun"/>
          <w:b/>
          <w:bCs/>
          <w:kern w:val="1"/>
          <w:lang w:eastAsia="zh-CN"/>
        </w:rPr>
        <w:t xml:space="preserve"> на</w:t>
      </w:r>
      <w:r w:rsidRPr="00F450B5">
        <w:rPr>
          <w:rStyle w:val="a6"/>
        </w:rPr>
        <w:t>училището и на външната среда</w:t>
      </w:r>
    </w:p>
    <w:p w:rsidR="0009697E" w:rsidRPr="00F450B5" w:rsidRDefault="0009697E" w:rsidP="00DD2D3A">
      <w:pPr>
        <w:jc w:val="center"/>
        <w:rPr>
          <w:b/>
          <w:bCs/>
          <w:lang w:val="ru-RU"/>
        </w:rPr>
      </w:pPr>
    </w:p>
    <w:p w:rsidR="0009697E" w:rsidRPr="00F450B5" w:rsidRDefault="0009697E" w:rsidP="00BE0A7D">
      <w:pPr>
        <w:jc w:val="center"/>
        <w:rPr>
          <w:b/>
          <w:bCs/>
          <w:lang w:val="bg-BG"/>
        </w:rPr>
      </w:pPr>
    </w:p>
    <w:p w:rsidR="0009697E" w:rsidRPr="00F450B5" w:rsidRDefault="0009697E" w:rsidP="00DD2D3A">
      <w:pPr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Кратки исторически данни:</w:t>
      </w:r>
    </w:p>
    <w:p w:rsidR="0009697E" w:rsidRPr="00F450B5" w:rsidRDefault="0009697E" w:rsidP="00DD2D3A">
      <w:pPr>
        <w:jc w:val="both"/>
        <w:rPr>
          <w:lang w:val="ru-RU"/>
        </w:rPr>
      </w:pPr>
      <w:r w:rsidRPr="00F450B5">
        <w:rPr>
          <w:color w:val="000000"/>
          <w:lang w:val="ru-RU"/>
        </w:rPr>
        <w:t>Началото на организираното образование в селото е поставено през 1865 година с откриването на килийно училище с един учител и 15 ученици. То се помещава в стая на хана. През 1883 г. с доброволен труд на населението се построява сграда на два етажа с 6 стаи. В 1885 г. училището е смесено до І</w:t>
      </w:r>
      <w:r w:rsidRPr="00F450B5">
        <w:rPr>
          <w:color w:val="000000"/>
        </w:rPr>
        <w:t>V</w:t>
      </w:r>
      <w:r w:rsidRPr="00F450B5">
        <w:rPr>
          <w:color w:val="000000"/>
          <w:lang w:val="ru-RU"/>
        </w:rPr>
        <w:t xml:space="preserve"> отделение с един учител и 41 ученици. През 1908 г. училището е народно смесено и има един редовен учител. През 1936 г. настоятелството построява нова сграда на един етаж с 6 класни стаи. През 1966</w:t>
      </w:r>
      <w:r w:rsidR="00093E74">
        <w:rPr>
          <w:color w:val="000000"/>
          <w:lang w:val="ru-RU"/>
        </w:rPr>
        <w:t xml:space="preserve"> - 69</w:t>
      </w:r>
      <w:r w:rsidRPr="00F450B5">
        <w:rPr>
          <w:color w:val="000000"/>
          <w:lang w:val="ru-RU"/>
        </w:rPr>
        <w:t xml:space="preserve"> г. е построен втори етаж, в тази сграда се </w:t>
      </w:r>
      <w:r w:rsidRPr="00F450B5">
        <w:rPr>
          <w:lang w:val="ru-RU"/>
        </w:rPr>
        <w:t>помещава и днес. През юли и август 2013 е направен ремонт по проект за енергийна ефективност на община Септември, който включва саниране, цялостна подмяна на дограмата и изграждане на отоплителна инсталация с котел на пелети</w:t>
      </w:r>
      <w:proofErr w:type="gramStart"/>
      <w:r w:rsidRPr="00F450B5">
        <w:rPr>
          <w:lang w:val="ru-RU"/>
        </w:rPr>
        <w:t xml:space="preserve"> .</w:t>
      </w:r>
      <w:proofErr w:type="gramEnd"/>
    </w:p>
    <w:p w:rsidR="0009697E" w:rsidRPr="00F450B5" w:rsidRDefault="0009697E" w:rsidP="000769CB">
      <w:pPr>
        <w:jc w:val="both"/>
        <w:rPr>
          <w:lang w:val="ru-RU"/>
        </w:rPr>
      </w:pPr>
      <w:r w:rsidRPr="00F450B5">
        <w:rPr>
          <w:lang w:val="ru-RU"/>
        </w:rPr>
        <w:t xml:space="preserve">        Днес ОУ</w:t>
      </w:r>
      <w:proofErr w:type="gramStart"/>
      <w:r w:rsidRPr="00F450B5">
        <w:rPr>
          <w:lang w:val="ru-RU"/>
        </w:rPr>
        <w:t xml:space="preserve"> „С</w:t>
      </w:r>
      <w:proofErr w:type="gramEnd"/>
      <w:r w:rsidRPr="00F450B5">
        <w:rPr>
          <w:lang w:val="ru-RU"/>
        </w:rPr>
        <w:t>в.Св. Кирил и Методий” е училище с традиции, градени в продължение на</w:t>
      </w:r>
      <w:r w:rsidRPr="00F450B5">
        <w:rPr>
          <w:color w:val="000000"/>
          <w:lang w:val="ru-RU"/>
        </w:rPr>
        <w:t>повече от седем</w:t>
      </w:r>
      <w:r w:rsidRPr="00F450B5">
        <w:rPr>
          <w:lang w:val="ru-RU"/>
        </w:rPr>
        <w:t>десетилетия, което се стреми постоянно да обновява своята база  със стремеж да отговори на високите изисквания пред българското образование.</w:t>
      </w:r>
    </w:p>
    <w:p w:rsidR="0009697E" w:rsidRDefault="0009697E" w:rsidP="00BE0A7D">
      <w:pPr>
        <w:ind w:firstLine="708"/>
        <w:jc w:val="both"/>
        <w:rPr>
          <w:b/>
          <w:bCs/>
          <w:u w:val="single"/>
          <w:lang w:val="ru-RU"/>
        </w:rPr>
      </w:pPr>
    </w:p>
    <w:p w:rsidR="0009697E" w:rsidRPr="00F450B5" w:rsidRDefault="0009697E" w:rsidP="00BE0A7D">
      <w:pPr>
        <w:ind w:firstLine="708"/>
        <w:jc w:val="both"/>
        <w:rPr>
          <w:b/>
          <w:bCs/>
          <w:u w:val="single"/>
          <w:lang w:val="ru-RU"/>
        </w:rPr>
      </w:pPr>
      <w:r w:rsidRPr="00F450B5">
        <w:rPr>
          <w:b/>
          <w:bCs/>
          <w:u w:val="single"/>
          <w:lang w:val="ru-RU"/>
        </w:rPr>
        <w:t>Участници в учебно-възпитателния процес</w:t>
      </w:r>
    </w:p>
    <w:p w:rsidR="0009697E" w:rsidRPr="00F450B5" w:rsidRDefault="0009697E" w:rsidP="00BE0A7D">
      <w:pPr>
        <w:ind w:firstLine="708"/>
        <w:jc w:val="both"/>
        <w:rPr>
          <w:lang w:val="ru-RU"/>
        </w:rPr>
      </w:pP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lang w:val="ru-RU"/>
        </w:rPr>
        <w:t>Най-голямото богатство на ОУ „Св.Св. Кирил и Методий” са неговите ученици   и учителите, които ги обучават. Педагогическият колектив се състои от правоспособни и квалифицирани учители, по-голямата част от които са с дългогодишен стаж и опит в системата на образованието.</w:t>
      </w:r>
    </w:p>
    <w:p w:rsidR="0009697E" w:rsidRPr="00F450B5" w:rsidRDefault="0009697E" w:rsidP="00BE0A7D">
      <w:pPr>
        <w:ind w:left="720"/>
        <w:jc w:val="both"/>
        <w:rPr>
          <w:color w:val="000000"/>
          <w:lang w:val="ru-RU"/>
        </w:rPr>
      </w:pPr>
      <w:r w:rsidRPr="00F450B5">
        <w:rPr>
          <w:lang w:val="ru-RU"/>
        </w:rPr>
        <w:t xml:space="preserve">Постигнати са успехи в следните направления: 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color w:val="000000"/>
          <w:lang w:val="ru-RU"/>
        </w:rPr>
        <w:t>подобрено е качеството на образователния процес, доказателство за което е по-високият успех по някои учебни предмети спрямо минали учебни години;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lang w:val="ru-RU"/>
        </w:rPr>
        <w:t>педагогическите кадри търсят възможности да се квалифицират активно и целенасочено;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lang w:val="ru-RU"/>
        </w:rPr>
        <w:lastRenderedPageBreak/>
        <w:t xml:space="preserve">значителни са постиженията на училището в областта </w:t>
      </w:r>
      <w:proofErr w:type="gramStart"/>
      <w:r w:rsidRPr="00F450B5">
        <w:rPr>
          <w:lang w:val="ru-RU"/>
        </w:rPr>
        <w:t>на</w:t>
      </w:r>
      <w:proofErr w:type="gramEnd"/>
      <w:r w:rsidRPr="00F450B5">
        <w:rPr>
          <w:lang w:val="ru-RU"/>
        </w:rPr>
        <w:t xml:space="preserve"> спорта на общинско ниво;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lang w:val="ru-RU"/>
        </w:rPr>
        <w:t>непрекъснато се обогатява и обновява материалната база въпреки недостатъчните финансови средства;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lang w:val="ru-RU"/>
        </w:rPr>
        <w:t>подобрява се взаимодействието с родителската общественост, за да е съпричастна към проблемите на училището и да оказва ефективно съдействие за решаването им;</w:t>
      </w:r>
    </w:p>
    <w:p w:rsidR="0009697E" w:rsidRPr="00F450B5" w:rsidRDefault="0009697E" w:rsidP="00BE0A7D">
      <w:pPr>
        <w:numPr>
          <w:ilvl w:val="1"/>
          <w:numId w:val="3"/>
        </w:numPr>
        <w:tabs>
          <w:tab w:val="left" w:pos="1440"/>
          <w:tab w:val="left" w:pos="1965"/>
        </w:tabs>
        <w:suppressAutoHyphens/>
        <w:ind w:left="720"/>
        <w:jc w:val="both"/>
        <w:rPr>
          <w:lang w:val="ru-RU"/>
        </w:rPr>
      </w:pPr>
      <w:r w:rsidRPr="00F450B5">
        <w:rPr>
          <w:lang w:val="ru-RU"/>
        </w:rPr>
        <w:t>заздравява се взаимодействието между ОУ „Св.Св. Кирил и Методий” и детската градина в селото, като по този начин се осъществява приемственост - детска градина – първи клас и се съдейства за безпроблемната адаптация на първокласниците;</w:t>
      </w:r>
    </w:p>
    <w:p w:rsidR="0009697E" w:rsidRPr="00F450B5" w:rsidRDefault="0009697E" w:rsidP="00BE0A7D">
      <w:pPr>
        <w:ind w:firstLine="720"/>
        <w:jc w:val="both"/>
        <w:rPr>
          <w:lang w:val="ru-RU"/>
        </w:rPr>
      </w:pPr>
      <w:r w:rsidRPr="00F450B5">
        <w:t> </w:t>
      </w:r>
      <w:r w:rsidRPr="00F450B5">
        <w:rPr>
          <w:lang w:val="ru-RU"/>
        </w:rPr>
        <w:t>Приемането на ученици в първи клас става по местоживеене, като  на среща през месец март всяка година училищното ръководство запознава родителите на бъдещите първокласници с материалната база и изискванията на учебното заведение.</w:t>
      </w:r>
    </w:p>
    <w:p w:rsidR="0009697E" w:rsidRPr="00F450B5" w:rsidRDefault="0009697E" w:rsidP="00BE0A7D">
      <w:pPr>
        <w:ind w:firstLine="720"/>
        <w:jc w:val="both"/>
        <w:rPr>
          <w:lang w:val="ru-RU"/>
        </w:rPr>
      </w:pPr>
      <w:r w:rsidRPr="00F450B5">
        <w:rPr>
          <w:lang w:val="ru-RU"/>
        </w:rPr>
        <w:t xml:space="preserve">    Като основен и съществен  проблем в училището през последните години се очертава  напускащите и отпадащи ученици – заради ранни бракове или миграция на родителите, свързана с търсене </w:t>
      </w:r>
      <w:proofErr w:type="gramStart"/>
      <w:r w:rsidRPr="00F450B5">
        <w:rPr>
          <w:lang w:val="ru-RU"/>
        </w:rPr>
        <w:t>на</w:t>
      </w:r>
      <w:proofErr w:type="gramEnd"/>
      <w:r w:rsidRPr="00F450B5">
        <w:rPr>
          <w:lang w:val="ru-RU"/>
        </w:rPr>
        <w:t xml:space="preserve"> работа. Учителите и училищното ръководство предстои да  разработят програма за съвместни дейности с кметството и  общината за привличане на повече ученици за сметка на пътуващите – има движение </w:t>
      </w:r>
      <w:proofErr w:type="gramStart"/>
      <w:r w:rsidRPr="00F450B5">
        <w:rPr>
          <w:lang w:val="ru-RU"/>
        </w:rPr>
        <w:t>на</w:t>
      </w:r>
      <w:proofErr w:type="gramEnd"/>
      <w:r w:rsidRPr="00F450B5">
        <w:rPr>
          <w:lang w:val="ru-RU"/>
        </w:rPr>
        <w:t xml:space="preserve"> ученици, пътуващи с безплатните училищни автобуси, въпреки осигуреността с училище и детска градина в селото.  </w:t>
      </w:r>
    </w:p>
    <w:p w:rsidR="0009697E" w:rsidRPr="00F450B5" w:rsidRDefault="0009697E" w:rsidP="00BE0A7D">
      <w:pPr>
        <w:ind w:left="708"/>
        <w:jc w:val="both"/>
        <w:rPr>
          <w:b/>
          <w:bCs/>
          <w:lang w:val="ru-RU"/>
        </w:rPr>
      </w:pPr>
      <w:r w:rsidRPr="00F450B5">
        <w:rPr>
          <w:lang w:val="ru-RU"/>
        </w:rPr>
        <w:tab/>
      </w:r>
    </w:p>
    <w:p w:rsidR="0009697E" w:rsidRPr="00596CDB" w:rsidRDefault="0009697E" w:rsidP="00596CDB">
      <w:pPr>
        <w:numPr>
          <w:ilvl w:val="0"/>
          <w:numId w:val="11"/>
        </w:numPr>
        <w:jc w:val="both"/>
        <w:rPr>
          <w:color w:val="000000"/>
          <w:lang w:val="ru-RU"/>
        </w:rPr>
      </w:pPr>
      <w:r w:rsidRPr="002C5A58">
        <w:rPr>
          <w:b/>
          <w:bCs/>
          <w:color w:val="000000"/>
          <w:u w:val="single"/>
          <w:lang w:val="ru-RU"/>
        </w:rPr>
        <w:t>Кадрови ресурс</w:t>
      </w:r>
      <w:r w:rsidR="00C55C52">
        <w:rPr>
          <w:b/>
          <w:bCs/>
          <w:color w:val="000000"/>
          <w:u w:val="single"/>
          <w:lang w:val="bg-BG"/>
        </w:rPr>
        <w:t xml:space="preserve"> от 2016 / 2017 </w:t>
      </w:r>
      <w:r w:rsidRPr="002C5A58">
        <w:rPr>
          <w:b/>
          <w:bCs/>
          <w:color w:val="000000"/>
          <w:u w:val="single"/>
          <w:lang w:val="bg-BG"/>
        </w:rPr>
        <w:t>г.</w:t>
      </w:r>
      <w:r w:rsidRPr="002C5A58">
        <w:rPr>
          <w:b/>
          <w:bCs/>
          <w:color w:val="000000"/>
          <w:lang w:val="ru-RU"/>
        </w:rPr>
        <w:t xml:space="preserve">: </w:t>
      </w:r>
      <w:r w:rsidRPr="002C5A58">
        <w:rPr>
          <w:color w:val="000000"/>
          <w:lang w:val="ru-RU"/>
        </w:rPr>
        <w:t>директор – 1;</w:t>
      </w:r>
      <w:r w:rsidR="007460D4" w:rsidRPr="002C5A58">
        <w:rPr>
          <w:color w:val="000000"/>
          <w:lang w:val="ru-RU"/>
        </w:rPr>
        <w:t xml:space="preserve"> учители – 1</w:t>
      </w:r>
      <w:r w:rsidR="00C55C52">
        <w:rPr>
          <w:color w:val="000000"/>
          <w:lang w:val="bg-BG"/>
        </w:rPr>
        <w:t>3</w:t>
      </w:r>
      <w:r w:rsidRPr="002C5A58">
        <w:rPr>
          <w:b/>
          <w:bCs/>
          <w:color w:val="000000"/>
          <w:lang w:val="ru-RU"/>
        </w:rPr>
        <w:t xml:space="preserve">; </w:t>
      </w:r>
      <w:proofErr w:type="gramStart"/>
      <w:r w:rsidR="007460D4" w:rsidRPr="002C5A58">
        <w:rPr>
          <w:color w:val="000000"/>
          <w:lang w:val="bg-BG"/>
        </w:rPr>
        <w:t>у/чители</w:t>
      </w:r>
      <w:proofErr w:type="gramEnd"/>
      <w:r w:rsidR="007460D4" w:rsidRPr="002C5A58">
        <w:rPr>
          <w:color w:val="000000"/>
          <w:lang w:val="bg-BG"/>
        </w:rPr>
        <w:t xml:space="preserve"> в ЦОУД</w:t>
      </w:r>
      <w:r w:rsidR="007460D4" w:rsidRPr="002C5A58">
        <w:rPr>
          <w:color w:val="000000"/>
          <w:lang w:val="ru-RU"/>
        </w:rPr>
        <w:t xml:space="preserve"> – 5 /</w:t>
      </w:r>
      <w:r w:rsidRPr="002C5A58">
        <w:rPr>
          <w:color w:val="000000"/>
          <w:lang w:val="ru-RU"/>
        </w:rPr>
        <w:t>4 в начален етап и 1 в прогимназиален</w:t>
      </w:r>
      <w:r w:rsidR="007460D4" w:rsidRPr="002C5A58">
        <w:rPr>
          <w:color w:val="000000"/>
          <w:lang w:val="ru-RU"/>
        </w:rPr>
        <w:t>/</w:t>
      </w:r>
      <w:r w:rsidRPr="002C5A58">
        <w:rPr>
          <w:color w:val="000000"/>
          <w:lang w:val="ru-RU"/>
        </w:rPr>
        <w:t xml:space="preserve">; </w:t>
      </w:r>
      <w:r w:rsidR="00C55C52">
        <w:rPr>
          <w:color w:val="000000"/>
          <w:lang w:val="ru-RU"/>
        </w:rPr>
        <w:t xml:space="preserve">  непедагогически персонал – </w:t>
      </w:r>
      <w:r w:rsidR="00C55C52">
        <w:rPr>
          <w:color w:val="000000"/>
          <w:lang w:val="bg-BG"/>
        </w:rPr>
        <w:t>5</w:t>
      </w:r>
      <w:r w:rsidRPr="002C5A58">
        <w:rPr>
          <w:color w:val="000000"/>
          <w:lang w:val="ru-RU"/>
        </w:rPr>
        <w:t xml:space="preserve">; медицинска сестра – 1. От педагогическия персонал 1 учител е с ІІ ПКС и един с </w:t>
      </w:r>
      <w:r w:rsidRPr="002C5A58">
        <w:rPr>
          <w:color w:val="000000"/>
        </w:rPr>
        <w:t>V</w:t>
      </w:r>
      <w:r w:rsidRPr="002C5A58">
        <w:rPr>
          <w:color w:val="000000"/>
          <w:lang w:val="ru-RU"/>
        </w:rPr>
        <w:t xml:space="preserve"> ПКС.</w:t>
      </w:r>
    </w:p>
    <w:p w:rsidR="0009697E" w:rsidRPr="00F450B5" w:rsidRDefault="0009697E" w:rsidP="00BE0A7D">
      <w:pPr>
        <w:ind w:firstLine="708"/>
        <w:jc w:val="both"/>
        <w:rPr>
          <w:lang w:val="bg-BG"/>
        </w:rPr>
      </w:pPr>
    </w:p>
    <w:p w:rsidR="0009697E" w:rsidRPr="00F450B5" w:rsidRDefault="0009697E" w:rsidP="00BE0A7D">
      <w:pPr>
        <w:ind w:firstLine="708"/>
        <w:jc w:val="both"/>
        <w:rPr>
          <w:lang w:val="bg-BG"/>
        </w:rPr>
      </w:pPr>
      <w:r w:rsidRPr="00F450B5">
        <w:rPr>
          <w:lang w:val="ru-RU"/>
        </w:rPr>
        <w:t xml:space="preserve">През последните </w:t>
      </w:r>
      <w:r w:rsidR="00A5107A">
        <w:rPr>
          <w:lang w:val="bg-BG"/>
        </w:rPr>
        <w:t xml:space="preserve">5 </w:t>
      </w:r>
      <w:r w:rsidRPr="00F450B5">
        <w:rPr>
          <w:lang w:val="ru-RU"/>
        </w:rPr>
        <w:t>години състоянието е следното</w:t>
      </w:r>
      <w:r w:rsidRPr="00F450B5">
        <w:rPr>
          <w:lang w:val="bg-BG"/>
        </w:rPr>
        <w:t>:</w:t>
      </w:r>
    </w:p>
    <w:p w:rsidR="0009697E" w:rsidRPr="00F450B5" w:rsidRDefault="0009697E" w:rsidP="00BE0A7D">
      <w:pPr>
        <w:ind w:firstLine="708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9697E" w:rsidRPr="00F450B5" w:rsidTr="00203F80">
        <w:trPr>
          <w:jc w:val="center"/>
        </w:trPr>
        <w:tc>
          <w:tcPr>
            <w:tcW w:w="3070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Учебна година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Брой ученици</w:t>
            </w:r>
            <w:r w:rsidRPr="00F450B5">
              <w:rPr>
                <w:rFonts w:eastAsia="SimSun"/>
                <w:b/>
                <w:bCs/>
                <w:kern w:val="1"/>
                <w:lang w:val="bg-BG" w:eastAsia="zh-CN"/>
              </w:rPr>
              <w:t xml:space="preserve"> /с ПГ/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Брой паралелки</w:t>
            </w:r>
          </w:p>
        </w:tc>
      </w:tr>
      <w:tr w:rsidR="0009697E" w:rsidRPr="00F450B5" w:rsidTr="00203F80">
        <w:trPr>
          <w:jc w:val="center"/>
        </w:trPr>
        <w:tc>
          <w:tcPr>
            <w:tcW w:w="3070" w:type="dxa"/>
          </w:tcPr>
          <w:p w:rsidR="0009697E" w:rsidRPr="00F450B5" w:rsidRDefault="007460D4" w:rsidP="00203F80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/>
              </w:rPr>
            </w:pPr>
            <w:r>
              <w:rPr>
                <w:rFonts w:eastAsia="SimSun"/>
                <w:color w:val="000000"/>
                <w:kern w:val="1"/>
                <w:lang w:val="bg-BG" w:eastAsia="zh-CN"/>
              </w:rPr>
              <w:t>2016/2017</w:t>
            </w:r>
          </w:p>
        </w:tc>
        <w:tc>
          <w:tcPr>
            <w:tcW w:w="3071" w:type="dxa"/>
          </w:tcPr>
          <w:p w:rsidR="0009697E" w:rsidRPr="00F450B5" w:rsidRDefault="00A5107A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>
              <w:rPr>
                <w:rFonts w:eastAsia="SimSun"/>
                <w:kern w:val="1"/>
                <w:lang w:val="bg-BG" w:eastAsia="zh-CN"/>
              </w:rPr>
              <w:t>169</w:t>
            </w:r>
          </w:p>
        </w:tc>
        <w:tc>
          <w:tcPr>
            <w:tcW w:w="3071" w:type="dxa"/>
          </w:tcPr>
          <w:p w:rsidR="0009697E" w:rsidRPr="00F450B5" w:rsidRDefault="00A5107A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>
              <w:rPr>
                <w:rFonts w:eastAsia="SimSun"/>
                <w:kern w:val="1"/>
                <w:lang w:val="bg-BG" w:eastAsia="zh-CN"/>
              </w:rPr>
              <w:t>10</w:t>
            </w:r>
          </w:p>
        </w:tc>
      </w:tr>
      <w:tr w:rsidR="007460D4" w:rsidRPr="00F450B5" w:rsidTr="00203F80">
        <w:trPr>
          <w:jc w:val="center"/>
        </w:trPr>
        <w:tc>
          <w:tcPr>
            <w:tcW w:w="3070" w:type="dxa"/>
          </w:tcPr>
          <w:p w:rsidR="007460D4" w:rsidRPr="00F450B5" w:rsidRDefault="007460D4" w:rsidP="00203F80">
            <w:pPr>
              <w:widowControl w:val="0"/>
              <w:suppressAutoHyphens/>
              <w:jc w:val="center"/>
              <w:rPr>
                <w:rFonts w:eastAsia="SimSun"/>
                <w:color w:val="000000"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2015/2016</w:t>
            </w:r>
          </w:p>
        </w:tc>
        <w:tc>
          <w:tcPr>
            <w:tcW w:w="3071" w:type="dxa"/>
          </w:tcPr>
          <w:p w:rsidR="007460D4" w:rsidRPr="00F450B5" w:rsidRDefault="007460D4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>
              <w:rPr>
                <w:rFonts w:eastAsia="SimSun"/>
                <w:kern w:val="1"/>
                <w:lang w:val="bg-BG" w:eastAsia="zh-CN"/>
              </w:rPr>
              <w:t>178</w:t>
            </w:r>
          </w:p>
        </w:tc>
        <w:tc>
          <w:tcPr>
            <w:tcW w:w="3071" w:type="dxa"/>
          </w:tcPr>
          <w:p w:rsidR="007460D4" w:rsidRPr="00F450B5" w:rsidRDefault="007460D4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>
              <w:rPr>
                <w:rFonts w:eastAsia="SimSun"/>
                <w:kern w:val="1"/>
                <w:lang w:val="bg-BG" w:eastAsia="zh-CN"/>
              </w:rPr>
              <w:t>10</w:t>
            </w:r>
          </w:p>
        </w:tc>
      </w:tr>
      <w:tr w:rsidR="0009697E" w:rsidRPr="00F450B5" w:rsidTr="00203F80">
        <w:trPr>
          <w:jc w:val="center"/>
        </w:trPr>
        <w:tc>
          <w:tcPr>
            <w:tcW w:w="3070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2014/2015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201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11</w:t>
            </w:r>
          </w:p>
        </w:tc>
      </w:tr>
      <w:tr w:rsidR="0009697E" w:rsidRPr="00F450B5" w:rsidTr="00203F80">
        <w:trPr>
          <w:jc w:val="center"/>
        </w:trPr>
        <w:tc>
          <w:tcPr>
            <w:tcW w:w="3070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2013/2014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201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11</w:t>
            </w:r>
          </w:p>
        </w:tc>
      </w:tr>
      <w:tr w:rsidR="0009697E" w:rsidRPr="00F450B5" w:rsidTr="00203F80">
        <w:trPr>
          <w:jc w:val="center"/>
        </w:trPr>
        <w:tc>
          <w:tcPr>
            <w:tcW w:w="3070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color w:val="000000"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2012/2013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193</w:t>
            </w:r>
          </w:p>
        </w:tc>
        <w:tc>
          <w:tcPr>
            <w:tcW w:w="307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11</w:t>
            </w:r>
          </w:p>
        </w:tc>
      </w:tr>
    </w:tbl>
    <w:p w:rsidR="0009697E" w:rsidRPr="00F450B5" w:rsidRDefault="0009697E" w:rsidP="00BE0A7D">
      <w:pPr>
        <w:ind w:firstLine="708"/>
        <w:jc w:val="both"/>
        <w:rPr>
          <w:lang w:val="bg-BG"/>
        </w:rPr>
      </w:pPr>
    </w:p>
    <w:p w:rsidR="0009697E" w:rsidRDefault="00A5107A" w:rsidP="009A433C">
      <w:pPr>
        <w:widowControl w:val="0"/>
        <w:suppressAutoHyphens/>
        <w:rPr>
          <w:rFonts w:eastAsia="SimSun"/>
          <w:kern w:val="1"/>
          <w:lang w:val="ru-RU" w:eastAsia="zh-CN"/>
        </w:rPr>
      </w:pPr>
      <w:r>
        <w:rPr>
          <w:rFonts w:eastAsia="SimSun"/>
          <w:kern w:val="1"/>
          <w:lang w:val="ru-RU" w:eastAsia="zh-CN"/>
        </w:rPr>
        <w:t>През съ</w:t>
      </w:r>
      <w:r>
        <w:rPr>
          <w:rFonts w:eastAsia="SimSun"/>
          <w:kern w:val="1"/>
          <w:lang w:val="bg-BG" w:eastAsia="zh-CN"/>
        </w:rPr>
        <w:t>щ</w:t>
      </w:r>
      <w:r w:rsidR="0009697E" w:rsidRPr="00F450B5">
        <w:rPr>
          <w:rFonts w:eastAsia="SimSun"/>
          <w:kern w:val="1"/>
          <w:lang w:val="ru-RU" w:eastAsia="zh-CN"/>
        </w:rPr>
        <w:t xml:space="preserve">ите тези учебни години състоянието </w:t>
      </w:r>
      <w:proofErr w:type="gramStart"/>
      <w:r w:rsidR="0009697E" w:rsidRPr="00F450B5">
        <w:rPr>
          <w:rFonts w:eastAsia="SimSun"/>
          <w:kern w:val="1"/>
          <w:lang w:val="ru-RU" w:eastAsia="zh-CN"/>
        </w:rPr>
        <w:t>на</w:t>
      </w:r>
      <w:proofErr w:type="gramEnd"/>
      <w:r w:rsidR="0009697E" w:rsidRPr="00F450B5">
        <w:rPr>
          <w:rFonts w:eastAsia="SimSun"/>
          <w:kern w:val="1"/>
          <w:lang w:val="ru-RU" w:eastAsia="zh-CN"/>
        </w:rPr>
        <w:t xml:space="preserve"> персонала е следното:</w:t>
      </w:r>
    </w:p>
    <w:p w:rsidR="00DB2D96" w:rsidRPr="00F450B5" w:rsidRDefault="00DB2D96" w:rsidP="009A433C">
      <w:pPr>
        <w:widowControl w:val="0"/>
        <w:suppressAutoHyphens/>
        <w:rPr>
          <w:rFonts w:eastAsia="SimSun"/>
          <w:kern w:val="1"/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2091"/>
        <w:gridCol w:w="1846"/>
        <w:gridCol w:w="2232"/>
        <w:gridCol w:w="1711"/>
      </w:tblGrid>
      <w:tr w:rsidR="0009697E" w:rsidRPr="00F450B5" w:rsidTr="00F75E1A">
        <w:trPr>
          <w:jc w:val="center"/>
        </w:trPr>
        <w:tc>
          <w:tcPr>
            <w:tcW w:w="1716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Учебна година</w:t>
            </w:r>
          </w:p>
        </w:tc>
        <w:tc>
          <w:tcPr>
            <w:tcW w:w="209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eastAsia="zh-CN"/>
              </w:rPr>
              <w:t>Непедагогически</w:t>
            </w: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 xml:space="preserve"> персонал</w:t>
            </w:r>
          </w:p>
        </w:tc>
        <w:tc>
          <w:tcPr>
            <w:tcW w:w="1846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eastAsia="zh-CN"/>
              </w:rPr>
              <w:t>Педагогически</w:t>
            </w: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 xml:space="preserve"> персонал</w:t>
            </w:r>
          </w:p>
        </w:tc>
        <w:tc>
          <w:tcPr>
            <w:tcW w:w="2232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ru-RU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ru-RU" w:eastAsia="zh-CN"/>
              </w:rPr>
              <w:t>Образователн</w:t>
            </w:r>
            <w:proofErr w:type="gramStart"/>
            <w:r w:rsidRPr="00F450B5">
              <w:rPr>
                <w:rFonts w:eastAsia="SimSun"/>
                <w:b/>
                <w:bCs/>
                <w:kern w:val="1"/>
                <w:lang w:val="ru-RU" w:eastAsia="zh-CN"/>
              </w:rPr>
              <w:t>о</w:t>
            </w:r>
            <w:r w:rsidRPr="00F450B5">
              <w:rPr>
                <w:rFonts w:eastAsia="SimSun"/>
                <w:b/>
                <w:bCs/>
                <w:kern w:val="1"/>
                <w:lang w:val="bg-BG" w:eastAsia="zh-CN"/>
              </w:rPr>
              <w:t>-</w:t>
            </w:r>
            <w:proofErr w:type="gramEnd"/>
            <w:r w:rsidRPr="00F450B5">
              <w:rPr>
                <w:rFonts w:eastAsia="SimSun"/>
                <w:b/>
                <w:bCs/>
                <w:kern w:val="1"/>
                <w:lang w:val="ru-RU" w:eastAsia="zh-CN"/>
              </w:rPr>
              <w:t xml:space="preserve"> квалификационна степен на педагог. персонал</w:t>
            </w:r>
          </w:p>
        </w:tc>
        <w:tc>
          <w:tcPr>
            <w:tcW w:w="171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ПКС и научна степен</w:t>
            </w:r>
          </w:p>
        </w:tc>
      </w:tr>
      <w:tr w:rsidR="007460D4" w:rsidRPr="00F450B5" w:rsidTr="00F75E1A">
        <w:trPr>
          <w:jc w:val="center"/>
        </w:trPr>
        <w:tc>
          <w:tcPr>
            <w:tcW w:w="1716" w:type="dxa"/>
          </w:tcPr>
          <w:p w:rsidR="007460D4" w:rsidRPr="00235A55" w:rsidRDefault="00235A55" w:rsidP="00203F8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val="bg-BG" w:eastAsia="zh-CN"/>
              </w:rPr>
            </w:pPr>
            <w:r w:rsidRPr="00235A55">
              <w:rPr>
                <w:rFonts w:eastAsia="SimSun"/>
                <w:bCs/>
                <w:kern w:val="1"/>
                <w:lang w:val="bg-BG" w:eastAsia="zh-CN"/>
              </w:rPr>
              <w:t>2016/2017</w:t>
            </w:r>
          </w:p>
        </w:tc>
        <w:tc>
          <w:tcPr>
            <w:tcW w:w="2091" w:type="dxa"/>
          </w:tcPr>
          <w:p w:rsidR="007460D4" w:rsidRPr="00235A55" w:rsidRDefault="00A5107A" w:rsidP="00FF1351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val="bg-BG" w:eastAsia="zh-CN"/>
              </w:rPr>
            </w:pPr>
            <w:r>
              <w:rPr>
                <w:rFonts w:eastAsia="SimSun"/>
                <w:bCs/>
                <w:kern w:val="1"/>
                <w:lang w:val="bg-BG" w:eastAsia="zh-CN"/>
              </w:rPr>
              <w:t>7</w:t>
            </w:r>
          </w:p>
        </w:tc>
        <w:tc>
          <w:tcPr>
            <w:tcW w:w="1846" w:type="dxa"/>
          </w:tcPr>
          <w:p w:rsidR="007460D4" w:rsidRPr="00235A55" w:rsidRDefault="00A5107A" w:rsidP="00FF1351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val="bg-BG" w:eastAsia="zh-CN"/>
              </w:rPr>
            </w:pPr>
            <w:r>
              <w:rPr>
                <w:rFonts w:eastAsia="SimSun"/>
                <w:bCs/>
                <w:kern w:val="1"/>
                <w:lang w:val="bg-BG" w:eastAsia="zh-CN"/>
              </w:rPr>
              <w:t>19</w:t>
            </w:r>
          </w:p>
        </w:tc>
        <w:tc>
          <w:tcPr>
            <w:tcW w:w="2232" w:type="dxa"/>
          </w:tcPr>
          <w:p w:rsidR="00235A55" w:rsidRPr="00235A55" w:rsidRDefault="00A5107A" w:rsidP="00235A55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>
              <w:rPr>
                <w:rFonts w:eastAsia="SimSun"/>
                <w:bCs/>
                <w:kern w:val="1"/>
                <w:lang w:val="bg-BG" w:eastAsia="zh-CN"/>
              </w:rPr>
              <w:t>10</w:t>
            </w:r>
            <w:r w:rsidR="00235A55" w:rsidRPr="00235A5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 магистър,</w:t>
            </w:r>
          </w:p>
          <w:p w:rsidR="00235A55" w:rsidRPr="00235A55" w:rsidRDefault="00235A55" w:rsidP="00235A55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235A5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7 бакалавър, </w:t>
            </w:r>
          </w:p>
          <w:p w:rsidR="007460D4" w:rsidRPr="00235A55" w:rsidRDefault="00235A55" w:rsidP="00235A55">
            <w:pPr>
              <w:widowControl w:val="0"/>
              <w:suppressAutoHyphens/>
              <w:rPr>
                <w:rFonts w:eastAsia="SimSun"/>
                <w:bCs/>
                <w:kern w:val="1"/>
                <w:lang w:val="ru-RU" w:eastAsia="zh-CN"/>
              </w:rPr>
            </w:pPr>
            <w:r w:rsidRPr="00235A5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2 проф.бакалавър</w:t>
            </w:r>
          </w:p>
        </w:tc>
        <w:tc>
          <w:tcPr>
            <w:tcW w:w="1711" w:type="dxa"/>
          </w:tcPr>
          <w:p w:rsidR="007460D4" w:rsidRPr="00235A55" w:rsidRDefault="00235A55" w:rsidP="00FF1351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bg-BG" w:eastAsia="zh-CN"/>
              </w:rPr>
            </w:pPr>
            <w:r>
              <w:rPr>
                <w:rFonts w:eastAsia="SimSun"/>
                <w:b/>
                <w:bCs/>
                <w:kern w:val="1"/>
                <w:lang w:val="bg-BG" w:eastAsia="zh-CN"/>
              </w:rPr>
              <w:t>2</w:t>
            </w:r>
          </w:p>
        </w:tc>
      </w:tr>
      <w:tr w:rsidR="0009697E" w:rsidRPr="00F450B5" w:rsidTr="00F75E1A">
        <w:trPr>
          <w:jc w:val="center"/>
        </w:trPr>
        <w:tc>
          <w:tcPr>
            <w:tcW w:w="1716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2015/2016</w:t>
            </w:r>
          </w:p>
        </w:tc>
        <w:tc>
          <w:tcPr>
            <w:tcW w:w="209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7</w:t>
            </w:r>
          </w:p>
        </w:tc>
        <w:tc>
          <w:tcPr>
            <w:tcW w:w="1846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19</w:t>
            </w:r>
          </w:p>
        </w:tc>
        <w:tc>
          <w:tcPr>
            <w:tcW w:w="2232" w:type="dxa"/>
          </w:tcPr>
          <w:p w:rsidR="0009697E" w:rsidRPr="00F450B5" w:rsidRDefault="0009697E" w:rsidP="00203F80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10 магистър,</w:t>
            </w:r>
          </w:p>
          <w:p w:rsidR="0009697E" w:rsidRPr="00F450B5" w:rsidRDefault="0009697E" w:rsidP="00203F80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7 бакалавър, </w:t>
            </w:r>
          </w:p>
          <w:p w:rsidR="0009697E" w:rsidRPr="00F450B5" w:rsidRDefault="0009697E" w:rsidP="00203F80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2 проф.бакалавър</w:t>
            </w:r>
          </w:p>
        </w:tc>
        <w:tc>
          <w:tcPr>
            <w:tcW w:w="171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</w:t>
            </w:r>
          </w:p>
        </w:tc>
      </w:tr>
      <w:tr w:rsidR="0009697E" w:rsidRPr="00F450B5" w:rsidTr="00F75E1A">
        <w:trPr>
          <w:jc w:val="center"/>
        </w:trPr>
        <w:tc>
          <w:tcPr>
            <w:tcW w:w="1716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2014/2015</w:t>
            </w:r>
          </w:p>
        </w:tc>
        <w:tc>
          <w:tcPr>
            <w:tcW w:w="209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7</w:t>
            </w:r>
          </w:p>
        </w:tc>
        <w:tc>
          <w:tcPr>
            <w:tcW w:w="1846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20</w:t>
            </w:r>
          </w:p>
        </w:tc>
        <w:tc>
          <w:tcPr>
            <w:tcW w:w="2232" w:type="dxa"/>
          </w:tcPr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11 магистър,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7 бакалавър, 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lang w:val="en-US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2 проф.бакалавър</w:t>
            </w:r>
          </w:p>
        </w:tc>
        <w:tc>
          <w:tcPr>
            <w:tcW w:w="171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3</w:t>
            </w:r>
          </w:p>
        </w:tc>
      </w:tr>
      <w:tr w:rsidR="0009697E" w:rsidRPr="00F450B5" w:rsidTr="00F75E1A">
        <w:trPr>
          <w:jc w:val="center"/>
        </w:trPr>
        <w:tc>
          <w:tcPr>
            <w:tcW w:w="1716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2013/2014</w:t>
            </w:r>
          </w:p>
        </w:tc>
        <w:tc>
          <w:tcPr>
            <w:tcW w:w="209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7</w:t>
            </w:r>
          </w:p>
        </w:tc>
        <w:tc>
          <w:tcPr>
            <w:tcW w:w="1846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17,5</w:t>
            </w:r>
          </w:p>
        </w:tc>
        <w:tc>
          <w:tcPr>
            <w:tcW w:w="2232" w:type="dxa"/>
          </w:tcPr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8 магистър,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7 бакалавър, 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lastRenderedPageBreak/>
              <w:t>2.5 проф.бакалавър</w:t>
            </w:r>
          </w:p>
        </w:tc>
        <w:tc>
          <w:tcPr>
            <w:tcW w:w="171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lastRenderedPageBreak/>
              <w:t>1</w:t>
            </w:r>
          </w:p>
        </w:tc>
      </w:tr>
      <w:tr w:rsidR="0009697E" w:rsidRPr="00F450B5" w:rsidTr="00F75E1A">
        <w:trPr>
          <w:jc w:val="center"/>
        </w:trPr>
        <w:tc>
          <w:tcPr>
            <w:tcW w:w="1716" w:type="dxa"/>
          </w:tcPr>
          <w:p w:rsidR="0009697E" w:rsidRPr="00F450B5" w:rsidRDefault="0009697E" w:rsidP="00203F80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lastRenderedPageBreak/>
              <w:t>2012/2013</w:t>
            </w:r>
          </w:p>
        </w:tc>
        <w:tc>
          <w:tcPr>
            <w:tcW w:w="209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7</w:t>
            </w:r>
          </w:p>
        </w:tc>
        <w:tc>
          <w:tcPr>
            <w:tcW w:w="1846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17.5</w:t>
            </w:r>
          </w:p>
        </w:tc>
        <w:tc>
          <w:tcPr>
            <w:tcW w:w="2232" w:type="dxa"/>
          </w:tcPr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8 магистър,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 xml:space="preserve">7 бакалавър, </w:t>
            </w:r>
          </w:p>
          <w:p w:rsidR="0009697E" w:rsidRPr="00F450B5" w:rsidRDefault="0009697E" w:rsidP="006624FC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sz w:val="20"/>
                <w:szCs w:val="20"/>
                <w:lang w:val="bg-BG" w:eastAsia="zh-CN"/>
              </w:rPr>
              <w:t>2.5 проф.бакалавър</w:t>
            </w:r>
          </w:p>
        </w:tc>
        <w:tc>
          <w:tcPr>
            <w:tcW w:w="1711" w:type="dxa"/>
          </w:tcPr>
          <w:p w:rsidR="0009697E" w:rsidRPr="00F450B5" w:rsidRDefault="0009697E" w:rsidP="00FF1351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</w:t>
            </w:r>
          </w:p>
        </w:tc>
      </w:tr>
    </w:tbl>
    <w:p w:rsidR="0009697E" w:rsidRPr="00F450B5" w:rsidRDefault="0009697E" w:rsidP="00BE0A7D">
      <w:pPr>
        <w:ind w:firstLine="708"/>
        <w:jc w:val="both"/>
        <w:rPr>
          <w:lang w:val="bg-BG"/>
        </w:rPr>
      </w:pPr>
    </w:p>
    <w:p w:rsidR="0009697E" w:rsidRPr="00F450B5" w:rsidRDefault="0009697E" w:rsidP="00BE0A7D">
      <w:pPr>
        <w:ind w:firstLine="708"/>
        <w:jc w:val="both"/>
        <w:rPr>
          <w:lang w:val="bg-BG"/>
        </w:rPr>
      </w:pPr>
    </w:p>
    <w:p w:rsidR="0009697E" w:rsidRPr="00F450B5" w:rsidRDefault="0009697E" w:rsidP="00BE0A7D">
      <w:pPr>
        <w:ind w:left="708"/>
        <w:jc w:val="both"/>
        <w:rPr>
          <w:lang w:val="bg-BG"/>
        </w:rPr>
      </w:pPr>
      <w:r w:rsidRPr="00F450B5">
        <w:rPr>
          <w:b/>
          <w:bCs/>
          <w:u w:val="single"/>
          <w:lang w:val="bg-BG"/>
        </w:rPr>
        <w:t>Учебно-възпитателна дейност</w:t>
      </w: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lang w:val="bg-BG"/>
        </w:rPr>
        <w:t xml:space="preserve">Образование и възпитание в ОУ „Св.Св. </w:t>
      </w:r>
      <w:r w:rsidRPr="00F450B5">
        <w:rPr>
          <w:lang w:val="ru-RU"/>
        </w:rPr>
        <w:t xml:space="preserve">Кирил и Методий” получават между 160 и </w:t>
      </w:r>
      <w:r w:rsidRPr="00F450B5">
        <w:rPr>
          <w:lang w:val="bg-BG"/>
        </w:rPr>
        <w:t>200</w:t>
      </w:r>
      <w:r w:rsidRPr="00F450B5">
        <w:rPr>
          <w:lang w:val="ru-RU"/>
        </w:rPr>
        <w:t xml:space="preserve"> ученици</w:t>
      </w:r>
      <w:r w:rsidRPr="00F450B5">
        <w:rPr>
          <w:lang w:val="bg-BG"/>
        </w:rPr>
        <w:t xml:space="preserve"> /през 2013-2014-2015</w:t>
      </w:r>
      <w:r w:rsidR="00235A55">
        <w:rPr>
          <w:lang w:val="bg-BG"/>
        </w:rPr>
        <w:t>-2016</w:t>
      </w:r>
      <w:r w:rsidRPr="00F450B5">
        <w:rPr>
          <w:lang w:val="bg-BG"/>
        </w:rPr>
        <w:t xml:space="preserve"> г.</w:t>
      </w:r>
      <w:r w:rsidR="00035E2B">
        <w:rPr>
          <w:lang w:val="bg-BG"/>
        </w:rPr>
        <w:t>2017</w:t>
      </w:r>
      <w:r w:rsidRPr="00F450B5">
        <w:rPr>
          <w:lang w:val="bg-BG"/>
        </w:rPr>
        <w:t>/</w:t>
      </w:r>
      <w:r w:rsidRPr="00F450B5">
        <w:rPr>
          <w:lang w:val="ru-RU"/>
        </w:rPr>
        <w:t xml:space="preserve">, разпределени в 5 паралелки от начален етап и 4 паралелки от прогимназиален етап. Към училището има полудневна детска градина – 1 група, и 5 полуинтернатни групи. </w:t>
      </w: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lang w:val="ru-RU"/>
        </w:rPr>
        <w:t>Всяка учебна година училището осъществява рекламно-информационна дейност, която включва:</w:t>
      </w:r>
    </w:p>
    <w:p w:rsidR="0009697E" w:rsidRPr="00F450B5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</w:tabs>
        <w:suppressAutoHyphens/>
        <w:jc w:val="both"/>
        <w:rPr>
          <w:color w:val="000000"/>
          <w:lang w:val="ru-RU"/>
        </w:rPr>
      </w:pPr>
      <w:r w:rsidRPr="00F450B5">
        <w:rPr>
          <w:lang w:val="ru-RU"/>
        </w:rPr>
        <w:t>провеждане на родителски срещи във връзка с прием в І клас;</w:t>
      </w:r>
    </w:p>
    <w:p w:rsidR="0009697E" w:rsidRPr="002C5A58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  <w:tab w:val="left" w:pos="1440"/>
        </w:tabs>
        <w:suppressAutoHyphens/>
        <w:jc w:val="both"/>
        <w:rPr>
          <w:color w:val="000000"/>
          <w:lang w:val="ru-RU"/>
        </w:rPr>
      </w:pPr>
      <w:r w:rsidRPr="002C5A58">
        <w:rPr>
          <w:color w:val="000000"/>
          <w:lang w:val="ru-RU"/>
        </w:rPr>
        <w:t>посещение от начални учители на открити занятия в детските градини;</w:t>
      </w:r>
    </w:p>
    <w:p w:rsidR="0009697E" w:rsidRPr="002C5A58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  <w:tab w:val="left" w:pos="1440"/>
        </w:tabs>
        <w:suppressAutoHyphens/>
        <w:jc w:val="both"/>
        <w:rPr>
          <w:color w:val="000000"/>
          <w:lang w:val="ru-RU"/>
        </w:rPr>
      </w:pPr>
      <w:r w:rsidRPr="002C5A58">
        <w:rPr>
          <w:color w:val="000000"/>
          <w:lang w:val="ru-RU"/>
        </w:rPr>
        <w:t xml:space="preserve">наблюдение на открити уроци в първи клас от децата, посещаващи детската градина </w:t>
      </w:r>
      <w:proofErr w:type="gramStart"/>
      <w:r w:rsidRPr="002C5A58">
        <w:rPr>
          <w:color w:val="000000"/>
          <w:lang w:val="ru-RU"/>
        </w:rPr>
        <w:t>в</w:t>
      </w:r>
      <w:proofErr w:type="gramEnd"/>
      <w:r w:rsidRPr="002C5A58">
        <w:rPr>
          <w:color w:val="000000"/>
          <w:lang w:val="ru-RU"/>
        </w:rPr>
        <w:t xml:space="preserve"> района на училището;</w:t>
      </w:r>
    </w:p>
    <w:p w:rsidR="0009697E" w:rsidRPr="002C5A58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  <w:tab w:val="left" w:pos="1440"/>
        </w:tabs>
        <w:suppressAutoHyphens/>
        <w:jc w:val="both"/>
        <w:rPr>
          <w:color w:val="000000"/>
          <w:lang w:val="ru-RU"/>
        </w:rPr>
      </w:pPr>
      <w:r w:rsidRPr="002C5A58">
        <w:rPr>
          <w:color w:val="000000"/>
          <w:lang w:val="ru-RU"/>
        </w:rPr>
        <w:t>изнасяне на екипно подготвени от начални и детски учители открити уроци с бъдещите първокласници;</w:t>
      </w:r>
    </w:p>
    <w:p w:rsidR="0009697E" w:rsidRPr="002C5A58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  <w:tab w:val="left" w:pos="1440"/>
        </w:tabs>
        <w:suppressAutoHyphens/>
        <w:jc w:val="both"/>
        <w:rPr>
          <w:color w:val="000000"/>
          <w:lang w:val="ru-RU"/>
        </w:rPr>
      </w:pPr>
      <w:r w:rsidRPr="002C5A58">
        <w:rPr>
          <w:color w:val="000000"/>
          <w:lang w:val="ru-RU"/>
        </w:rPr>
        <w:t>съвместни дейности с децата от детските градини и четвъртокласниците;</w:t>
      </w:r>
    </w:p>
    <w:p w:rsidR="0009697E" w:rsidRPr="00F450B5" w:rsidRDefault="0009697E" w:rsidP="00BE0A7D">
      <w:pPr>
        <w:numPr>
          <w:ilvl w:val="0"/>
          <w:numId w:val="2"/>
        </w:numPr>
        <w:tabs>
          <w:tab w:val="clear" w:pos="708"/>
          <w:tab w:val="left" w:pos="720"/>
          <w:tab w:val="left" w:pos="1134"/>
          <w:tab w:val="left" w:pos="1440"/>
        </w:tabs>
        <w:suppressAutoHyphens/>
        <w:jc w:val="both"/>
        <w:rPr>
          <w:lang w:val="ru-RU"/>
        </w:rPr>
      </w:pPr>
      <w:r w:rsidRPr="00F450B5">
        <w:rPr>
          <w:color w:val="000000"/>
          <w:lang w:val="ru-RU"/>
        </w:rPr>
        <w:t>провеждане на училищни празници и тържества с участието на родители и общественици</w:t>
      </w:r>
      <w:r w:rsidRPr="00F450B5">
        <w:rPr>
          <w:color w:val="FF0000"/>
          <w:lang w:val="ru-RU"/>
        </w:rPr>
        <w:t>.</w:t>
      </w:r>
    </w:p>
    <w:p w:rsidR="0009697E" w:rsidRPr="00F450B5" w:rsidRDefault="0009697E" w:rsidP="00BE0A7D">
      <w:pPr>
        <w:tabs>
          <w:tab w:val="left" w:pos="720"/>
        </w:tabs>
        <w:jc w:val="both"/>
        <w:rPr>
          <w:lang w:val="ru-RU"/>
        </w:rPr>
      </w:pPr>
      <w:r w:rsidRPr="00F450B5">
        <w:rPr>
          <w:lang w:val="ru-RU"/>
        </w:rPr>
        <w:tab/>
        <w:t xml:space="preserve">В резултат на това ОУ „Св.Св. Кирил и Методий” е прието от обществеността и родителите със своя собствен облик, който отговаря на променящите се потребности на учениците и е съобразен с новите тенденции и методи на образованието. </w:t>
      </w:r>
    </w:p>
    <w:p w:rsidR="0009697E" w:rsidRPr="00F450B5" w:rsidRDefault="0009697E" w:rsidP="00BE0A7D">
      <w:pPr>
        <w:tabs>
          <w:tab w:val="left" w:pos="720"/>
        </w:tabs>
        <w:jc w:val="both"/>
        <w:rPr>
          <w:color w:val="FF00CC"/>
          <w:lang w:val="ru-RU"/>
        </w:rPr>
      </w:pPr>
      <w:r w:rsidRPr="00F450B5">
        <w:rPr>
          <w:lang w:val="ru-RU"/>
        </w:rPr>
        <w:tab/>
        <w:t>В училището се дава възможност на учениците да участват в извънкласни дейности:</w:t>
      </w:r>
    </w:p>
    <w:p w:rsidR="0009697E" w:rsidRPr="00F450B5" w:rsidRDefault="0009697E" w:rsidP="00BE0A7D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jc w:val="both"/>
      </w:pPr>
      <w:r w:rsidRPr="00F450B5">
        <w:t>Музикална</w:t>
      </w:r>
      <w:r w:rsidRPr="00F450B5">
        <w:rPr>
          <w:lang w:val="en-US"/>
        </w:rPr>
        <w:t xml:space="preserve">- </w:t>
      </w:r>
      <w:r w:rsidRPr="00F450B5">
        <w:t xml:space="preserve">танцова формация </w:t>
      </w:r>
      <w:r w:rsidRPr="00F450B5">
        <w:rPr>
          <w:lang w:val="bg-BG"/>
        </w:rPr>
        <w:t>/фолклорна/</w:t>
      </w:r>
    </w:p>
    <w:p w:rsidR="0009697E" w:rsidRPr="00F450B5" w:rsidRDefault="0009697E" w:rsidP="00BE0A7D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jc w:val="both"/>
        <w:rPr>
          <w:lang w:val="ru-RU"/>
        </w:rPr>
      </w:pPr>
      <w:r w:rsidRPr="00F450B5">
        <w:rPr>
          <w:lang w:val="bg-BG"/>
        </w:rPr>
        <w:t>Г</w:t>
      </w:r>
      <w:r w:rsidRPr="00F450B5">
        <w:rPr>
          <w:lang w:val="ru-RU"/>
        </w:rPr>
        <w:t>рупи по баскетбол , волейбол</w:t>
      </w:r>
      <w:r w:rsidRPr="00F450B5">
        <w:rPr>
          <w:lang w:val="bg-BG"/>
        </w:rPr>
        <w:t xml:space="preserve">, </w:t>
      </w:r>
      <w:r w:rsidRPr="00F450B5">
        <w:rPr>
          <w:lang w:val="ru-RU"/>
        </w:rPr>
        <w:t xml:space="preserve">тенис на маса </w:t>
      </w:r>
    </w:p>
    <w:p w:rsidR="0009697E" w:rsidRPr="00235A55" w:rsidRDefault="0009697E" w:rsidP="00BE0A7D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jc w:val="both"/>
      </w:pPr>
      <w:r w:rsidRPr="00F450B5">
        <w:rPr>
          <w:lang w:val="bg-BG"/>
        </w:rPr>
        <w:t>Т</w:t>
      </w:r>
      <w:r w:rsidRPr="00F450B5">
        <w:t xml:space="preserve">еатрална трупа </w:t>
      </w:r>
    </w:p>
    <w:p w:rsidR="00235A55" w:rsidRPr="00235A55" w:rsidRDefault="00235A55" w:rsidP="00BE0A7D">
      <w:pPr>
        <w:numPr>
          <w:ilvl w:val="0"/>
          <w:numId w:val="4"/>
        </w:numPr>
        <w:tabs>
          <w:tab w:val="left" w:pos="720"/>
          <w:tab w:val="left" w:pos="1134"/>
        </w:tabs>
        <w:suppressAutoHyphens/>
        <w:jc w:val="both"/>
        <w:rPr>
          <w:color w:val="FF0000"/>
        </w:rPr>
      </w:pPr>
      <w:r w:rsidRPr="00235A55">
        <w:rPr>
          <w:color w:val="FF0000"/>
          <w:lang w:val="bg-BG"/>
        </w:rPr>
        <w:t>Работа по проект“Твоят час“</w:t>
      </w: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lang w:val="ru-RU"/>
        </w:rPr>
        <w:t>Нисък е обаче процента на  завършващите седмокласници и осмокласници, които продължават образованието си. Освен успехът, решаващ фактор се оказва семейната среда и възпиращите фактори на възпитанието и религията  в семейството. В тази  посока определено има над какво да се работи не само в училището, но и с кметството, общината и неправителствения сектор.</w:t>
      </w: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lang w:val="ru-RU"/>
        </w:rPr>
        <w:t>През последните години средният успех на учениците от прогимназиалния етап в края на учебната се запазва и показва стабилност. Значително по-висок е успехът на учениците от началния етап.</w:t>
      </w:r>
    </w:p>
    <w:p w:rsidR="0009697E" w:rsidRPr="00F450B5" w:rsidRDefault="0009697E" w:rsidP="00BE0A7D">
      <w:pPr>
        <w:ind w:firstLine="708"/>
        <w:jc w:val="both"/>
        <w:rPr>
          <w:b/>
          <w:bCs/>
          <w:color w:val="000000"/>
          <w:u w:val="single"/>
          <w:lang w:val="ru-RU"/>
        </w:rPr>
      </w:pPr>
      <w:r w:rsidRPr="00F450B5">
        <w:rPr>
          <w:lang w:val="ru-RU"/>
        </w:rPr>
        <w:t>Работата за личностното развитие на учениците се реализира по отделните учебни предмети и в разнообразната извънкласна и извънучилищна дейност. В  цялостната учебна и извънкласна дейност на учениците има и много възпиращи фактор</w:t>
      </w:r>
      <w:proofErr w:type="gramStart"/>
      <w:r w:rsidRPr="00F450B5">
        <w:rPr>
          <w:lang w:val="ru-RU"/>
        </w:rPr>
        <w:t>и-</w:t>
      </w:r>
      <w:proofErr w:type="gramEnd"/>
      <w:r w:rsidRPr="00F450B5">
        <w:rPr>
          <w:lang w:val="ru-RU"/>
        </w:rPr>
        <w:t xml:space="preserve"> недобрата материална база за лабор</w:t>
      </w:r>
      <w:r w:rsidR="00235A55">
        <w:rPr>
          <w:lang w:val="ru-RU"/>
        </w:rPr>
        <w:t xml:space="preserve">аторни упражнения, </w:t>
      </w:r>
      <w:r w:rsidRPr="00F450B5">
        <w:rPr>
          <w:lang w:val="ru-RU"/>
        </w:rPr>
        <w:t>липсата на физкултурен салон, недостатъчната роля и съдействие  на семейството , ниския социален и материален статус и др.</w:t>
      </w:r>
    </w:p>
    <w:p w:rsidR="0009697E" w:rsidRPr="00F450B5" w:rsidRDefault="0009697E" w:rsidP="00BE0A7D">
      <w:pPr>
        <w:jc w:val="both"/>
        <w:rPr>
          <w:b/>
          <w:bCs/>
          <w:color w:val="800080"/>
          <w:u w:val="single"/>
          <w:lang w:val="ru-RU"/>
        </w:rPr>
      </w:pPr>
    </w:p>
    <w:p w:rsidR="0009697E" w:rsidRPr="00F450B5" w:rsidRDefault="0009697E" w:rsidP="00BE0A7D">
      <w:pPr>
        <w:ind w:firstLine="708"/>
        <w:jc w:val="both"/>
        <w:rPr>
          <w:lang w:val="ru-RU"/>
        </w:rPr>
      </w:pPr>
      <w:r w:rsidRPr="00F450B5">
        <w:rPr>
          <w:b/>
          <w:bCs/>
          <w:u w:val="single"/>
          <w:lang w:val="ru-RU"/>
        </w:rPr>
        <w:t>Материално-техническа база</w:t>
      </w:r>
    </w:p>
    <w:p w:rsidR="0009697E" w:rsidRPr="00F450B5" w:rsidRDefault="0009697E" w:rsidP="00BE0A7D">
      <w:pPr>
        <w:jc w:val="both"/>
        <w:rPr>
          <w:lang w:val="ru-RU"/>
        </w:rPr>
      </w:pPr>
      <w:r w:rsidRPr="00F450B5">
        <w:rPr>
          <w:lang w:val="ru-RU"/>
        </w:rPr>
        <w:t xml:space="preserve">          ОУ</w:t>
      </w:r>
      <w:proofErr w:type="gramStart"/>
      <w:r w:rsidRPr="00F450B5">
        <w:rPr>
          <w:lang w:val="ru-RU"/>
        </w:rPr>
        <w:t xml:space="preserve"> „С</w:t>
      </w:r>
      <w:proofErr w:type="gramEnd"/>
      <w:r w:rsidRPr="00F450B5">
        <w:rPr>
          <w:lang w:val="ru-RU"/>
        </w:rPr>
        <w:t xml:space="preserve">в.Св. Кирил и Методий” се състои от основна сграда на 2 етажа и една прилежаща към нея  пристройка, използвана за склад, поради недостиг на средства за завършване.  </w:t>
      </w:r>
    </w:p>
    <w:p w:rsidR="0009697E" w:rsidRPr="00F450B5" w:rsidRDefault="0009697E" w:rsidP="00BE0A7D">
      <w:pPr>
        <w:jc w:val="both"/>
        <w:rPr>
          <w:lang w:val="ru-RU"/>
        </w:rPr>
      </w:pPr>
      <w:r w:rsidRPr="00F450B5">
        <w:rPr>
          <w:lang w:val="ru-RU"/>
        </w:rPr>
        <w:t xml:space="preserve">        Материално-техническата база се модернизира постепенно. Училището придобива все по-добър естетически вид.  Има  обзавеждане с маси, столове и техника по проект   </w:t>
      </w:r>
      <w:proofErr w:type="gramStart"/>
      <w:r w:rsidRPr="00F450B5">
        <w:rPr>
          <w:lang w:val="ru-RU"/>
        </w:rPr>
        <w:t>на</w:t>
      </w:r>
      <w:proofErr w:type="gramEnd"/>
      <w:r w:rsidRPr="00F450B5">
        <w:rPr>
          <w:lang w:val="ru-RU"/>
        </w:rPr>
        <w:t xml:space="preserve"> </w:t>
      </w:r>
      <w:r w:rsidRPr="00F450B5">
        <w:rPr>
          <w:lang w:val="ru-RU"/>
        </w:rPr>
        <w:lastRenderedPageBreak/>
        <w:t xml:space="preserve">община Септември за оптимизация на училищната </w:t>
      </w:r>
      <w:r w:rsidRPr="002C5A58">
        <w:rPr>
          <w:color w:val="000000"/>
          <w:lang w:val="ru-RU"/>
        </w:rPr>
        <w:t>мрежа /2009/.</w:t>
      </w:r>
      <w:r w:rsidRPr="00F450B5">
        <w:rPr>
          <w:lang w:val="ru-RU"/>
        </w:rPr>
        <w:t xml:space="preserve"> Не всичко от мебелите обаче е ергономично и функционално от гледна точка на възрастовите особености на децата. Учителската стая, административните помещения – дирекция  и канцелария, са обновени. Оборудвани са  компютърни  кабинети /2 бр./ с 20 компютъра и 20 работни  места. Нов вид има и стаята за хранене. </w:t>
      </w:r>
    </w:p>
    <w:p w:rsidR="0009697E" w:rsidRPr="00F450B5" w:rsidRDefault="0009697E" w:rsidP="00BE0A7D">
      <w:pPr>
        <w:jc w:val="both"/>
        <w:rPr>
          <w:lang w:val="ru-RU"/>
        </w:rPr>
      </w:pPr>
      <w:r w:rsidRPr="00F450B5">
        <w:rPr>
          <w:lang w:val="ru-RU"/>
        </w:rPr>
        <w:t>През 2014г. са спечелени 2 проекта /един по програма на ПУДООС „Обичам природата и аз участвам” – за 5000 лв., с който възстановихме оградата на спортната площадка и   създадохме зелена алея към нея/ и втори – за училищно оборудване и обзавеждане на стойност 17</w:t>
      </w:r>
      <w:r w:rsidRPr="00F450B5">
        <w:t> </w:t>
      </w:r>
      <w:r w:rsidRPr="00F450B5">
        <w:rPr>
          <w:lang w:val="ru-RU"/>
        </w:rPr>
        <w:t>000 лв., който включва и изграждане на нови подови настилки в 4 кабинета на втория етаж.</w:t>
      </w:r>
    </w:p>
    <w:p w:rsidR="0009697E" w:rsidRPr="00F450B5" w:rsidRDefault="0009697E" w:rsidP="00BE0A7D">
      <w:pPr>
        <w:jc w:val="both"/>
        <w:rPr>
          <w:b/>
          <w:bCs/>
          <w:lang w:val="bg-BG"/>
        </w:rPr>
      </w:pPr>
      <w:r w:rsidRPr="00F450B5">
        <w:rPr>
          <w:lang w:val="ru-RU"/>
        </w:rPr>
        <w:t>През 2015г. спечелихме проект за обновление на компютърните кабинети по програма ИКТ на МОН с 20 нови терминали /раб</w:t>
      </w:r>
      <w:proofErr w:type="gramStart"/>
      <w:r w:rsidRPr="00F450B5">
        <w:rPr>
          <w:lang w:val="ru-RU"/>
        </w:rPr>
        <w:t>.м</w:t>
      </w:r>
      <w:proofErr w:type="gramEnd"/>
      <w:r w:rsidRPr="00F450B5">
        <w:rPr>
          <w:lang w:val="ru-RU"/>
        </w:rPr>
        <w:t>еста/</w:t>
      </w:r>
      <w:r w:rsidRPr="00F450B5">
        <w:rPr>
          <w:lang w:val="bg-BG"/>
        </w:rPr>
        <w:t xml:space="preserve"> и преоборудвахме компютърните кабинети.</w:t>
      </w:r>
    </w:p>
    <w:p w:rsidR="00596CDB" w:rsidRDefault="0009697E" w:rsidP="00BE0A7D">
      <w:pPr>
        <w:jc w:val="both"/>
        <w:rPr>
          <w:b/>
          <w:bCs/>
          <w:color w:val="FF0000"/>
          <w:lang w:val="ru-RU"/>
        </w:rPr>
      </w:pPr>
      <w:r w:rsidRPr="00F450B5">
        <w:rPr>
          <w:b/>
          <w:bCs/>
          <w:lang w:val="ru-RU"/>
        </w:rPr>
        <w:t>Основен проблем е липсата на физкултурен са</w:t>
      </w:r>
      <w:r w:rsidR="00235A55">
        <w:rPr>
          <w:b/>
          <w:bCs/>
          <w:lang w:val="ru-RU"/>
        </w:rPr>
        <w:t>лон</w:t>
      </w:r>
      <w:r w:rsidR="00235A55" w:rsidRPr="002164C8">
        <w:rPr>
          <w:b/>
          <w:bCs/>
          <w:color w:val="FF0000"/>
          <w:lang w:val="ru-RU"/>
        </w:rPr>
        <w:t>.</w:t>
      </w:r>
    </w:p>
    <w:p w:rsidR="0009697E" w:rsidRPr="002164C8" w:rsidRDefault="00235A55" w:rsidP="00BE0A7D">
      <w:pPr>
        <w:jc w:val="both"/>
        <w:rPr>
          <w:b/>
          <w:bCs/>
          <w:color w:val="FF0000"/>
          <w:lang w:val="bg-BG"/>
        </w:rPr>
      </w:pPr>
      <w:r w:rsidRPr="002164C8">
        <w:rPr>
          <w:b/>
          <w:bCs/>
          <w:color w:val="FF0000"/>
          <w:lang w:val="ru-RU"/>
        </w:rPr>
        <w:t xml:space="preserve">През учебната 2017/2018г. </w:t>
      </w:r>
      <w:r w:rsidR="002164C8" w:rsidRPr="002164C8">
        <w:rPr>
          <w:b/>
          <w:bCs/>
          <w:color w:val="FF0000"/>
          <w:lang w:val="ru-RU"/>
        </w:rPr>
        <w:t>щ</w:t>
      </w:r>
      <w:r w:rsidRPr="002164C8">
        <w:rPr>
          <w:b/>
          <w:bCs/>
          <w:color w:val="FF0000"/>
          <w:lang w:val="ru-RU"/>
        </w:rPr>
        <w:t>е бъде обурудвана една от стаите за физкултурен салон</w:t>
      </w:r>
      <w:proofErr w:type="gramStart"/>
      <w:r w:rsidR="002164C8" w:rsidRPr="002164C8">
        <w:rPr>
          <w:b/>
          <w:bCs/>
          <w:color w:val="FF0000"/>
          <w:lang w:val="ru-RU"/>
        </w:rPr>
        <w:t xml:space="preserve"> ,</w:t>
      </w:r>
      <w:proofErr w:type="gramEnd"/>
      <w:r w:rsidR="002164C8" w:rsidRPr="002164C8">
        <w:rPr>
          <w:b/>
          <w:bCs/>
          <w:color w:val="FF0000"/>
          <w:lang w:val="ru-RU"/>
        </w:rPr>
        <w:t>една стая за хореография и една за занимания по интереси</w:t>
      </w:r>
      <w:r w:rsidR="0009697E" w:rsidRPr="002164C8">
        <w:rPr>
          <w:b/>
          <w:bCs/>
          <w:color w:val="FF0000"/>
          <w:lang w:val="ru-RU"/>
        </w:rPr>
        <w:t>.</w:t>
      </w:r>
    </w:p>
    <w:p w:rsidR="0009697E" w:rsidRPr="00F450B5" w:rsidRDefault="0009697E" w:rsidP="00BE0A7D">
      <w:pPr>
        <w:jc w:val="both"/>
        <w:rPr>
          <w:b/>
          <w:bCs/>
          <w:lang w:val="bg-BG"/>
        </w:rPr>
      </w:pPr>
    </w:p>
    <w:p w:rsidR="0009697E" w:rsidRPr="00F450B5" w:rsidRDefault="0009697E" w:rsidP="009A433C">
      <w:pPr>
        <w:tabs>
          <w:tab w:val="left" w:pos="1854"/>
        </w:tabs>
        <w:ind w:left="720"/>
        <w:rPr>
          <w:lang w:val="ru-RU"/>
        </w:rPr>
      </w:pPr>
      <w:r w:rsidRPr="00F450B5">
        <w:rPr>
          <w:b/>
          <w:bCs/>
          <w:u w:val="single"/>
          <w:lang w:val="ru-RU"/>
        </w:rPr>
        <w:t>Анализ на заобикалящата среда и взаимодействие с извънучилищни  институции, организации и партньори</w:t>
      </w:r>
    </w:p>
    <w:p w:rsidR="0009697E" w:rsidRPr="00F450B5" w:rsidRDefault="0009697E" w:rsidP="009A433C">
      <w:pPr>
        <w:tabs>
          <w:tab w:val="left" w:pos="360"/>
        </w:tabs>
        <w:ind w:firstLine="720"/>
        <w:jc w:val="both"/>
        <w:rPr>
          <w:lang w:val="ru-RU"/>
        </w:rPr>
      </w:pPr>
      <w:r w:rsidRPr="00F450B5">
        <w:rPr>
          <w:lang w:val="ru-RU"/>
        </w:rPr>
        <w:t xml:space="preserve">   ОУ „Св.Св. Кирил и Методий” е едно от старите основни училища в общината.   Има свой облик и традиции. Училището </w:t>
      </w:r>
      <w:r w:rsidRPr="00F450B5">
        <w:rPr>
          <w:lang w:val="en-US"/>
        </w:rPr>
        <w:t>e</w:t>
      </w:r>
      <w:r w:rsidRPr="00F450B5">
        <w:rPr>
          <w:lang w:val="ru-RU"/>
        </w:rPr>
        <w:t xml:space="preserve"> разположено близо до центъра на селото, а голяма част от учениците живеят в покрайнините. Пътният трафик е натоварен, което затруднява учениците и родителите им.</w:t>
      </w:r>
    </w:p>
    <w:p w:rsidR="0009697E" w:rsidRPr="00F450B5" w:rsidRDefault="0009697E" w:rsidP="009A433C">
      <w:pPr>
        <w:jc w:val="both"/>
        <w:rPr>
          <w:lang w:val="ru-RU"/>
        </w:rPr>
      </w:pPr>
      <w:r w:rsidRPr="00F450B5">
        <w:rPr>
          <w:lang w:val="ru-RU"/>
        </w:rPr>
        <w:t xml:space="preserve">         Работата с родителите на учениците се осъществява по време на родителски срещи и индивидуални разговори с тях при възникнали проблеми. Класните ръководители осъществяват постоянна и своевременна връзка с родителите на учениците и до голяма степен са запознати със семейната среда, в която те растат.</w:t>
      </w:r>
    </w:p>
    <w:p w:rsidR="0009697E" w:rsidRPr="002C5A58" w:rsidRDefault="0009697E" w:rsidP="009A433C">
      <w:pPr>
        <w:tabs>
          <w:tab w:val="left" w:pos="0"/>
        </w:tabs>
        <w:jc w:val="both"/>
        <w:rPr>
          <w:color w:val="000000"/>
          <w:lang w:val="ru-RU"/>
        </w:rPr>
      </w:pPr>
      <w:r w:rsidRPr="00F450B5">
        <w:rPr>
          <w:lang w:val="ru-RU"/>
        </w:rPr>
        <w:t xml:space="preserve">         В ОУ „Св.Св. Кирил и Методий” няма изградено училищно настоятелство. В услуга на бързата и коректна комуникация между родители, ученици и преподаватели ръководството </w:t>
      </w:r>
      <w:r w:rsidRPr="002C5A58">
        <w:rPr>
          <w:color w:val="000000"/>
          <w:lang w:val="ru-RU"/>
        </w:rPr>
        <w:t>създаде сайт на училището</w:t>
      </w:r>
      <w:proofErr w:type="gramStart"/>
      <w:r w:rsidRPr="002C5A58">
        <w:rPr>
          <w:color w:val="000000"/>
          <w:lang w:val="ru-RU"/>
        </w:rPr>
        <w:t xml:space="preserve"> .</w:t>
      </w:r>
      <w:proofErr w:type="gramEnd"/>
    </w:p>
    <w:p w:rsidR="002164C8" w:rsidRPr="002164C8" w:rsidRDefault="002164C8" w:rsidP="009A433C">
      <w:pPr>
        <w:tabs>
          <w:tab w:val="left" w:pos="0"/>
        </w:tabs>
        <w:jc w:val="both"/>
        <w:rPr>
          <w:color w:val="FF0000"/>
          <w:lang w:val="ru-RU"/>
        </w:rPr>
      </w:pPr>
      <w:r w:rsidRPr="002164C8">
        <w:rPr>
          <w:color w:val="FF0000"/>
          <w:lang w:val="ru-RU"/>
        </w:rPr>
        <w:t>През учебната 2016-2017г.бе изграден Обществен съвет</w:t>
      </w:r>
    </w:p>
    <w:p w:rsidR="0009697E" w:rsidRPr="00F450B5" w:rsidRDefault="0009697E" w:rsidP="009A433C">
      <w:pPr>
        <w:ind w:firstLine="708"/>
        <w:jc w:val="both"/>
        <w:rPr>
          <w:color w:val="000000"/>
          <w:lang w:val="ru-RU"/>
        </w:rPr>
      </w:pPr>
      <w:r w:rsidRPr="00F450B5">
        <w:rPr>
          <w:color w:val="000000"/>
          <w:lang w:val="ru-RU"/>
        </w:rPr>
        <w:t>Училището осъществява постоянно връзки и взаимодействия с институциите, от които пряко зависи финансирането и наблюдението на учебно-възпитателния процес в него:</w:t>
      </w:r>
    </w:p>
    <w:p w:rsidR="0009697E" w:rsidRPr="00F450B5" w:rsidRDefault="0009697E" w:rsidP="009A433C">
      <w:pPr>
        <w:tabs>
          <w:tab w:val="left" w:pos="720"/>
          <w:tab w:val="left" w:pos="1134"/>
        </w:tabs>
        <w:ind w:left="720"/>
        <w:jc w:val="both"/>
        <w:rPr>
          <w:lang w:val="ru-RU"/>
        </w:rPr>
      </w:pPr>
      <w:r w:rsidRPr="00F450B5">
        <w:rPr>
          <w:color w:val="000000"/>
          <w:lang w:val="ru-RU"/>
        </w:rPr>
        <w:t>-съвместна дейност с община</w:t>
      </w:r>
      <w:proofErr w:type="gramStart"/>
      <w:r w:rsidRPr="00F450B5">
        <w:rPr>
          <w:color w:val="000000"/>
          <w:lang w:val="ru-RU"/>
        </w:rPr>
        <w:t xml:space="preserve"> ,</w:t>
      </w:r>
      <w:proofErr w:type="gramEnd"/>
      <w:r w:rsidRPr="00F450B5">
        <w:rPr>
          <w:color w:val="000000"/>
          <w:lang w:val="ru-RU"/>
        </w:rPr>
        <w:t xml:space="preserve"> МОН, РУО на МОН – гр. Пазарджик;</w:t>
      </w:r>
    </w:p>
    <w:p w:rsidR="0009697E" w:rsidRPr="00F450B5" w:rsidRDefault="0009697E" w:rsidP="009A433C">
      <w:pPr>
        <w:tabs>
          <w:tab w:val="left" w:pos="720"/>
          <w:tab w:val="left" w:pos="1134"/>
        </w:tabs>
        <w:ind w:left="720"/>
        <w:jc w:val="both"/>
        <w:rPr>
          <w:color w:val="000000"/>
          <w:lang w:val="ru-RU"/>
        </w:rPr>
      </w:pPr>
      <w:r w:rsidRPr="00F450B5">
        <w:rPr>
          <w:lang w:val="ru-RU"/>
        </w:rPr>
        <w:t>-Партньорство с учебни заведения</w:t>
      </w:r>
      <w:proofErr w:type="gramStart"/>
      <w:r w:rsidRPr="00F450B5">
        <w:rPr>
          <w:lang w:val="ru-RU"/>
        </w:rPr>
        <w:t xml:space="preserve"> ;</w:t>
      </w:r>
      <w:proofErr w:type="gramEnd"/>
    </w:p>
    <w:p w:rsidR="0009697E" w:rsidRPr="00F450B5" w:rsidRDefault="0009697E" w:rsidP="009A433C">
      <w:pPr>
        <w:tabs>
          <w:tab w:val="left" w:pos="720"/>
          <w:tab w:val="left" w:pos="1134"/>
        </w:tabs>
        <w:ind w:left="720"/>
        <w:jc w:val="both"/>
        <w:rPr>
          <w:lang w:val="ru-RU"/>
        </w:rPr>
      </w:pPr>
      <w:r w:rsidRPr="00F450B5">
        <w:rPr>
          <w:color w:val="000000"/>
          <w:lang w:val="ru-RU"/>
        </w:rPr>
        <w:t>-взаимодействие с неправителствени организации, специализирани образователни звена.</w:t>
      </w:r>
    </w:p>
    <w:p w:rsidR="0009697E" w:rsidRPr="00F450B5" w:rsidRDefault="0009697E" w:rsidP="009A433C">
      <w:pPr>
        <w:tabs>
          <w:tab w:val="left" w:pos="720"/>
          <w:tab w:val="left" w:pos="1134"/>
        </w:tabs>
        <w:ind w:left="720"/>
        <w:jc w:val="both"/>
        <w:rPr>
          <w:color w:val="FF0000"/>
          <w:lang w:val="ru-RU"/>
        </w:rPr>
      </w:pPr>
      <w:r w:rsidRPr="00F450B5">
        <w:rPr>
          <w:lang w:val="ru-RU"/>
        </w:rPr>
        <w:t>-взаимодействие със синдикалните организации.</w:t>
      </w:r>
    </w:p>
    <w:p w:rsidR="00596CDB" w:rsidRPr="005D116B" w:rsidRDefault="0009697E" w:rsidP="005D116B">
      <w:pPr>
        <w:tabs>
          <w:tab w:val="left" w:pos="1134"/>
        </w:tabs>
        <w:jc w:val="both"/>
        <w:rPr>
          <w:lang w:val="ru-RU"/>
        </w:rPr>
      </w:pPr>
      <w:r w:rsidRPr="00F450B5">
        <w:rPr>
          <w:lang w:val="ru-RU"/>
        </w:rPr>
        <w:t>Училището като институция функционира в условията на променена и агресивна среда, която оказва силно влияние върху мотивите за учене, а също така и върху поведението на учениците.</w:t>
      </w:r>
    </w:p>
    <w:p w:rsidR="0009697E" w:rsidRPr="00F450B5" w:rsidRDefault="0009697E" w:rsidP="00EF36AF">
      <w:pPr>
        <w:spacing w:before="280" w:after="280"/>
        <w:jc w:val="center"/>
        <w:rPr>
          <w:color w:val="FF0000"/>
          <w:lang w:val="bg-BG"/>
        </w:rPr>
      </w:pPr>
      <w:r w:rsidRPr="00F450B5">
        <w:rPr>
          <w:b/>
          <w:bCs/>
          <w:sz w:val="28"/>
          <w:szCs w:val="28"/>
        </w:rPr>
        <w:t xml:space="preserve">SWOT – АНАЛИЗ </w:t>
      </w:r>
    </w:p>
    <w:tbl>
      <w:tblPr>
        <w:tblW w:w="0" w:type="auto"/>
        <w:tblInd w:w="-111" w:type="dxa"/>
        <w:tblLayout w:type="fixed"/>
        <w:tblLook w:val="0000"/>
      </w:tblPr>
      <w:tblGrid>
        <w:gridCol w:w="4606"/>
        <w:gridCol w:w="4606"/>
      </w:tblGrid>
      <w:tr w:rsidR="0009697E" w:rsidRPr="00F450B5" w:rsidTr="00A82BA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97E" w:rsidRPr="00F450B5" w:rsidRDefault="0009697E" w:rsidP="00203F80">
            <w:r w:rsidRPr="00F450B5">
              <w:rPr>
                <w:sz w:val="28"/>
                <w:szCs w:val="28"/>
                <w:u w:val="single"/>
              </w:rPr>
              <w:t>Силни страни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добри резултати и постижения на учениците при участието им в извънучилищни дейности (състезания, конкурси);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паралелки с оптимална пълняемост;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приемственост детска градина/първи клас;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lastRenderedPageBreak/>
              <w:t>- целодневно обучение и в</w:t>
            </w:r>
            <w:r w:rsidR="00B83FFA">
              <w:rPr>
                <w:lang w:val="ru-RU"/>
              </w:rPr>
              <w:t>ъзпитание на учениците от І до 6</w:t>
            </w:r>
            <w:r w:rsidRPr="00F450B5">
              <w:rPr>
                <w:lang w:val="ru-RU"/>
              </w:rPr>
              <w:t xml:space="preserve"> клас;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взаимоотношения „учител-ученик” - белязани с активност, доверие, подкрепа и добронамерена критика;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  квалифициран човешки ресурс;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  качествено преподаване и систематично използване на обратната връзка за оптимизиране на процеса на обучение;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отговорно отношение на учителите към   работния процес и служебните задължения;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 xml:space="preserve">- </w:t>
            </w:r>
            <w:proofErr w:type="gramStart"/>
            <w:r w:rsidRPr="00F450B5">
              <w:rPr>
                <w:lang w:val="ru-RU"/>
              </w:rPr>
              <w:t>здрави и</w:t>
            </w:r>
            <w:proofErr w:type="gramEnd"/>
            <w:r w:rsidRPr="00F450B5">
              <w:rPr>
                <w:lang w:val="ru-RU"/>
              </w:rPr>
              <w:t xml:space="preserve"> конструктивни  работни взаимоотношения;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ясно регулирани компетентности на органите на управление (педагогически съвет, методически обединения);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ефикасни взаимодействия при външни контакти;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редовна обмяна на мнения със социалните партньори (родители, служби, социални звена и др.);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конструктивни отношения с родителите;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едносменен режим;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</w:t>
            </w:r>
            <w:r w:rsidRPr="002C5A58">
              <w:rPr>
                <w:color w:val="000000"/>
              </w:rPr>
              <w:t xml:space="preserve"> изрядна</w:t>
            </w:r>
            <w:r w:rsidRPr="00F450B5">
              <w:t xml:space="preserve"> документация;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благоприятно местоположение;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функционална материална база;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медицински кабинет 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</w:pPr>
            <w:r w:rsidRPr="00F450B5">
              <w:t>- училищен стол;</w:t>
            </w:r>
          </w:p>
          <w:p w:rsidR="0009697E" w:rsidRPr="00F450B5" w:rsidRDefault="0009697E" w:rsidP="00A82BAD">
            <w:pPr>
              <w:numPr>
                <w:ilvl w:val="0"/>
                <w:numId w:val="5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- сгради и инфраструктура, оптимално пригодени за учебна дейност.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 - наличие на съвременна техника и компютърен кабинет с нови компютри</w:t>
            </w:r>
          </w:p>
          <w:p w:rsidR="0009697E" w:rsidRPr="00F450B5" w:rsidRDefault="0009697E" w:rsidP="00203F80">
            <w:pPr>
              <w:rPr>
                <w:lang w:val="bg-BG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</w:t>
            </w:r>
            <w:r w:rsidRPr="00F450B5">
              <w:rPr>
                <w:lang w:val="ru-RU"/>
              </w:rPr>
              <w:t xml:space="preserve">  добра работа с деца със СОП, съвместно с ресурсните учители</w:t>
            </w:r>
          </w:p>
          <w:p w:rsidR="0009697E" w:rsidRPr="002164C8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bg-BG"/>
              </w:rPr>
              <w:t>Наличие</w:t>
            </w:r>
            <w:r w:rsidRPr="00F450B5">
              <w:rPr>
                <w:lang w:val="ru-RU"/>
              </w:rPr>
              <w:t xml:space="preserve"> на разширена </w:t>
            </w:r>
            <w:r w:rsidRPr="00F450B5">
              <w:t>INTERNET</w:t>
            </w:r>
            <w:r w:rsidRPr="00F450B5">
              <w:rPr>
                <w:lang w:val="ru-RU"/>
              </w:rPr>
              <w:t xml:space="preserve"> мрежа;</w:t>
            </w:r>
            <w:r w:rsidRPr="00F450B5">
              <w:t>WiFi</w:t>
            </w:r>
          </w:p>
          <w:p w:rsidR="002164C8" w:rsidRPr="002164C8" w:rsidRDefault="002164C8" w:rsidP="00A82BAD">
            <w:pPr>
              <w:numPr>
                <w:ilvl w:val="0"/>
                <w:numId w:val="7"/>
              </w:numPr>
              <w:suppressAutoHyphens/>
              <w:rPr>
                <w:color w:val="FF0000"/>
                <w:lang w:val="ru-RU"/>
              </w:rPr>
            </w:pPr>
            <w:r w:rsidRPr="002164C8">
              <w:rPr>
                <w:color w:val="FF0000"/>
                <w:lang w:val="bg-BG"/>
              </w:rPr>
              <w:t>Функциониращ обществен съвет</w:t>
            </w:r>
          </w:p>
          <w:p w:rsidR="002164C8" w:rsidRPr="00F450B5" w:rsidRDefault="002164C8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2164C8">
              <w:rPr>
                <w:color w:val="FF0000"/>
                <w:lang w:val="bg-BG"/>
              </w:rPr>
              <w:t>Участие в проект“Твоят час“ с 8 групи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97E" w:rsidRPr="00F450B5" w:rsidRDefault="0009697E" w:rsidP="00203F80">
            <w:pPr>
              <w:rPr>
                <w:sz w:val="28"/>
                <w:szCs w:val="28"/>
                <w:u w:val="single"/>
                <w:lang w:val="bg-BG"/>
              </w:rPr>
            </w:pPr>
            <w:r w:rsidRPr="00F450B5">
              <w:rPr>
                <w:sz w:val="28"/>
                <w:szCs w:val="28"/>
                <w:u w:val="single"/>
                <w:lang w:val="ru-RU"/>
              </w:rPr>
              <w:lastRenderedPageBreak/>
              <w:t>Слаби страни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    -   липса на реално функциониращ       ученически съвет;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-   липса на педагогически съветник;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 -  липса на главен учител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-  липса на  училищно настоятелство;</w:t>
            </w:r>
          </w:p>
          <w:p w:rsidR="0009697E" w:rsidRPr="002164C8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 -  заплати, несъобразени с пазара </w:t>
            </w:r>
            <w:proofErr w:type="gramStart"/>
            <w:r w:rsidRPr="00F450B5">
              <w:rPr>
                <w:lang w:val="ru-RU"/>
              </w:rPr>
              <w:t>на</w:t>
            </w:r>
            <w:proofErr w:type="gramEnd"/>
            <w:r w:rsidRPr="00F450B5">
              <w:rPr>
                <w:lang w:val="ru-RU"/>
              </w:rPr>
              <w:t xml:space="preserve"> труда;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lastRenderedPageBreak/>
              <w:t>ниска активност на методическите обединения;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неефективно използване на възможностите на училищния имот за получаване на допълнителни финансови приходи;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недостатъчни финансови средства за провеждане на извънурочни и извънкласни дейности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недостатъчна работа по разработване на проекти за финансиране на дейности;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Недостатъчно съвременна материално техническа база в някои кабинети/химия</w:t>
            </w:r>
            <w:proofErr w:type="gramStart"/>
            <w:r w:rsidRPr="00F450B5">
              <w:rPr>
                <w:lang w:val="ru-RU"/>
              </w:rPr>
              <w:t>,ф</w:t>
            </w:r>
            <w:proofErr w:type="gramEnd"/>
            <w:r w:rsidRPr="00F450B5">
              <w:rPr>
                <w:lang w:val="ru-RU"/>
              </w:rPr>
              <w:t>изика/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    -    Колебания и непоследователност при използването на иновативни и интерактивни методи и средства в обучението при част от педагогическия персонал</w:t>
            </w:r>
          </w:p>
          <w:p w:rsidR="0009697E" w:rsidRPr="00F450B5" w:rsidRDefault="0009697E" w:rsidP="00A82BAD">
            <w:pPr>
              <w:rPr>
                <w:lang w:val="bg-BG"/>
              </w:rPr>
            </w:pPr>
            <w:r w:rsidRPr="00F450B5">
              <w:rPr>
                <w:lang w:val="ru-RU"/>
              </w:rPr>
              <w:t xml:space="preserve">     -  Слаба заинтересованост </w:t>
            </w:r>
            <w:proofErr w:type="gramStart"/>
            <w:r w:rsidRPr="00F450B5">
              <w:rPr>
                <w:lang w:val="ru-RU"/>
              </w:rPr>
              <w:t>от</w:t>
            </w:r>
            <w:proofErr w:type="gramEnd"/>
            <w:r w:rsidRPr="00F450B5">
              <w:rPr>
                <w:lang w:val="ru-RU"/>
              </w:rPr>
              <w:t xml:space="preserve"> страна на някои родители към учебния процес и поведението на учениците, което се предава и на децата им;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 xml:space="preserve">Негативно отношение към училището и липса на мотиви за учене </w:t>
            </w:r>
            <w:proofErr w:type="gramStart"/>
            <w:r w:rsidRPr="00F450B5">
              <w:rPr>
                <w:lang w:val="ru-RU"/>
              </w:rPr>
              <w:t>от</w:t>
            </w:r>
            <w:proofErr w:type="gramEnd"/>
            <w:r w:rsidRPr="00F450B5">
              <w:rPr>
                <w:lang w:val="ru-RU"/>
              </w:rPr>
              <w:t xml:space="preserve"> страна на все повече ученици;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lang w:val="ru-RU"/>
              </w:rPr>
            </w:pPr>
            <w:r w:rsidRPr="00F450B5">
              <w:rPr>
                <w:lang w:val="ru-RU"/>
              </w:rPr>
              <w:t>Слаба мотивация на учителите за ПКС</w:t>
            </w:r>
          </w:p>
          <w:p w:rsidR="0009697E" w:rsidRPr="00F450B5" w:rsidRDefault="0009697E" w:rsidP="00A82BAD">
            <w:pPr>
              <w:numPr>
                <w:ilvl w:val="0"/>
                <w:numId w:val="7"/>
              </w:numPr>
              <w:suppressAutoHyphens/>
              <w:rPr>
                <w:color w:val="FF0000"/>
                <w:lang w:val="ru-RU"/>
              </w:rPr>
            </w:pPr>
            <w:r w:rsidRPr="00F450B5">
              <w:rPr>
                <w:color w:val="FF0000"/>
                <w:lang w:val="ru-RU"/>
              </w:rPr>
              <w:t>Ограничено финансово осигуряване</w:t>
            </w:r>
            <w:r w:rsidRPr="00F450B5">
              <w:rPr>
                <w:color w:val="FF0000"/>
                <w:lang w:val="bg-BG"/>
              </w:rPr>
              <w:t xml:space="preserve"> за някои дейности</w:t>
            </w:r>
          </w:p>
        </w:tc>
      </w:tr>
      <w:tr w:rsidR="0009697E" w:rsidRPr="00F450B5" w:rsidTr="00A82BA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lastRenderedPageBreak/>
              <w:t>ВЪЗМОЖНОСТИ</w:t>
            </w:r>
          </w:p>
          <w:p w:rsidR="0009697E" w:rsidRPr="00F450B5" w:rsidRDefault="0009697E" w:rsidP="00203F80">
            <w:pPr>
              <w:rPr>
                <w:lang w:val="bg-BG"/>
              </w:rPr>
            </w:pPr>
            <w:r w:rsidRPr="00F450B5">
              <w:rPr>
                <w:lang w:val="ru-RU"/>
              </w:rPr>
              <w:t>/Дейности за преодоляване на рисковете</w:t>
            </w:r>
            <w:r w:rsidRPr="00F450B5">
              <w:rPr>
                <w:lang w:val="bg-BG"/>
              </w:rPr>
              <w:t>/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Анализ на демографската перспектива </w:t>
            </w:r>
            <w:proofErr w:type="gramStart"/>
            <w:r w:rsidRPr="00F450B5">
              <w:rPr>
                <w:lang w:val="ru-RU"/>
              </w:rPr>
              <w:t>на</w:t>
            </w:r>
            <w:proofErr w:type="gramEnd"/>
            <w:r w:rsidRPr="00F450B5">
              <w:rPr>
                <w:lang w:val="ru-RU"/>
              </w:rPr>
              <w:t xml:space="preserve"> община Септември и региона в период 3-5 години;</w:t>
            </w:r>
          </w:p>
          <w:p w:rsidR="0009697E" w:rsidRPr="00F450B5" w:rsidRDefault="0009697E" w:rsidP="00203F80">
            <w:pPr>
              <w:rPr>
                <w:lang w:val="bg-BG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Привеждане на план-приема на училището в съответствие с демографските тенденции в период 2016-2020 г.;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Повишаване на квалификацията и </w:t>
            </w:r>
            <w:r w:rsidRPr="00F450B5">
              <w:rPr>
                <w:lang w:val="ru-RU"/>
              </w:rPr>
              <w:lastRenderedPageBreak/>
              <w:t>обмяна на добри педагогически практики сред учителите;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Прилагане на иновативни методи и подходи в учебната и възпитателна работа с учащите се;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Активно включване на педагози и ученици в разработване на проекти;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Обогатяване на извънкласната, спортната и художествената самодейност;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–</w:t>
            </w:r>
            <w:r w:rsidRPr="00F450B5">
              <w:t>        </w:t>
            </w:r>
            <w:r w:rsidRPr="00F450B5">
              <w:rPr>
                <w:lang w:val="ru-RU"/>
              </w:rPr>
              <w:t xml:space="preserve"> Създаване на оптимални условия за изучаване информационно-комуникативни технологии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</w:p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t>-     Създаване на възможности за участие на родителите в  обществения съвет според новия Закон за ПУО.</w:t>
            </w:r>
          </w:p>
          <w:p w:rsidR="0009697E" w:rsidRPr="00F450B5" w:rsidRDefault="0009697E" w:rsidP="00203F80">
            <w:pPr>
              <w:rPr>
                <w:lang w:val="ru-RU"/>
              </w:rPr>
            </w:pPr>
          </w:p>
          <w:p w:rsidR="0009697E" w:rsidRPr="00F450B5" w:rsidRDefault="002164C8" w:rsidP="00203F8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2164C8">
              <w:rPr>
                <w:color w:val="FF0000"/>
                <w:lang w:val="ru-RU"/>
              </w:rPr>
              <w:t>100% пребиране и задържане на учениците с помощта на изградените мобилни групи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E" w:rsidRPr="00F450B5" w:rsidRDefault="0009697E" w:rsidP="00203F80">
            <w:pPr>
              <w:rPr>
                <w:lang w:val="ru-RU"/>
              </w:rPr>
            </w:pPr>
            <w:r w:rsidRPr="00F450B5">
              <w:rPr>
                <w:lang w:val="ru-RU"/>
              </w:rPr>
              <w:lastRenderedPageBreak/>
              <w:t>РИСКОВЕ</w:t>
            </w:r>
          </w:p>
          <w:p w:rsidR="0009697E" w:rsidRPr="00F450B5" w:rsidRDefault="0009697E" w:rsidP="005E0256">
            <w:pPr>
              <w:rPr>
                <w:lang w:val="ru-RU"/>
              </w:rPr>
            </w:pPr>
            <w:r w:rsidRPr="00F450B5">
              <w:rPr>
                <w:lang w:val="ru-RU"/>
              </w:rPr>
              <w:t xml:space="preserve">-    Увеличава се броят на напусналите ученици, поради  заминаване </w:t>
            </w:r>
            <w:proofErr w:type="gramStart"/>
            <w:r w:rsidRPr="00F450B5">
              <w:rPr>
                <w:lang w:val="ru-RU"/>
              </w:rPr>
              <w:t>в</w:t>
            </w:r>
            <w:proofErr w:type="gramEnd"/>
            <w:r w:rsidRPr="00F450B5">
              <w:rPr>
                <w:lang w:val="ru-RU"/>
              </w:rPr>
              <w:t xml:space="preserve"> чужбина;</w:t>
            </w:r>
          </w:p>
          <w:p w:rsidR="0009697E" w:rsidRPr="00F450B5" w:rsidRDefault="0009697E" w:rsidP="005E0256">
            <w:pPr>
              <w:rPr>
                <w:lang w:val="ru-RU"/>
              </w:rPr>
            </w:pPr>
            <w:r w:rsidRPr="00F450B5">
              <w:rPr>
                <w:lang w:val="ru-RU"/>
              </w:rPr>
              <w:t>-   Нарастване на броя ученици, които живеят в нездрава семейна среда.</w:t>
            </w:r>
          </w:p>
          <w:p w:rsidR="0009697E" w:rsidRPr="00F450B5" w:rsidRDefault="005E0256" w:rsidP="005E0256">
            <w:pPr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="0009697E" w:rsidRPr="00F450B5">
              <w:rPr>
                <w:lang w:val="ru-RU"/>
              </w:rPr>
              <w:t xml:space="preserve">  Намалява</w:t>
            </w:r>
            <w:r w:rsidR="0009697E" w:rsidRPr="00F450B5">
              <w:rPr>
                <w:lang w:val="bg-BG"/>
              </w:rPr>
              <w:t>не</w:t>
            </w:r>
            <w:r w:rsidR="0009697E" w:rsidRPr="00F450B5">
              <w:rPr>
                <w:lang w:val="ru-RU"/>
              </w:rPr>
              <w:t xml:space="preserve"> като цяло броят на учениците на територията на общината</w:t>
            </w:r>
          </w:p>
          <w:p w:rsidR="0009697E" w:rsidRPr="00F450B5" w:rsidRDefault="0009697E" w:rsidP="005E0256">
            <w:pPr>
              <w:rPr>
                <w:lang w:val="bg-BG"/>
              </w:rPr>
            </w:pPr>
            <w:r w:rsidRPr="00F450B5">
              <w:rPr>
                <w:lang w:val="ru-RU"/>
              </w:rPr>
              <w:t xml:space="preserve">в резултат на отрицателния естествен </w:t>
            </w:r>
            <w:proofErr w:type="gramStart"/>
            <w:r w:rsidRPr="00F450B5">
              <w:rPr>
                <w:lang w:val="ru-RU"/>
              </w:rPr>
              <w:t>прираст и</w:t>
            </w:r>
            <w:proofErr w:type="gramEnd"/>
            <w:r w:rsidRPr="00F450B5">
              <w:rPr>
                <w:lang w:val="ru-RU"/>
              </w:rPr>
              <w:t xml:space="preserve"> миграцията към по-големите населени места в страната, както и към </w:t>
            </w:r>
            <w:r w:rsidRPr="00F450B5">
              <w:rPr>
                <w:lang w:val="ru-RU"/>
              </w:rPr>
              <w:lastRenderedPageBreak/>
              <w:t xml:space="preserve">чужбина./Справка за родените </w:t>
            </w:r>
            <w:proofErr w:type="gramStart"/>
            <w:r w:rsidRPr="00F450B5">
              <w:rPr>
                <w:lang w:val="ru-RU"/>
              </w:rPr>
              <w:t>в</w:t>
            </w:r>
            <w:proofErr w:type="gramEnd"/>
            <w:r w:rsidRPr="00F450B5">
              <w:rPr>
                <w:lang w:val="ru-RU"/>
              </w:rPr>
              <w:t xml:space="preserve"> община Септември/</w:t>
            </w:r>
          </w:p>
          <w:p w:rsidR="0009697E" w:rsidRPr="00F450B5" w:rsidRDefault="005E0256" w:rsidP="005E025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-    </w:t>
            </w:r>
            <w:r w:rsidR="0009697E" w:rsidRPr="00F450B5">
              <w:rPr>
                <w:lang w:val="ru-RU"/>
              </w:rPr>
              <w:t>Недостатъчна мобилизация на капацитета на човешките ресурси за утвърждаване на училището като водещо.</w:t>
            </w:r>
          </w:p>
          <w:p w:rsidR="0009697E" w:rsidRPr="002164C8" w:rsidRDefault="005E0256" w:rsidP="005E025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-    </w:t>
            </w:r>
            <w:r w:rsidR="0009697E" w:rsidRPr="00F450B5">
              <w:rPr>
                <w:lang w:val="ru-RU"/>
              </w:rPr>
              <w:t>Недостатъчно ефективно използване на материално – техническата база.</w:t>
            </w:r>
          </w:p>
          <w:p w:rsidR="005E0256" w:rsidRDefault="005E0256" w:rsidP="005E025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-    </w:t>
            </w:r>
            <w:r w:rsidR="0009697E" w:rsidRPr="00F450B5">
              <w:rPr>
                <w:lang w:val="ru-RU"/>
              </w:rPr>
              <w:t>Недостатъчни финансови ресурси за постигане на це</w:t>
            </w:r>
            <w:r>
              <w:rPr>
                <w:lang w:val="ru-RU"/>
              </w:rPr>
              <w:t>лите и реализиране на промяната</w:t>
            </w:r>
          </w:p>
          <w:p w:rsidR="0009697E" w:rsidRPr="002164C8" w:rsidRDefault="005E0256" w:rsidP="005E0256">
            <w:pPr>
              <w:suppressAutoHyphens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    </w:t>
            </w:r>
            <w:r w:rsidR="0009697E" w:rsidRPr="002164C8">
              <w:rPr>
                <w:lang w:val="ru-RU"/>
              </w:rPr>
              <w:t>Родителска незаинтересованост, липса на контрол от  страна на семейството, отрицателно въздействие от страна на средата, лоши битови условия, социална изолация;</w:t>
            </w:r>
            <w:proofErr w:type="gramEnd"/>
          </w:p>
          <w:p w:rsidR="0009697E" w:rsidRPr="00F450B5" w:rsidRDefault="0009697E" w:rsidP="00203F80">
            <w:pPr>
              <w:rPr>
                <w:lang w:val="ru-RU"/>
              </w:rPr>
            </w:pPr>
          </w:p>
        </w:tc>
      </w:tr>
    </w:tbl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ІІ. СТРАТЕГИИ И ПРИОРИТЕТИ В РАЗВИТИЕТО НА</w:t>
      </w:r>
      <w:r w:rsidRPr="00F450B5">
        <w:rPr>
          <w:b/>
          <w:bCs/>
          <w:lang w:val="ru-RU"/>
        </w:rPr>
        <w:t>ОУ</w:t>
      </w:r>
      <w:proofErr w:type="gramStart"/>
      <w:r w:rsidRPr="00F450B5">
        <w:rPr>
          <w:b/>
          <w:bCs/>
          <w:lang w:val="ru-RU"/>
        </w:rPr>
        <w:t xml:space="preserve"> „С</w:t>
      </w:r>
      <w:proofErr w:type="gramEnd"/>
      <w:r w:rsidRPr="00F450B5">
        <w:rPr>
          <w:b/>
          <w:bCs/>
          <w:lang w:val="ru-RU"/>
        </w:rPr>
        <w:t xml:space="preserve">в.Св. Кирил и Методий” </w:t>
      </w:r>
      <w:r w:rsidRPr="00F450B5">
        <w:rPr>
          <w:rFonts w:eastAsia="SimSun"/>
          <w:b/>
          <w:bCs/>
          <w:kern w:val="1"/>
          <w:lang w:val="ru-RU" w:eastAsia="zh-CN"/>
        </w:rPr>
        <w:t xml:space="preserve"> ДО 2020 ГОДИНА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bg-BG" w:eastAsia="zh-CN"/>
        </w:rPr>
        <w:t>МИСИЯ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1. Поддържане на високо качество и ефективност на цялостния образователен процес в съответствие с изискванията на ЗПУО и „Европа 2020“, както и на всички поднормативни актове, за да отговорим на предизвикателствата на времето, в което живеем.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2. Осигуряване на всеки ученик на функционална грамотност в областта на общообразователните предмети.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3. Придобиване на повече знания при изучаване на информационните технологии и тяхното практическо приложение в целия образователен процес и пълноценно използване на модернизираните компютърни кабинети.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4. Спечелване и успешна реализация на различни национални и международни проекти.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5. Изграждане на стабилни партньорства и на взаимоотношения на толерантност и разбирателство.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6. Възпитаване и изграждане на необходимите социални умения на младите хора за общуване и правилно поведение в обществото.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7. Да изградим личности, възпитани в дух на родолюбие и патриотизъм, с модерно виждане за света и с висока степен на конкурентоспособност, така че да превърнем България в просперираща европейска държава.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lastRenderedPageBreak/>
        <w:tab/>
        <w:t>8. Развиване и поддържане на физическата дееспособност и подготовка за активен и здравословен начин на живот.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ru-RU" w:eastAsia="zh-CN"/>
        </w:rPr>
      </w:pPr>
    </w:p>
    <w:p w:rsidR="0009697E" w:rsidRPr="00F450B5" w:rsidRDefault="0009697E" w:rsidP="00B05F91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ВИЗИЯ</w:t>
      </w:r>
    </w:p>
    <w:p w:rsidR="0009697E" w:rsidRPr="00F450B5" w:rsidRDefault="0009697E" w:rsidP="00B05F91">
      <w:pPr>
        <w:widowControl w:val="0"/>
        <w:suppressAutoHyphens/>
        <w:rPr>
          <w:b/>
          <w:bCs/>
          <w:color w:val="000000"/>
          <w:lang w:val="bg-BG"/>
        </w:rPr>
      </w:pP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 xml:space="preserve">1. </w:t>
      </w:r>
      <w:r w:rsidRPr="00F450B5">
        <w:rPr>
          <w:lang w:val="ru-RU"/>
        </w:rPr>
        <w:t xml:space="preserve">ОУ „Св.Св. Кирил и Методий” </w:t>
      </w:r>
      <w:r w:rsidRPr="00F450B5">
        <w:rPr>
          <w:color w:val="000000"/>
          <w:lang w:val="bg-BG"/>
        </w:rPr>
        <w:t>ще запази своя облик и традиции. То ще с</w:t>
      </w:r>
      <w:r w:rsidR="00596CDB">
        <w:rPr>
          <w:color w:val="000000"/>
          <w:lang w:val="bg-BG"/>
        </w:rPr>
        <w:t xml:space="preserve">е развива като училище с </w:t>
      </w:r>
      <w:r w:rsidRPr="00F450B5">
        <w:rPr>
          <w:color w:val="000000"/>
          <w:lang w:val="bg-BG"/>
        </w:rPr>
        <w:t>два етапа на основна образователна степен: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- начален етап: 1. – 4. клас;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- прогимназиален етап: 5. – 7. клас, съгласно новата образователна структура.</w:t>
      </w:r>
    </w:p>
    <w:p w:rsidR="0009697E" w:rsidRPr="00F450B5" w:rsidRDefault="0009697E" w:rsidP="0059168C">
      <w:pPr>
        <w:spacing w:after="200" w:line="276" w:lineRule="auto"/>
        <w:ind w:firstLine="720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3. С автономията, която ни позволява новият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4. Ще приложим различните форми на обучение, заложени в новия ЗПУО – самостоятелна, индивидуална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5. Ще продължим да изграждаме и модернизираме учебната и спортната база за постигане на залож</w:t>
      </w:r>
      <w:r w:rsidR="008A2D4B">
        <w:rPr>
          <w:color w:val="000000"/>
          <w:lang w:val="bg-BG"/>
        </w:rPr>
        <w:t>ените в нашата мисия приоритети,</w:t>
      </w:r>
      <w:r w:rsidR="00B83FFA" w:rsidRPr="00457FDF">
        <w:rPr>
          <w:color w:val="FF0000"/>
          <w:lang w:val="bg-BG"/>
        </w:rPr>
        <w:t xml:space="preserve"> дооборудване</w:t>
      </w:r>
      <w:r w:rsidR="00B83FFA">
        <w:rPr>
          <w:color w:val="000000"/>
          <w:lang w:val="bg-BG"/>
        </w:rPr>
        <w:t xml:space="preserve"> на класните </w:t>
      </w:r>
      <w:r w:rsidR="008A2D4B">
        <w:rPr>
          <w:color w:val="000000"/>
          <w:lang w:val="bg-BG"/>
        </w:rPr>
        <w:t>стаи</w:t>
      </w:r>
      <w:r w:rsidR="0016109B">
        <w:rPr>
          <w:color w:val="000000"/>
          <w:lang w:val="bg-BG"/>
        </w:rPr>
        <w:t xml:space="preserve"> с ИКТ.</w:t>
      </w:r>
      <w:bookmarkStart w:id="0" w:name="_GoBack"/>
      <w:bookmarkEnd w:id="0"/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 xml:space="preserve">6. С цел да отговорим на изискванията за създаване на приобщаващо и подкрепящо образование, ще осигурим екип от висококвалифицирани специалисти: </w:t>
      </w:r>
      <w:r w:rsidRPr="00F450B5">
        <w:rPr>
          <w:color w:val="FF0000"/>
          <w:lang w:val="bg-BG"/>
        </w:rPr>
        <w:t>психолог, ресурсен учител, логопед, екип,</w:t>
      </w:r>
      <w:r w:rsidRPr="00F450B5">
        <w:rPr>
          <w:color w:val="000000"/>
          <w:lang w:val="bg-BG"/>
        </w:rPr>
        <w:t xml:space="preserve"> който ще направи оценка и ще осъществи допълнителна подкрепа на деца и ученици, имащи необходимост от приобщаване и социализация.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7. Ще изработим и ще се ръководим от Етичен кодекс на училищната общност, в създаването на който участват ПС, Общественият съвет и ученическото самоуправление.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8. Ще продължим да осъществяваме целодневна организация на учебния процес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>9. Ще продължим да работим активно по програми на МОН и Европейския съюз, като създадем цялостна организация, в която ще бъдат включени ученици и техните семейства, педагози, представители на Обществения съвет и на местните общности.</w:t>
      </w:r>
    </w:p>
    <w:p w:rsidR="0009697E" w:rsidRPr="005544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  <w:t xml:space="preserve">10. В следващия </w:t>
      </w:r>
      <w:r w:rsidR="008B434F">
        <w:rPr>
          <w:bCs/>
          <w:color w:val="000000"/>
          <w:lang w:val="bg-BG"/>
        </w:rPr>
        <w:t>3</w:t>
      </w:r>
      <w:r w:rsidRPr="005544B5">
        <w:rPr>
          <w:bCs/>
          <w:color w:val="000000"/>
          <w:lang w:val="bg-BG"/>
        </w:rPr>
        <w:t>-годишен</w:t>
      </w:r>
      <w:r w:rsidRPr="00F450B5">
        <w:rPr>
          <w:color w:val="000000"/>
          <w:lang w:val="bg-BG"/>
        </w:rPr>
        <w:t xml:space="preserve">период ще продължим да изграждаме навици за здравословен начин на живот, като запазим целодневната лекарска грижа, както и </w:t>
      </w:r>
      <w:r w:rsidRPr="00F450B5">
        <w:rPr>
          <w:color w:val="000000"/>
          <w:lang w:val="bg-BG"/>
        </w:rPr>
        <w:lastRenderedPageBreak/>
        <w:t>традиционните форми на предходните проекти като „Училищен плод“, „Училищно мляко”, както</w:t>
      </w:r>
      <w:r w:rsidR="005544B5">
        <w:rPr>
          <w:color w:val="000000"/>
          <w:lang w:val="bg-BG"/>
        </w:rPr>
        <w:t xml:space="preserve"> и ще се включим в нови такива.</w:t>
      </w:r>
      <w:r w:rsidRPr="00F450B5">
        <w:rPr>
          <w:color w:val="FF0000"/>
          <w:lang w:val="bg-BG"/>
        </w:rPr>
        <w:t>.</w:t>
      </w:r>
    </w:p>
    <w:p w:rsidR="0009697E" w:rsidRPr="00F450B5" w:rsidRDefault="0009697E" w:rsidP="0059168C">
      <w:pPr>
        <w:spacing w:after="200" w:line="276" w:lineRule="auto"/>
        <w:jc w:val="both"/>
        <w:rPr>
          <w:color w:val="000000"/>
          <w:lang w:val="bg-BG"/>
        </w:rPr>
      </w:pPr>
      <w:r w:rsidRPr="00F450B5">
        <w:rPr>
          <w:color w:val="000000"/>
          <w:lang w:val="bg-BG"/>
        </w:rPr>
        <w:tab/>
      </w:r>
      <w:r w:rsidR="005544B5" w:rsidRPr="002C5A58">
        <w:rPr>
          <w:color w:val="000000"/>
          <w:lang w:val="bg-BG"/>
        </w:rPr>
        <w:t>11.</w:t>
      </w:r>
      <w:r w:rsidRPr="002C5A58">
        <w:rPr>
          <w:color w:val="000000"/>
          <w:lang w:val="bg-BG"/>
        </w:rPr>
        <w:t>Ще възстановим училищната  библиотека</w:t>
      </w:r>
      <w:r w:rsidRPr="00F450B5">
        <w:rPr>
          <w:color w:val="000000"/>
          <w:lang w:val="bg-BG"/>
        </w:rPr>
        <w:t>, за да я превърнем в любимо място за отдих и творчество.</w:t>
      </w:r>
    </w:p>
    <w:p w:rsidR="0009697E" w:rsidRPr="00F450B5" w:rsidRDefault="0009697E" w:rsidP="00C83586">
      <w:pPr>
        <w:spacing w:after="200" w:line="276" w:lineRule="auto"/>
        <w:jc w:val="both"/>
        <w:rPr>
          <w:color w:val="FF0000"/>
          <w:lang w:val="bg-BG"/>
        </w:rPr>
      </w:pPr>
      <w:r w:rsidRPr="00F450B5">
        <w:rPr>
          <w:color w:val="000000"/>
          <w:lang w:val="bg-BG"/>
        </w:rPr>
        <w:tab/>
        <w:t xml:space="preserve">13. За да възпитаваме и изграждаме дух на родолюбие, ще задълбочим и разширим инициативите, свързани с миналото и фолклорните традиции на </w:t>
      </w:r>
      <w:r w:rsidRPr="00F450B5">
        <w:rPr>
          <w:lang w:val="bg-BG"/>
        </w:rPr>
        <w:t>Тракия</w:t>
      </w:r>
      <w:r w:rsidRPr="00F450B5">
        <w:rPr>
          <w:color w:val="000000"/>
          <w:lang w:val="bg-BG"/>
        </w:rPr>
        <w:t>, на нашия край и на родината ни, ще продължим да изучав</w:t>
      </w:r>
      <w:r w:rsidR="005544B5">
        <w:rPr>
          <w:color w:val="000000"/>
          <w:lang w:val="bg-BG"/>
        </w:rPr>
        <w:t>аме българския фолклор.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ru-RU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ЦЕННОСТИ И ПРИОРИТЕТИ В РАЗВИТИЕТО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Високо развитие на: родноезиковата подготовка, чуждоезиковата подготовка, подготовка</w:t>
      </w:r>
      <w:r w:rsidRPr="00F450B5">
        <w:rPr>
          <w:rFonts w:eastAsia="SimSun"/>
          <w:kern w:val="1"/>
          <w:lang w:val="bg-BG" w:eastAsia="zh-CN"/>
        </w:rPr>
        <w:t>та</w:t>
      </w:r>
      <w:r w:rsidRPr="00F450B5">
        <w:rPr>
          <w:rFonts w:eastAsia="SimSun"/>
          <w:kern w:val="1"/>
          <w:lang w:val="ru-RU" w:eastAsia="zh-CN"/>
        </w:rPr>
        <w:t xml:space="preserve"> в областта на информационните технологии и подготовка</w:t>
      </w:r>
      <w:r w:rsidRPr="00F450B5">
        <w:rPr>
          <w:rFonts w:eastAsia="SimSun"/>
          <w:kern w:val="1"/>
          <w:lang w:val="bg-BG" w:eastAsia="zh-CN"/>
        </w:rPr>
        <w:t>та</w:t>
      </w:r>
      <w:r w:rsidRPr="00F450B5">
        <w:rPr>
          <w:rFonts w:eastAsia="SimSun"/>
          <w:kern w:val="1"/>
          <w:lang w:val="ru-RU" w:eastAsia="zh-CN"/>
        </w:rPr>
        <w:t xml:space="preserve"> по всички други предмети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Формиращо оценяване и самооценяване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Обучение в сътрудничество между основните партньори в училищната общност – ученици, учители и родители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Висок професионализъм на педагогическия екип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strike/>
          <w:kern w:val="1"/>
          <w:lang w:val="bg-BG" w:eastAsia="zh-CN"/>
        </w:rPr>
        <w:t xml:space="preserve">- </w:t>
      </w:r>
      <w:r w:rsidRPr="00F450B5">
        <w:rPr>
          <w:rFonts w:eastAsia="SimSun"/>
          <w:kern w:val="1"/>
          <w:lang w:val="ru-RU" w:eastAsia="zh-CN"/>
        </w:rPr>
        <w:t>Ефективна управленска дейност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Добро взаимодействие със социалната среда и държавните и обществени</w:t>
      </w:r>
      <w:r w:rsidRPr="00F450B5">
        <w:rPr>
          <w:rFonts w:eastAsia="SimSun"/>
          <w:kern w:val="1"/>
          <w:lang w:val="bg-BG" w:eastAsia="zh-CN"/>
        </w:rPr>
        <w:t>те</w:t>
      </w:r>
      <w:r w:rsidRPr="00F450B5">
        <w:rPr>
          <w:rFonts w:eastAsia="SimSun"/>
          <w:kern w:val="1"/>
          <w:lang w:val="ru-RU" w:eastAsia="zh-CN"/>
        </w:rPr>
        <w:t xml:space="preserve"> организации, свързани с проблемите на образованието и възпитанието на младите хора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Продължаване, обогатяване и утвърждаване на традиции и ритуали в училищния живот</w:t>
      </w:r>
      <w:r w:rsidRPr="00F450B5">
        <w:rPr>
          <w:rFonts w:eastAsia="SimSun"/>
          <w:kern w:val="1"/>
          <w:lang w:val="bg-BG" w:eastAsia="zh-CN"/>
        </w:rPr>
        <w:t>.</w:t>
      </w:r>
    </w:p>
    <w:p w:rsidR="00DB2D96" w:rsidRPr="00F450B5" w:rsidRDefault="00DB2D96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</w:p>
    <w:p w:rsidR="0009697E" w:rsidRPr="00DB2D96" w:rsidRDefault="00DB2D96" w:rsidP="00D52EC6">
      <w:pPr>
        <w:widowControl w:val="0"/>
        <w:suppressAutoHyphens/>
        <w:rPr>
          <w:rFonts w:eastAsia="SimSun"/>
          <w:b/>
          <w:bCs/>
          <w:color w:val="FF0000"/>
          <w:kern w:val="1"/>
          <w:lang w:val="bg-BG" w:eastAsia="zh-CN"/>
        </w:rPr>
      </w:pPr>
      <w:r w:rsidRPr="00DB2D96">
        <w:rPr>
          <w:rFonts w:eastAsia="SimSun"/>
          <w:b/>
          <w:bCs/>
          <w:color w:val="FF0000"/>
          <w:kern w:val="1"/>
          <w:lang w:val="bg-BG" w:eastAsia="zh-CN"/>
        </w:rPr>
        <w:t xml:space="preserve">Акцент в работата на колектива е изпълняване очертаните приоритети </w:t>
      </w:r>
      <w:r>
        <w:rPr>
          <w:rFonts w:eastAsia="SimSun"/>
          <w:b/>
          <w:bCs/>
          <w:color w:val="FF0000"/>
          <w:kern w:val="1"/>
          <w:lang w:val="bg-BG" w:eastAsia="zh-CN"/>
        </w:rPr>
        <w:t>в дейността</w:t>
      </w:r>
      <w:r w:rsidRPr="00DB2D96">
        <w:rPr>
          <w:rFonts w:eastAsia="SimSun"/>
          <w:b/>
          <w:bCs/>
          <w:color w:val="FF0000"/>
          <w:kern w:val="1"/>
          <w:lang w:val="bg-BG" w:eastAsia="zh-CN"/>
        </w:rPr>
        <w:t xml:space="preserve"> на МОН и РУО – повишаване обхвата на учениците, подобряване резултатите от НВО , родноезиковата подготовка и по-добро владеене на</w:t>
      </w:r>
      <w:r w:rsidR="00852346">
        <w:rPr>
          <w:rFonts w:eastAsia="SimSun"/>
          <w:b/>
          <w:bCs/>
          <w:color w:val="FF0000"/>
          <w:kern w:val="1"/>
          <w:lang w:val="bg-BG" w:eastAsia="zh-CN"/>
        </w:rPr>
        <w:t xml:space="preserve"> книжовен </w:t>
      </w:r>
      <w:r w:rsidRPr="00DB2D96">
        <w:rPr>
          <w:rFonts w:eastAsia="SimSun"/>
          <w:b/>
          <w:bCs/>
          <w:color w:val="FF0000"/>
          <w:kern w:val="1"/>
          <w:lang w:val="bg-BG" w:eastAsia="zh-CN"/>
        </w:rPr>
        <w:t xml:space="preserve"> български език.</w:t>
      </w:r>
    </w:p>
    <w:p w:rsidR="00DB2D96" w:rsidRPr="00F450B5" w:rsidRDefault="00DB2D96" w:rsidP="00D52EC6">
      <w:pPr>
        <w:widowControl w:val="0"/>
        <w:suppressAutoHyphens/>
        <w:rPr>
          <w:rFonts w:eastAsia="SimSun"/>
          <w:b/>
          <w:bCs/>
          <w:color w:val="000000"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color w:val="000000"/>
          <w:kern w:val="1"/>
          <w:lang w:val="bg-BG" w:eastAsia="zh-CN"/>
        </w:rPr>
      </w:pPr>
      <w:r w:rsidRPr="00F450B5">
        <w:rPr>
          <w:rFonts w:eastAsia="SimSun"/>
          <w:b/>
          <w:bCs/>
          <w:color w:val="000000"/>
          <w:kern w:val="1"/>
          <w:lang w:val="bg-BG" w:eastAsia="zh-CN"/>
        </w:rPr>
        <w:t xml:space="preserve">ГЛАВНА ЦЕЛ НА СТРАТЕГИЯТА 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color w:val="000000"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 xml:space="preserve">- </w:t>
      </w:r>
      <w:r w:rsidRPr="00F450B5">
        <w:rPr>
          <w:rFonts w:eastAsia="SimSun"/>
          <w:kern w:val="1"/>
          <w:lang w:val="ru-RU" w:eastAsia="zh-CN"/>
        </w:rPr>
        <w:t xml:space="preserve">Издигане </w:t>
      </w:r>
      <w:r w:rsidRPr="00F450B5">
        <w:rPr>
          <w:rFonts w:eastAsia="SimSun"/>
          <w:kern w:val="1"/>
          <w:lang w:val="bg-BG" w:eastAsia="zh-CN"/>
        </w:rPr>
        <w:t xml:space="preserve">на </w:t>
      </w:r>
      <w:r w:rsidRPr="00F450B5">
        <w:rPr>
          <w:rFonts w:eastAsia="SimSun"/>
          <w:kern w:val="1"/>
          <w:lang w:val="ru-RU" w:eastAsia="zh-CN"/>
        </w:rPr>
        <w:t>качеството на процеса на обучение за постигане на ДОС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Поставяне на ученика в центъра на цялостната педагогическа дейност в училищната общност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Поставяне на ученика в отговорна активна позиция при овладяване на знанията</w:t>
      </w:r>
      <w:r w:rsidRPr="00F450B5">
        <w:rPr>
          <w:rFonts w:eastAsia="SimSun"/>
          <w:kern w:val="1"/>
          <w:lang w:val="bg-BG" w:eastAsia="zh-CN"/>
        </w:rPr>
        <w:t xml:space="preserve">, </w:t>
      </w:r>
      <w:r w:rsidRPr="00F450B5">
        <w:rPr>
          <w:rFonts w:eastAsia="SimSun"/>
          <w:color w:val="000000"/>
          <w:kern w:val="1"/>
          <w:lang w:val="bg-BG" w:eastAsia="zh-CN"/>
        </w:rPr>
        <w:t>формиране на различни компетенции по различните учебни предмети</w:t>
      </w:r>
      <w:r w:rsidRPr="00F450B5">
        <w:rPr>
          <w:rFonts w:eastAsia="SimSun"/>
          <w:kern w:val="1"/>
          <w:lang w:val="ru-RU" w:eastAsia="zh-CN"/>
        </w:rPr>
        <w:t xml:space="preserve">и развитие на </w:t>
      </w:r>
      <w:r w:rsidRPr="00F450B5">
        <w:rPr>
          <w:rFonts w:eastAsia="SimSun"/>
          <w:color w:val="000000"/>
          <w:kern w:val="1"/>
          <w:lang w:val="bg-BG" w:eastAsia="zh-CN"/>
        </w:rPr>
        <w:t>умения за учене през целия живот</w:t>
      </w:r>
      <w:r w:rsidRPr="00F450B5">
        <w:rPr>
          <w:rFonts w:eastAsia="SimSun"/>
          <w:color w:val="FF0000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Практическа приложимост на изучаваното учебно съдържание и използване на методите за обучение чрез активни дейности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 xml:space="preserve">- Използване на различни форми за мотивиране </w:t>
      </w:r>
      <w:proofErr w:type="gramStart"/>
      <w:r w:rsidRPr="00F450B5">
        <w:rPr>
          <w:rFonts w:eastAsia="SimSun"/>
          <w:kern w:val="1"/>
          <w:lang w:val="ru-RU" w:eastAsia="zh-CN"/>
        </w:rPr>
        <w:t>на</w:t>
      </w:r>
      <w:proofErr w:type="gramEnd"/>
      <w:r w:rsidRPr="00F450B5">
        <w:rPr>
          <w:rFonts w:eastAsia="SimSun"/>
          <w:kern w:val="1"/>
          <w:lang w:val="ru-RU" w:eastAsia="zh-CN"/>
        </w:rPr>
        <w:t xml:space="preserve"> персонала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Pr="00F450B5" w:rsidRDefault="0009697E" w:rsidP="00D52EC6">
      <w:pPr>
        <w:widowControl w:val="0"/>
        <w:suppressAutoHyphens/>
        <w:jc w:val="both"/>
        <w:rPr>
          <w:rFonts w:eastAsia="SimSun"/>
          <w:kern w:val="1"/>
          <w:lang w:val="ru-RU" w:eastAsia="zh-CN"/>
        </w:rPr>
      </w:pPr>
      <w:r w:rsidRPr="00F450B5">
        <w:rPr>
          <w:rFonts w:eastAsia="SimSun"/>
          <w:kern w:val="1"/>
          <w:lang w:val="ru-RU" w:eastAsia="zh-CN"/>
        </w:rPr>
        <w:t>- Обогатяване на материалната база, разширяване на сградния фонд и допълнително финансиране.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ru-RU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ru-RU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РЪКОВОДНИ ПРИНЦИПИ В ДЕЙНОСТТА НА УЧИЛИЩНАТА ОБЩНОСТ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  <w:r w:rsidRPr="00F450B5">
        <w:rPr>
          <w:rFonts w:eastAsia="SimSun"/>
          <w:kern w:val="1"/>
          <w:lang w:val="ru-RU" w:eastAsia="zh-CN"/>
        </w:rPr>
        <w:t xml:space="preserve">- Разширяване </w:t>
      </w:r>
      <w:r w:rsidRPr="00F450B5">
        <w:rPr>
          <w:rFonts w:eastAsia="SimSun"/>
          <w:kern w:val="1"/>
          <w:lang w:val="bg-BG" w:eastAsia="zh-CN"/>
        </w:rPr>
        <w:t xml:space="preserve">на </w:t>
      </w:r>
      <w:r w:rsidRPr="00F450B5">
        <w:rPr>
          <w:rFonts w:eastAsia="SimSun"/>
          <w:kern w:val="1"/>
          <w:lang w:val="ru-RU" w:eastAsia="zh-CN"/>
        </w:rPr>
        <w:t>автономността на субектите в училище.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color w:val="FF0000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 xml:space="preserve">- Хуманизация на процеса на </w:t>
      </w:r>
      <w:r w:rsidRPr="00F450B5">
        <w:rPr>
          <w:rFonts w:eastAsia="SimSun"/>
          <w:kern w:val="1"/>
          <w:lang w:val="bg-BG" w:eastAsia="zh-CN"/>
        </w:rPr>
        <w:t>о</w:t>
      </w:r>
      <w:r w:rsidRPr="00F450B5">
        <w:rPr>
          <w:rFonts w:eastAsia="SimSun"/>
          <w:color w:val="000000"/>
          <w:kern w:val="1"/>
          <w:lang w:val="bg-BG" w:eastAsia="zh-CN"/>
        </w:rPr>
        <w:t>бразование.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  <w:r w:rsidRPr="00F450B5">
        <w:rPr>
          <w:rFonts w:eastAsia="SimSun"/>
          <w:kern w:val="1"/>
          <w:lang w:val="ru-RU" w:eastAsia="zh-CN"/>
        </w:rPr>
        <w:t>- Иновативност и творчество.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  <w:r w:rsidRPr="00F450B5">
        <w:rPr>
          <w:rFonts w:eastAsia="SimSun"/>
          <w:kern w:val="1"/>
          <w:lang w:val="ru-RU" w:eastAsia="zh-CN"/>
        </w:rPr>
        <w:t>- Толерантност и позитивна етика.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ru-RU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ІІІ. ФИНАНСОВО ОСИГУРЯВАНЕ НА ИЗПЪЛНЕНИЕТО НА СТРАТЕГИЯТА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color w:val="FF0000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 xml:space="preserve">- Чрез </w:t>
      </w:r>
      <w:r w:rsidRPr="00F450B5">
        <w:rPr>
          <w:rFonts w:eastAsia="SimSun"/>
          <w:color w:val="000000"/>
          <w:kern w:val="1"/>
          <w:lang w:val="bg-BG" w:eastAsia="zh-CN"/>
        </w:rPr>
        <w:t>средства от бюджета на училището.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color w:val="000000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t>- Чрез средства</w:t>
      </w:r>
      <w:r w:rsidRPr="00F450B5">
        <w:rPr>
          <w:rFonts w:eastAsia="SimSun"/>
          <w:kern w:val="1"/>
          <w:lang w:val="bg-BG" w:eastAsia="zh-CN"/>
        </w:rPr>
        <w:t xml:space="preserve">, осигурени от Обществения съвет, </w:t>
      </w:r>
      <w:r w:rsidRPr="00F450B5">
        <w:rPr>
          <w:rFonts w:eastAsia="SimSun"/>
          <w:color w:val="000000"/>
          <w:kern w:val="1"/>
          <w:lang w:val="bg-BG" w:eastAsia="zh-CN"/>
        </w:rPr>
        <w:t>благотворителни базари на учениците, спонсорства и дарения.</w:t>
      </w: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bg-BG" w:eastAsia="zh-CN"/>
        </w:rPr>
      </w:pPr>
      <w:r w:rsidRPr="00F450B5">
        <w:rPr>
          <w:rFonts w:eastAsia="SimSun"/>
          <w:kern w:val="1"/>
          <w:lang w:val="ru-RU" w:eastAsia="zh-CN"/>
        </w:rPr>
        <w:lastRenderedPageBreak/>
        <w:t>- Чрез кандидатстване по проекти</w:t>
      </w:r>
      <w:r w:rsidRPr="00F450B5">
        <w:rPr>
          <w:rFonts w:eastAsia="SimSun"/>
          <w:kern w:val="1"/>
          <w:lang w:val="bg-BG" w:eastAsia="zh-CN"/>
        </w:rPr>
        <w:t>.</w:t>
      </w:r>
    </w:p>
    <w:p w:rsidR="0009697E" w:rsidRDefault="0009697E" w:rsidP="00D52EC6">
      <w:pPr>
        <w:widowControl w:val="0"/>
        <w:suppressAutoHyphens/>
        <w:rPr>
          <w:rFonts w:eastAsia="SimSun"/>
          <w:kern w:val="1"/>
          <w:lang w:val="bg-BG" w:eastAsia="zh-CN"/>
        </w:rPr>
      </w:pPr>
    </w:p>
    <w:p w:rsidR="0009697E" w:rsidRPr="002C5A58" w:rsidRDefault="006958FE" w:rsidP="009F0507">
      <w:pPr>
        <w:suppressAutoHyphens/>
        <w:rPr>
          <w:color w:val="000000"/>
          <w:lang w:val="bg-BG"/>
        </w:rPr>
      </w:pPr>
      <w:r>
        <w:rPr>
          <w:rFonts w:eastAsia="SimSun"/>
          <w:color w:val="000000"/>
          <w:kern w:val="1"/>
          <w:lang w:val="bg-BG" w:eastAsia="zh-CN"/>
        </w:rPr>
        <w:t>-</w:t>
      </w:r>
      <w:r w:rsidR="0009697E" w:rsidRPr="002C5A58">
        <w:rPr>
          <w:color w:val="000000"/>
          <w:lang w:val="ru-RU"/>
        </w:rPr>
        <w:t xml:space="preserve">Собствен труд   </w:t>
      </w:r>
      <w:r w:rsidR="0009697E" w:rsidRPr="006958FE">
        <w:rPr>
          <w:color w:val="FF0000"/>
          <w:lang w:val="ru-RU"/>
        </w:rPr>
        <w:t>и труда на родителите</w:t>
      </w:r>
      <w:r w:rsidR="0009697E" w:rsidRPr="002C5A58">
        <w:rPr>
          <w:color w:val="000000"/>
          <w:lang w:val="ru-RU"/>
        </w:rPr>
        <w:t xml:space="preserve"> за осъществяване на  текущи </w:t>
      </w:r>
      <w:r w:rsidR="0009697E" w:rsidRPr="002C5A58">
        <w:rPr>
          <w:color w:val="000000"/>
          <w:lang w:val="bg-BG"/>
        </w:rPr>
        <w:t xml:space="preserve">и частични </w:t>
      </w:r>
      <w:r w:rsidR="0009697E" w:rsidRPr="002C5A58">
        <w:rPr>
          <w:color w:val="000000"/>
          <w:lang w:val="ru-RU"/>
        </w:rPr>
        <w:t xml:space="preserve">ремонти и естетизиране на </w:t>
      </w:r>
      <w:r w:rsidR="0009697E" w:rsidRPr="002C5A58">
        <w:rPr>
          <w:color w:val="000000"/>
          <w:lang w:val="bg-BG"/>
        </w:rPr>
        <w:t>средата с цел икономия на средства.</w:t>
      </w:r>
    </w:p>
    <w:p w:rsidR="0009697E" w:rsidRPr="002C5A58" w:rsidRDefault="0009697E" w:rsidP="00D52EC6">
      <w:pPr>
        <w:widowControl w:val="0"/>
        <w:suppressAutoHyphens/>
        <w:rPr>
          <w:rFonts w:eastAsia="SimSun"/>
          <w:color w:val="000000"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kern w:val="1"/>
          <w:lang w:val="ru-RU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kern w:val="1"/>
          <w:lang w:val="bg-BG" w:eastAsia="zh-CN"/>
        </w:rPr>
      </w:pPr>
      <w:r w:rsidRPr="00F450B5">
        <w:rPr>
          <w:rFonts w:eastAsia="SimSun"/>
          <w:b/>
          <w:bCs/>
          <w:kern w:val="1"/>
          <w:lang w:val="ru-RU" w:eastAsia="zh-CN"/>
        </w:rPr>
        <w:t>І</w:t>
      </w:r>
      <w:r w:rsidRPr="00F450B5">
        <w:rPr>
          <w:rFonts w:eastAsia="SimSun"/>
          <w:b/>
          <w:bCs/>
          <w:kern w:val="1"/>
          <w:lang w:val="en-US" w:eastAsia="zh-CN"/>
        </w:rPr>
        <w:t>V</w:t>
      </w:r>
      <w:r w:rsidRPr="00F450B5">
        <w:rPr>
          <w:rFonts w:eastAsia="SimSun"/>
          <w:b/>
          <w:bCs/>
          <w:kern w:val="1"/>
          <w:lang w:val="ru-RU" w:eastAsia="zh-CN"/>
        </w:rPr>
        <w:t xml:space="preserve">. ИДЕИ И ДЕЙНОСТИ ЗА РЕАЛИЗИРАНЕ НА СТРАТЕГИИТЕ И ПРИОРИТЕТИТЕ В ИЗПЪЛНЕНИЕ НА МИСИЯТА И ПОСТИГАНЕ НА ВИЗИЯТА (ПЛАН ЗА ДЕЙСТВИЕ) </w:t>
      </w:r>
    </w:p>
    <w:p w:rsidR="0009697E" w:rsidRPr="00F450B5" w:rsidRDefault="0009697E" w:rsidP="00F63E39">
      <w:pPr>
        <w:spacing w:after="200" w:line="276" w:lineRule="auto"/>
        <w:jc w:val="center"/>
        <w:rPr>
          <w:b/>
          <w:bCs/>
          <w:i/>
          <w:iCs/>
          <w:color w:val="FF0000"/>
          <w:lang w:val="bg-BG"/>
        </w:rPr>
      </w:pPr>
    </w:p>
    <w:p w:rsidR="0009697E" w:rsidRPr="00F450B5" w:rsidRDefault="0009697E" w:rsidP="00C8585D">
      <w:pPr>
        <w:spacing w:after="200" w:line="276" w:lineRule="auto"/>
        <w:jc w:val="center"/>
        <w:rPr>
          <w:b/>
          <w:bCs/>
          <w:color w:val="000000"/>
          <w:lang w:val="bg-BG"/>
        </w:rPr>
      </w:pPr>
      <w:r w:rsidRPr="00F450B5">
        <w:rPr>
          <w:b/>
          <w:bCs/>
          <w:color w:val="000000"/>
          <w:lang w:val="bg-BG"/>
        </w:rPr>
        <w:t>ПЛАН ЗА ДЕЙСТВИЕ С ФИНАНСИРАНЕ: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4451"/>
        <w:gridCol w:w="2488"/>
        <w:gridCol w:w="1574"/>
      </w:tblGrid>
      <w:tr w:rsidR="0009697E" w:rsidRPr="00F450B5" w:rsidTr="001D7A72">
        <w:tc>
          <w:tcPr>
            <w:tcW w:w="775" w:type="dxa"/>
          </w:tcPr>
          <w:p w:rsidR="0009697E" w:rsidRPr="00F450B5" w:rsidRDefault="0009697E" w:rsidP="00B9574B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F450B5">
              <w:rPr>
                <w:b/>
                <w:bCs/>
                <w:color w:val="000000"/>
                <w:sz w:val="22"/>
                <w:szCs w:val="22"/>
                <w:lang w:val="bg-BG"/>
              </w:rPr>
              <w:t>№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F450B5">
              <w:rPr>
                <w:b/>
                <w:bCs/>
                <w:color w:val="0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F450B5">
              <w:rPr>
                <w:b/>
                <w:bCs/>
                <w:color w:val="000000"/>
                <w:sz w:val="22"/>
                <w:szCs w:val="22"/>
                <w:lang w:val="bg-BG"/>
              </w:rPr>
              <w:t>финансиране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F450B5">
              <w:rPr>
                <w:b/>
                <w:bCs/>
                <w:color w:val="000000"/>
                <w:sz w:val="22"/>
                <w:szCs w:val="22"/>
                <w:lang w:val="bg-BG"/>
              </w:rPr>
              <w:t>срок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Изработване и утвърждаване на цялостна концепция за провеждане на образователния процес – учебен план и програми, Етичен кодекс, методически обединения и комисии, план-прием, целодневно обучение.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до 15.09. на всяка година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Обновяване и оборудване на  класни стаи и кабинети за  прогимназиален етап.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 и външно финансиране</w:t>
            </w:r>
          </w:p>
        </w:tc>
        <w:tc>
          <w:tcPr>
            <w:tcW w:w="1574" w:type="dxa"/>
          </w:tcPr>
          <w:p w:rsidR="0009697E" w:rsidRPr="00F450B5" w:rsidRDefault="005E3E56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br/>
              <w:t>2017 / 2018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09697E" w:rsidRPr="00F450B5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Достъп до интернет във всяка класна стая и кабинет.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 и дарения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септември</w:t>
            </w:r>
            <w:r w:rsidRPr="00F450B5">
              <w:rPr>
                <w:color w:val="000000"/>
                <w:sz w:val="22"/>
                <w:szCs w:val="22"/>
                <w:lang w:val="bg-BG"/>
              </w:rPr>
              <w:br/>
              <w:t>2016 г.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4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Изграждане на специализиран кабинет за приобщаващо и подкрепящо образование.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:rsidR="0009697E" w:rsidRPr="00F450B5" w:rsidRDefault="005E3E56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br/>
              <w:t>2017 /2018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5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Ремонт на външна спортна площадка, изграждане на съоръжения за различни видове спорт, корт за  тенис или затревено футболно игрище.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 xml:space="preserve"> общинско финансиране спонсорства, проекти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2016 – 2018 г.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 xml:space="preserve">Обурудване на 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физкултурен салон</w:t>
            </w:r>
          </w:p>
        </w:tc>
        <w:tc>
          <w:tcPr>
            <w:tcW w:w="2488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7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Участие в квалификационни форми на педагогическия състав.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бюджет, синдикати, община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8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Разработване, спечелване и реализиране на национални и европейски проекти.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Фондове на ЕС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9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Продължаване на работата по програми „Училищен плод” , „Училищно мляко“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10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 xml:space="preserve">Доразвиване на традициите за съвместни тематични изяви с читалището  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Смесено финансиране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11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Дарения, спонсорство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всяка учебна година</w:t>
            </w:r>
          </w:p>
        </w:tc>
      </w:tr>
      <w:tr w:rsidR="0009697E" w:rsidRPr="00F450B5" w:rsidTr="001D7A72">
        <w:tc>
          <w:tcPr>
            <w:tcW w:w="775" w:type="dxa"/>
          </w:tcPr>
          <w:p w:rsidR="0009697E" w:rsidRPr="00F450B5" w:rsidRDefault="00C43FB7" w:rsidP="00B9574B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12</w:t>
            </w:r>
            <w:r w:rsidR="0009697E" w:rsidRPr="00F450B5">
              <w:rPr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4451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Провеждане на традиционен училищен спортен празник, участия в районни и общински спортни състезания.</w:t>
            </w:r>
          </w:p>
        </w:tc>
        <w:tc>
          <w:tcPr>
            <w:tcW w:w="2488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Делегиран бюджет,</w:t>
            </w:r>
          </w:p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 xml:space="preserve"> 129 ПМС</w:t>
            </w:r>
          </w:p>
        </w:tc>
        <w:tc>
          <w:tcPr>
            <w:tcW w:w="1574" w:type="dxa"/>
          </w:tcPr>
          <w:p w:rsidR="0009697E" w:rsidRPr="00F450B5" w:rsidRDefault="0009697E" w:rsidP="00B9574B">
            <w:pPr>
              <w:jc w:val="both"/>
              <w:rPr>
                <w:color w:val="000000"/>
                <w:lang w:val="bg-BG"/>
              </w:rPr>
            </w:pPr>
            <w:r w:rsidRPr="00F450B5">
              <w:rPr>
                <w:color w:val="000000"/>
                <w:sz w:val="22"/>
                <w:szCs w:val="22"/>
                <w:lang w:val="bg-BG"/>
              </w:rPr>
              <w:t>постоянен</w:t>
            </w:r>
          </w:p>
        </w:tc>
      </w:tr>
      <w:tr w:rsidR="00C43FB7" w:rsidRPr="00F450B5" w:rsidTr="001D7A72">
        <w:tc>
          <w:tcPr>
            <w:tcW w:w="775" w:type="dxa"/>
          </w:tcPr>
          <w:p w:rsidR="00C43FB7" w:rsidRPr="00DD42DA" w:rsidRDefault="00C43FB7" w:rsidP="00B9574B">
            <w:pPr>
              <w:jc w:val="both"/>
              <w:rPr>
                <w:color w:val="FF0000"/>
                <w:sz w:val="22"/>
                <w:szCs w:val="22"/>
                <w:lang w:val="bg-BG"/>
              </w:rPr>
            </w:pPr>
            <w:r w:rsidRPr="00DD42DA">
              <w:rPr>
                <w:color w:val="FF0000"/>
                <w:sz w:val="22"/>
                <w:szCs w:val="22"/>
                <w:lang w:val="bg-BG"/>
              </w:rPr>
              <w:t>13.</w:t>
            </w:r>
          </w:p>
        </w:tc>
        <w:tc>
          <w:tcPr>
            <w:tcW w:w="4451" w:type="dxa"/>
          </w:tcPr>
          <w:p w:rsidR="00C43FB7" w:rsidRPr="00DD42DA" w:rsidRDefault="00C43FB7" w:rsidP="00B9574B">
            <w:pPr>
              <w:jc w:val="both"/>
              <w:rPr>
                <w:color w:val="FF0000"/>
                <w:sz w:val="22"/>
                <w:szCs w:val="22"/>
                <w:lang w:val="bg-BG"/>
              </w:rPr>
            </w:pPr>
            <w:r w:rsidRPr="00DD42DA">
              <w:rPr>
                <w:color w:val="FF0000"/>
                <w:sz w:val="22"/>
                <w:szCs w:val="22"/>
                <w:lang w:val="bg-BG"/>
              </w:rPr>
              <w:t>Участие в проект“Твоят час“</w:t>
            </w:r>
          </w:p>
        </w:tc>
        <w:tc>
          <w:tcPr>
            <w:tcW w:w="2488" w:type="dxa"/>
          </w:tcPr>
          <w:p w:rsidR="00C43FB7" w:rsidRPr="00DD42DA" w:rsidRDefault="00C43FB7" w:rsidP="00B9574B">
            <w:pPr>
              <w:jc w:val="both"/>
              <w:rPr>
                <w:color w:val="FF0000"/>
                <w:sz w:val="22"/>
                <w:szCs w:val="22"/>
                <w:lang w:val="bg-BG"/>
              </w:rPr>
            </w:pPr>
            <w:r w:rsidRPr="00DD42DA">
              <w:rPr>
                <w:color w:val="FF0000"/>
                <w:sz w:val="22"/>
                <w:szCs w:val="22"/>
                <w:lang w:val="bg-BG"/>
              </w:rPr>
              <w:t>Европейско финансиране</w:t>
            </w:r>
          </w:p>
        </w:tc>
        <w:tc>
          <w:tcPr>
            <w:tcW w:w="1574" w:type="dxa"/>
          </w:tcPr>
          <w:p w:rsidR="00C43FB7" w:rsidRPr="00DD42DA" w:rsidRDefault="001E54D3" w:rsidP="00B9574B">
            <w:pPr>
              <w:jc w:val="both"/>
              <w:rPr>
                <w:color w:val="FF0000"/>
                <w:sz w:val="22"/>
                <w:szCs w:val="22"/>
                <w:lang w:val="bg-BG"/>
              </w:rPr>
            </w:pPr>
            <w:r>
              <w:rPr>
                <w:color w:val="FF0000"/>
                <w:sz w:val="22"/>
                <w:szCs w:val="22"/>
                <w:lang w:val="bg-BG"/>
              </w:rPr>
              <w:t>2016</w:t>
            </w:r>
            <w:r w:rsidR="00C43FB7" w:rsidRPr="00DD42DA">
              <w:rPr>
                <w:color w:val="FF0000"/>
                <w:sz w:val="22"/>
                <w:szCs w:val="22"/>
                <w:lang w:val="bg-BG"/>
              </w:rPr>
              <w:t>/2018</w:t>
            </w:r>
          </w:p>
        </w:tc>
      </w:tr>
    </w:tbl>
    <w:p w:rsidR="0009697E" w:rsidRPr="00F450B5" w:rsidRDefault="0009697E" w:rsidP="00F63E39">
      <w:pPr>
        <w:spacing w:after="200" w:line="276" w:lineRule="auto"/>
        <w:jc w:val="both"/>
        <w:rPr>
          <w:b/>
          <w:bCs/>
          <w:color w:val="000000"/>
          <w:u w:val="single"/>
          <w:lang w:val="bg-BG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color w:val="000000"/>
          <w:kern w:val="1"/>
          <w:lang w:val="bg-BG" w:eastAsia="zh-CN"/>
        </w:rPr>
      </w:pPr>
    </w:p>
    <w:p w:rsidR="0009697E" w:rsidRPr="00F450B5" w:rsidRDefault="0009697E" w:rsidP="00D52EC6">
      <w:pPr>
        <w:widowControl w:val="0"/>
        <w:suppressAutoHyphens/>
        <w:rPr>
          <w:rFonts w:eastAsia="SimSun"/>
          <w:b/>
          <w:bCs/>
          <w:color w:val="FF0000"/>
          <w:kern w:val="1"/>
          <w:lang w:val="bg-BG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09697E" w:rsidRPr="00F450B5">
        <w:trPr>
          <w:tblHeader/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7546D4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en-US" w:eastAsia="zh-C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7546D4">
            <w:pPr>
              <w:widowControl w:val="0"/>
              <w:suppressAutoHyphens/>
              <w:jc w:val="center"/>
              <w:rPr>
                <w:rFonts w:eastAsia="SimSun"/>
                <w:b/>
                <w:bCs/>
                <w:kern w:val="1"/>
                <w:lang w:val="ru-RU" w:eastAsia="zh-CN"/>
              </w:rPr>
            </w:pPr>
            <w:r w:rsidRPr="00F450B5">
              <w:rPr>
                <w:rFonts w:eastAsia="SimSun"/>
                <w:b/>
                <w:bCs/>
                <w:kern w:val="1"/>
                <w:lang w:val="ru-RU" w:eastAsia="zh-CN"/>
              </w:rPr>
              <w:t>ИДЕИ И ДЕЙНОСТИ ЗА РЕАЛИЗИРАНЕТО ИМ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lastRenderedPageBreak/>
              <w:t>- Високо развитие на: родноезиковата подготовка, чуждоезиковата подготовка, подготовка</w:t>
            </w:r>
            <w:r w:rsidRPr="00F450B5">
              <w:rPr>
                <w:rFonts w:eastAsia="SimSun"/>
                <w:kern w:val="1"/>
                <w:lang w:val="bg-BG" w:eastAsia="zh-CN"/>
              </w:rPr>
              <w:t>та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 в областта на информационните технологии и подготовка</w:t>
            </w:r>
            <w:r w:rsidRPr="00F450B5">
              <w:rPr>
                <w:rFonts w:eastAsia="SimSun"/>
                <w:kern w:val="1"/>
                <w:lang w:val="bg-BG" w:eastAsia="zh-CN"/>
              </w:rPr>
              <w:t>та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 по всички други предмети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Формиращо оценяване и самооценяване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Обучение в сътрудничество между основните партньори в училищната общност – ученици, учители и родители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- Издигане </w:t>
            </w:r>
            <w:r w:rsidRPr="00F450B5">
              <w:rPr>
                <w:rFonts w:eastAsia="SimSun"/>
                <w:kern w:val="1"/>
                <w:lang w:val="bg-BG" w:eastAsia="zh-CN"/>
              </w:rPr>
              <w:t xml:space="preserve">на 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качеството на </w:t>
            </w: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 xml:space="preserve">образование </w:t>
            </w:r>
            <w:r w:rsidRPr="00F450B5">
              <w:rPr>
                <w:rFonts w:eastAsia="SimSun"/>
                <w:kern w:val="1"/>
                <w:lang w:val="ru-RU" w:eastAsia="zh-CN"/>
              </w:rPr>
              <w:t>за постигане на ДОС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Практическа приложимост на изучаваното учебно съдържание и използване на методите за учене чрез действие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1. Формиране на екип от висококвалифицирани учители чрез: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повишаване на квалификацията на дългогодишните педагогически кадри</w:t>
            </w:r>
            <w:r w:rsidRPr="00F450B5">
              <w:rPr>
                <w:rFonts w:eastAsia="SimSun"/>
                <w:kern w:val="1"/>
                <w:lang w:val="bg-BG" w:eastAsia="zh-CN"/>
              </w:rPr>
              <w:t>;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- провеждане на целенасочен подбор на новоназначените учители, притежаващи висока квалификация и владеещи чужди езици, ако това се изисква по учебен план на съответния предмет, притежаващи опит за реализирането на проекти; 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- приоритетно привличане на учители –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бивши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възпитаници на училището.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2. Провеждане на тематични ПС с цел повишаване на вътрешноучилищната квалификация.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3. Осъществяване на сътрудничество между учителите от училището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с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учители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от други водещи училища  с цел обмен на добри педагогически практики.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4. Обезпечаване на процеса на обучение с достатъчно технически средства и други необходими пособия.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5. Използване на интерактивни методи на обучение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6. Използване на информационните технологии в процеса на обучение по всички предмети.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7. Мотивиране на учениците за участие в учебния процес чрез качествено обучение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8. Въвеждане на нови форми за проверка и оценка на знанията на учениците (тестове)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9. Организиране и провеждане на вътрешноучилищни състезания, олимпиади, изложби, викторини по различни предмети.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10. Привличане в училище на мотивирани ученици чрез провеждане на целенасочена рекламна кампания.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</w:t>
            </w:r>
            <w:r w:rsidRPr="00F450B5">
              <w:rPr>
                <w:rFonts w:eastAsia="SimSun"/>
                <w:kern w:val="1"/>
                <w:lang w:val="bg-BG" w:eastAsia="zh-CN"/>
              </w:rPr>
              <w:t>1</w:t>
            </w:r>
            <w:r w:rsidRPr="00F450B5">
              <w:rPr>
                <w:rFonts w:eastAsia="SimSun"/>
                <w:kern w:val="1"/>
                <w:lang w:val="ru-RU" w:eastAsia="zh-CN"/>
              </w:rPr>
              <w:t>. Съвместна работа по образователни проекти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</w:t>
            </w:r>
            <w:r w:rsidRPr="00F450B5">
              <w:rPr>
                <w:rFonts w:eastAsia="SimSun"/>
                <w:kern w:val="1"/>
                <w:lang w:val="bg-BG" w:eastAsia="zh-CN"/>
              </w:rPr>
              <w:t>2</w:t>
            </w:r>
            <w:r w:rsidRPr="00F450B5">
              <w:rPr>
                <w:rFonts w:eastAsia="SimSun"/>
                <w:kern w:val="1"/>
                <w:lang w:val="ru-RU" w:eastAsia="zh-CN"/>
              </w:rPr>
              <w:t>. Повишаване на нивото на трудовата дисциплина.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</w:t>
            </w:r>
            <w:r w:rsidRPr="00F450B5">
              <w:rPr>
                <w:rFonts w:eastAsia="SimSun"/>
                <w:kern w:val="1"/>
                <w:lang w:val="bg-BG" w:eastAsia="zh-CN"/>
              </w:rPr>
              <w:t>3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. Усъвършенстване на съществуващите училищни учебни планове и при необходимост разработване на нови, отговарящи на търсенето от учениците и </w:t>
            </w:r>
            <w:r w:rsidRPr="00F450B5">
              <w:rPr>
                <w:rFonts w:eastAsia="SimSun"/>
                <w:kern w:val="1"/>
                <w:lang w:val="bg-BG" w:eastAsia="zh-CN"/>
              </w:rPr>
              <w:t xml:space="preserve">на </w:t>
            </w:r>
            <w:r w:rsidRPr="00F450B5">
              <w:rPr>
                <w:rFonts w:eastAsia="SimSun"/>
                <w:kern w:val="1"/>
                <w:lang w:val="ru-RU" w:eastAsia="zh-CN"/>
              </w:rPr>
              <w:t>ресурсите</w:t>
            </w:r>
            <w:r w:rsidRPr="00F450B5">
              <w:rPr>
                <w:rFonts w:eastAsia="SimSun"/>
                <w:kern w:val="1"/>
                <w:lang w:val="bg-BG" w:eastAsia="zh-CN"/>
              </w:rPr>
              <w:t>,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 с които разполага учил</w:t>
            </w:r>
            <w:r w:rsidRPr="00F450B5">
              <w:rPr>
                <w:rFonts w:eastAsia="SimSun"/>
                <w:kern w:val="1"/>
                <w:lang w:val="bg-BG" w:eastAsia="zh-CN"/>
              </w:rPr>
              <w:t>и</w:t>
            </w:r>
            <w:r w:rsidRPr="00F450B5">
              <w:rPr>
                <w:rFonts w:eastAsia="SimSun"/>
                <w:kern w:val="1"/>
                <w:lang w:val="ru-RU" w:eastAsia="zh-CN"/>
              </w:rPr>
              <w:t>щната общност.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- Поставяне на ученика в центъра на </w:t>
            </w:r>
            <w:r w:rsidRPr="00F450B5">
              <w:rPr>
                <w:rFonts w:eastAsia="SimSun"/>
                <w:kern w:val="1"/>
                <w:lang w:val="ru-RU" w:eastAsia="zh-CN"/>
              </w:rPr>
              <w:lastRenderedPageBreak/>
              <w:t>цялостната педагогическа дейност в училищната общност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- Поставяне на ученика в отговорна активна позиция при овладяване на знанията и развиване на способностите за самостоятелно търсене и използване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на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информация от разнообразни източници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Подобряване на процеса на педагогическо взаимодействие между основните партньори в училищната общност – ученици, учители и родители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lastRenderedPageBreak/>
              <w:t xml:space="preserve">1. Развиване на ученическото </w:t>
            </w:r>
            <w:r w:rsidRPr="00F450B5">
              <w:rPr>
                <w:rFonts w:eastAsia="SimSun"/>
                <w:kern w:val="1"/>
                <w:lang w:val="ru-RU" w:eastAsia="zh-CN"/>
              </w:rPr>
              <w:lastRenderedPageBreak/>
              <w:t>самоуправление в училище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2. Предприемане на мерки за намаляване </w:t>
            </w:r>
            <w:r w:rsidRPr="00F450B5">
              <w:rPr>
                <w:rFonts w:eastAsia="SimSun"/>
                <w:kern w:val="1"/>
                <w:lang w:val="bg-BG" w:eastAsia="zh-CN"/>
              </w:rPr>
              <w:t xml:space="preserve">на </w:t>
            </w:r>
            <w:r w:rsidRPr="00F450B5">
              <w:rPr>
                <w:rFonts w:eastAsia="SimSun"/>
                <w:kern w:val="1"/>
                <w:lang w:val="ru-RU" w:eastAsia="zh-CN"/>
              </w:rPr>
              <w:t>броя на отсъствията от учебни часове чрез своевременно информиране на родителите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3. Осъществяване на съвместни инициативи от ученици, учители и родители.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4. Обогатяване и разнообразяване на извънкласните дейности и заниманията със спорт (ИУЧ, ФУЧ, ФВС).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5</w:t>
            </w:r>
            <w:r w:rsidRPr="00F450B5">
              <w:rPr>
                <w:rFonts w:eastAsia="SimSun"/>
                <w:color w:val="FF0000"/>
                <w:kern w:val="1"/>
                <w:lang w:val="ru-RU" w:eastAsia="zh-CN"/>
              </w:rPr>
              <w:t xml:space="preserve">. </w:t>
            </w: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t>Утвърждаване на традиции и символи</w:t>
            </w:r>
            <w:r w:rsidRPr="002C5A58">
              <w:rPr>
                <w:rFonts w:eastAsia="SimSun"/>
                <w:color w:val="000000"/>
                <w:kern w:val="1"/>
                <w:lang w:val="bg-BG" w:eastAsia="zh-CN"/>
              </w:rPr>
              <w:t xml:space="preserve"> и награди</w:t>
            </w: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t xml:space="preserve"> на училището</w:t>
            </w:r>
            <w:r w:rsidRPr="00F450B5">
              <w:rPr>
                <w:rFonts w:eastAsia="SimSun"/>
                <w:color w:val="FF0000"/>
                <w:kern w:val="1"/>
                <w:lang w:val="ru-RU" w:eastAsia="zh-CN"/>
              </w:rPr>
              <w:t xml:space="preserve">. 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 xml:space="preserve">6. </w:t>
            </w:r>
            <w:r w:rsidRPr="00F450B5">
              <w:rPr>
                <w:rFonts w:eastAsia="SimSun"/>
                <w:kern w:val="1"/>
                <w:lang w:val="ru-RU" w:eastAsia="zh-CN"/>
              </w:rPr>
              <w:t>Включване на ученици и родители в разработване на проекти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7. Прилагане на нови и разнообразни форми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за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работа с родители.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8. Превенция на агресията, тормоза и други негативни прояви в училищната общност.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9. Организиране на дейности за борба с противообществените прояви и противодействие срещу наркоманията и сектите.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en-US" w:eastAsia="zh-CN"/>
              </w:rPr>
              <w:lastRenderedPageBreak/>
              <w:t>- Ефективна управленска дейност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Демократизиране на управлението на училищната общност чрез: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Включване на максимален брой учители във вземането на управленски решения, чрез уч</w:t>
            </w:r>
            <w:r w:rsidRPr="00F450B5">
              <w:rPr>
                <w:rFonts w:eastAsia="SimSun"/>
                <w:kern w:val="1"/>
                <w:lang w:val="en-US" w:eastAsia="zh-CN"/>
              </w:rPr>
              <w:t>a</w:t>
            </w:r>
            <w:r w:rsidRPr="00F450B5">
              <w:rPr>
                <w:rFonts w:eastAsia="SimSun"/>
                <w:kern w:val="1"/>
                <w:lang w:val="ru-RU" w:eastAsia="zh-CN"/>
              </w:rPr>
              <w:t>стието им в дирекционни съвети, методически съвети и комисии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Организиране на по-добра вътрешноучилищна информационна система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Изграждане на ръководен екип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- Създаване на партньорски взаимоотношения със синдикалните организации в училище.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 xml:space="preserve">- </w:t>
            </w:r>
            <w:r w:rsidRPr="00F450B5">
              <w:rPr>
                <w:rFonts w:eastAsia="SimSun"/>
                <w:kern w:val="1"/>
                <w:lang w:val="ru-RU" w:eastAsia="zh-CN"/>
              </w:rPr>
              <w:t>Използване на различни форми за мотивиране на персонала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1. Увеличаване на индивидуалните трудови възнаграждения на работещите в рамките на утвърдените средства в делегирания бюджет.</w:t>
            </w:r>
          </w:p>
          <w:p w:rsidR="0009697E" w:rsidRPr="00F450B5" w:rsidRDefault="0009697E" w:rsidP="00854203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. Формиране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на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система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от морални стимули, изготвяне на Етичен кодекс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3</w:t>
            </w:r>
            <w:r w:rsidRPr="00F450B5">
              <w:rPr>
                <w:rFonts w:eastAsia="SimSun"/>
                <w:kern w:val="1"/>
                <w:lang w:val="ru-RU" w:eastAsia="zh-CN"/>
              </w:rPr>
              <w:t>. Осигуряване и организиране на квалификацията на учителите</w:t>
            </w:r>
            <w:r w:rsidRPr="00F450B5">
              <w:rPr>
                <w:rFonts w:eastAsia="SimSun"/>
                <w:kern w:val="1"/>
                <w:lang w:val="bg-BG" w:eastAsia="zh-CN"/>
              </w:rPr>
              <w:t>, п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ровеждане </w:t>
            </w:r>
            <w:r w:rsidRPr="00F450B5">
              <w:rPr>
                <w:rFonts w:eastAsia="SimSun"/>
                <w:color w:val="000000"/>
                <w:kern w:val="1"/>
                <w:lang w:val="ru-RU" w:eastAsia="zh-CN"/>
              </w:rPr>
              <w:t xml:space="preserve">на </w:t>
            </w: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 xml:space="preserve"> обучения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на колектива,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семинари и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др.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ru-RU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 xml:space="preserve">- 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Добро взаимодействие със социалната среда и държавните и обществените организации, свързани с проблемите на </w:t>
            </w:r>
            <w:r w:rsidRPr="00F450B5">
              <w:rPr>
                <w:rFonts w:eastAsia="SimSun"/>
                <w:kern w:val="1"/>
                <w:lang w:val="ru-RU" w:eastAsia="zh-CN"/>
              </w:rPr>
              <w:lastRenderedPageBreak/>
              <w:t>образованието и възпитанието на младите хора.</w:t>
            </w:r>
          </w:p>
        </w:tc>
        <w:tc>
          <w:tcPr>
            <w:tcW w:w="4606" w:type="dxa"/>
            <w:vAlign w:val="center"/>
          </w:tcPr>
          <w:p w:rsidR="0009697E" w:rsidRPr="002C5A58" w:rsidRDefault="0009697E" w:rsidP="00106DCB">
            <w:pPr>
              <w:widowControl w:val="0"/>
              <w:suppressAutoHyphens/>
              <w:rPr>
                <w:rFonts w:eastAsia="SimSun"/>
                <w:color w:val="000000"/>
                <w:kern w:val="1"/>
                <w:lang w:val="ru-RU" w:eastAsia="zh-CN"/>
              </w:rPr>
            </w:pPr>
            <w:r w:rsidRPr="002C5A58">
              <w:rPr>
                <w:rFonts w:eastAsia="SimSun"/>
                <w:color w:val="000000"/>
                <w:kern w:val="1"/>
                <w:lang w:val="bg-BG" w:eastAsia="zh-CN"/>
              </w:rPr>
              <w:lastRenderedPageBreak/>
              <w:t xml:space="preserve">- </w:t>
            </w: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t xml:space="preserve">Изграждане на работещо и ефективно Училищно настоятелство чрез привличане в него на бивши ученици, родители и </w:t>
            </w: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lastRenderedPageBreak/>
              <w:t>общественици.</w:t>
            </w:r>
          </w:p>
          <w:p w:rsidR="00DD42DA" w:rsidRPr="002C5A58" w:rsidRDefault="000B68B6" w:rsidP="00106DCB">
            <w:pPr>
              <w:widowControl w:val="0"/>
              <w:suppressAutoHyphens/>
              <w:rPr>
                <w:rFonts w:eastAsia="SimSun"/>
                <w:color w:val="000000"/>
                <w:kern w:val="1"/>
                <w:lang w:val="ru-RU" w:eastAsia="zh-CN"/>
              </w:rPr>
            </w:pP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t xml:space="preserve">- </w:t>
            </w:r>
            <w:r w:rsidRPr="000B68B6">
              <w:rPr>
                <w:rFonts w:eastAsia="SimSun"/>
                <w:color w:val="FF0000"/>
                <w:kern w:val="1"/>
                <w:lang w:val="ru-RU" w:eastAsia="zh-CN"/>
              </w:rPr>
              <w:t xml:space="preserve">Създаване на екип за прилагане </w:t>
            </w:r>
            <w:proofErr w:type="gramStart"/>
            <w:r w:rsidRPr="000B68B6">
              <w:rPr>
                <w:rFonts w:eastAsia="SimSun"/>
                <w:color w:val="FF0000"/>
                <w:kern w:val="1"/>
                <w:lang w:val="ru-RU" w:eastAsia="zh-CN"/>
              </w:rPr>
              <w:t>на</w:t>
            </w:r>
            <w:proofErr w:type="gramEnd"/>
            <w:r w:rsidRPr="000B68B6">
              <w:rPr>
                <w:rFonts w:eastAsia="SimSun"/>
                <w:color w:val="FF0000"/>
                <w:kern w:val="1"/>
                <w:lang w:val="ru-RU" w:eastAsia="zh-CN"/>
              </w:rPr>
              <w:t xml:space="preserve"> механизма за обхват на отпаднали ученици</w:t>
            </w:r>
          </w:p>
          <w:p w:rsidR="000B68B6" w:rsidRPr="002C5A58" w:rsidRDefault="000B68B6" w:rsidP="00106DCB">
            <w:pPr>
              <w:widowControl w:val="0"/>
              <w:suppressAutoHyphens/>
              <w:rPr>
                <w:rFonts w:eastAsia="SimSun"/>
                <w:color w:val="000000"/>
                <w:kern w:val="1"/>
                <w:lang w:val="ru-RU" w:eastAsia="zh-CN"/>
              </w:rPr>
            </w:pPr>
            <w:r w:rsidRPr="002C5A58">
              <w:rPr>
                <w:rFonts w:eastAsia="SimSun"/>
                <w:color w:val="000000"/>
                <w:kern w:val="1"/>
                <w:lang w:val="ru-RU" w:eastAsia="zh-CN"/>
              </w:rPr>
              <w:t xml:space="preserve">- </w:t>
            </w:r>
            <w:r w:rsidR="002C5A58" w:rsidRPr="00457FDF">
              <w:rPr>
                <w:rFonts w:eastAsia="SimSun"/>
                <w:color w:val="FF0000"/>
                <w:kern w:val="1"/>
                <w:lang w:val="ru-RU" w:eastAsia="zh-CN"/>
              </w:rPr>
              <w:t xml:space="preserve">Работа с </w:t>
            </w:r>
            <w:r w:rsidRPr="00457FDF">
              <w:rPr>
                <w:rFonts w:eastAsia="SimSun"/>
                <w:color w:val="FF0000"/>
                <w:kern w:val="1"/>
                <w:lang w:val="ru-RU" w:eastAsia="zh-CN"/>
              </w:rPr>
              <w:t>Обществения съвет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lastRenderedPageBreak/>
              <w:t xml:space="preserve">- </w:t>
            </w:r>
            <w:r w:rsidRPr="00F450B5">
              <w:rPr>
                <w:rFonts w:eastAsia="SimSun"/>
                <w:kern w:val="1"/>
                <w:lang w:val="ru-RU" w:eastAsia="zh-CN"/>
              </w:rPr>
              <w:t>Материална база и допълнително финансиране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1</w:t>
            </w:r>
            <w:r w:rsidRPr="00F450B5">
              <w:rPr>
                <w:rFonts w:eastAsia="SimSun"/>
                <w:kern w:val="1"/>
                <w:lang w:val="ru-RU" w:eastAsia="zh-CN"/>
              </w:rPr>
              <w:t>. Работа по привличане на спонсори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2</w:t>
            </w:r>
            <w:r w:rsidRPr="00F450B5">
              <w:rPr>
                <w:rFonts w:eastAsia="SimSun"/>
                <w:kern w:val="1"/>
                <w:lang w:val="ru-RU" w:eastAsia="zh-CN"/>
              </w:rPr>
              <w:t>. Разработване на проекти за обогатяване на училищната МТБ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3</w:t>
            </w:r>
            <w:r w:rsidRPr="000B68B6">
              <w:rPr>
                <w:rFonts w:eastAsia="SimSun"/>
                <w:color w:val="FF0000"/>
                <w:kern w:val="1"/>
                <w:lang w:val="ru-RU" w:eastAsia="zh-CN"/>
              </w:rPr>
              <w:t xml:space="preserve">. Разширяване на сградния фонд и построяване на </w:t>
            </w:r>
            <w:r w:rsidRPr="000B68B6">
              <w:rPr>
                <w:rFonts w:eastAsia="SimSun"/>
                <w:color w:val="FF0000"/>
                <w:kern w:val="1"/>
                <w:lang w:val="bg-BG" w:eastAsia="zh-CN"/>
              </w:rPr>
              <w:t>физкултурен салон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4</w:t>
            </w:r>
            <w:r w:rsidRPr="00F450B5">
              <w:rPr>
                <w:rFonts w:eastAsia="SimSun"/>
                <w:kern w:val="1"/>
                <w:lang w:val="ru-RU" w:eastAsia="zh-CN"/>
              </w:rPr>
              <w:t>. Естетизация на училищния двор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5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. </w:t>
            </w:r>
            <w:r w:rsidRPr="00F450B5">
              <w:rPr>
                <w:rFonts w:eastAsia="SimSun"/>
                <w:kern w:val="1"/>
                <w:lang w:val="bg-BG" w:eastAsia="zh-CN"/>
              </w:rPr>
              <w:t>Създаване</w:t>
            </w:r>
            <w:r w:rsidRPr="00F450B5">
              <w:rPr>
                <w:rFonts w:eastAsia="SimSun"/>
                <w:kern w:val="1"/>
                <w:lang w:val="ru-RU" w:eastAsia="zh-CN"/>
              </w:rPr>
              <w:t xml:space="preserve"> на училищна библиотека</w:t>
            </w:r>
            <w:r w:rsidRPr="00F450B5">
              <w:rPr>
                <w:rFonts w:eastAsia="SimSun"/>
                <w:kern w:val="1"/>
                <w:lang w:val="bg-BG" w:eastAsia="zh-CN"/>
              </w:rPr>
              <w:t>, а</w:t>
            </w:r>
            <w:r w:rsidRPr="00F450B5">
              <w:rPr>
                <w:rFonts w:eastAsia="SimSun"/>
                <w:kern w:val="1"/>
                <w:lang w:val="ru-RU" w:eastAsia="zh-CN"/>
              </w:rPr>
              <w:t>ктуализиране и обогатяване на фонда на библиотеката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>9</w:t>
            </w:r>
            <w:r w:rsidRPr="00F450B5">
              <w:rPr>
                <w:rFonts w:eastAsia="SimSun"/>
                <w:kern w:val="1"/>
                <w:lang w:val="ru-RU" w:eastAsia="zh-CN"/>
              </w:rPr>
              <w:t>. Текущи ремонти в кабинети и класни стаи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1</w:t>
            </w:r>
            <w:r w:rsidRPr="00F450B5">
              <w:rPr>
                <w:rFonts w:eastAsia="SimSun"/>
                <w:kern w:val="1"/>
                <w:lang w:val="bg-BG" w:eastAsia="zh-CN"/>
              </w:rPr>
              <w:t>0</w:t>
            </w:r>
            <w:r w:rsidRPr="00F450B5">
              <w:rPr>
                <w:rFonts w:eastAsia="SimSun"/>
                <w:kern w:val="1"/>
                <w:lang w:val="ru-RU" w:eastAsia="zh-CN"/>
              </w:rPr>
              <w:t>. Обезпечаване на подходящо обзавеждане на кабинети и класни стаи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 xml:space="preserve">12. </w:t>
            </w:r>
            <w:r w:rsidR="005E3E56">
              <w:rPr>
                <w:rFonts w:eastAsia="SimSun"/>
                <w:color w:val="000000"/>
                <w:kern w:val="1"/>
                <w:lang w:val="bg-BG" w:eastAsia="zh-CN"/>
              </w:rPr>
              <w:t xml:space="preserve">Дооборудване </w:t>
            </w: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>на</w:t>
            </w:r>
            <w:r w:rsidR="005E3E56">
              <w:rPr>
                <w:rFonts w:eastAsia="SimSun"/>
                <w:color w:val="000000"/>
                <w:kern w:val="1"/>
                <w:lang w:val="bg-BG" w:eastAsia="zh-CN"/>
              </w:rPr>
              <w:t xml:space="preserve"> класните стаи със</w:t>
            </w:r>
            <w:r w:rsidRPr="00F450B5">
              <w:rPr>
                <w:rFonts w:eastAsia="SimSun"/>
                <w:color w:val="000000"/>
                <w:kern w:val="1"/>
                <w:lang w:val="bg-BG" w:eastAsia="zh-CN"/>
              </w:rPr>
              <w:t xml:space="preserve"> съвременни интерактивни средства за обучение – проектори, </w:t>
            </w:r>
            <w:r w:rsidR="005E3E56">
              <w:rPr>
                <w:rFonts w:eastAsia="SimSun"/>
                <w:color w:val="000000"/>
                <w:kern w:val="1"/>
                <w:lang w:val="bg-BG" w:eastAsia="zh-CN"/>
              </w:rPr>
              <w:t>мултимедийни дъски и приложения</w:t>
            </w:r>
          </w:p>
        </w:tc>
      </w:tr>
      <w:tr w:rsidR="0009697E" w:rsidRPr="00F450B5">
        <w:trPr>
          <w:jc w:val="center"/>
        </w:trPr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bg-BG" w:eastAsia="zh-CN"/>
              </w:rPr>
              <w:t xml:space="preserve">- </w:t>
            </w:r>
            <w:r w:rsidRPr="00F450B5">
              <w:rPr>
                <w:rFonts w:eastAsia="SimSun"/>
                <w:kern w:val="1"/>
                <w:lang w:val="en-US" w:eastAsia="zh-CN"/>
              </w:rPr>
              <w:t>Ефективна рекламна кампания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  <w:tc>
          <w:tcPr>
            <w:tcW w:w="4606" w:type="dxa"/>
            <w:vAlign w:val="center"/>
          </w:tcPr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 xml:space="preserve">1. Изграждане на </w:t>
            </w:r>
            <w:proofErr w:type="gramStart"/>
            <w:r w:rsidRPr="00F450B5">
              <w:rPr>
                <w:rFonts w:eastAsia="SimSun"/>
                <w:kern w:val="1"/>
                <w:lang w:val="ru-RU" w:eastAsia="zh-CN"/>
              </w:rPr>
              <w:t>постоянен</w:t>
            </w:r>
            <w:proofErr w:type="gramEnd"/>
            <w:r w:rsidRPr="00F450B5">
              <w:rPr>
                <w:rFonts w:eastAsia="SimSun"/>
                <w:kern w:val="1"/>
                <w:lang w:val="ru-RU" w:eastAsia="zh-CN"/>
              </w:rPr>
              <w:t xml:space="preserve"> екип от учители, разработващи рекламната стратегия на училището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2. Осигуряване на достатъчно средства по реализиране на рекламата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  <w:p w:rsidR="0009697E" w:rsidRPr="00F450B5" w:rsidRDefault="0009697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/>
              </w:rPr>
            </w:pPr>
            <w:r w:rsidRPr="00F450B5">
              <w:rPr>
                <w:rFonts w:eastAsia="SimSun"/>
                <w:kern w:val="1"/>
                <w:lang w:val="ru-RU" w:eastAsia="zh-CN"/>
              </w:rPr>
              <w:t>3. Включване в рекламната дейност на учители, родители и ученици</w:t>
            </w:r>
            <w:r w:rsidRPr="00F450B5">
              <w:rPr>
                <w:rFonts w:eastAsia="SimSun"/>
                <w:kern w:val="1"/>
                <w:lang w:val="bg-BG" w:eastAsia="zh-CN"/>
              </w:rPr>
              <w:t>.</w:t>
            </w:r>
          </w:p>
        </w:tc>
      </w:tr>
    </w:tbl>
    <w:p w:rsidR="00B37A82" w:rsidRDefault="00B37A82" w:rsidP="008A683F">
      <w:pPr>
        <w:pStyle w:val="a7"/>
        <w:spacing w:before="0" w:after="0"/>
        <w:textAlignment w:val="baseline"/>
        <w:rPr>
          <w:rStyle w:val="a6"/>
        </w:rPr>
      </w:pPr>
    </w:p>
    <w:p w:rsidR="0009697E" w:rsidRPr="00F450B5" w:rsidRDefault="0009697E" w:rsidP="008A683F">
      <w:pPr>
        <w:pStyle w:val="a7"/>
        <w:spacing w:before="0" w:after="0"/>
        <w:textAlignment w:val="baseline"/>
      </w:pPr>
      <w:r w:rsidRPr="00F450B5">
        <w:rPr>
          <w:rStyle w:val="a6"/>
        </w:rPr>
        <w:t>Заключение</w:t>
      </w:r>
    </w:p>
    <w:p w:rsidR="0009697E" w:rsidRPr="00F450B5" w:rsidRDefault="0009697E" w:rsidP="008A683F">
      <w:pPr>
        <w:numPr>
          <w:ilvl w:val="0"/>
          <w:numId w:val="9"/>
        </w:numPr>
        <w:suppressAutoHyphens/>
        <w:ind w:right="300"/>
        <w:textAlignment w:val="baseline"/>
        <w:rPr>
          <w:lang w:val="ru-RU"/>
        </w:rPr>
      </w:pPr>
      <w:r w:rsidRPr="00F450B5">
        <w:rPr>
          <w:lang w:val="ru-RU"/>
        </w:rPr>
        <w:t>Срок за изпълнение на тази стратегия са</w:t>
      </w:r>
      <w:r w:rsidRPr="00F450B5">
        <w:t> </w:t>
      </w:r>
      <w:r w:rsidRPr="00F450B5">
        <w:rPr>
          <w:lang w:val="ru-RU"/>
        </w:rPr>
        <w:t xml:space="preserve"> учебните 2016-2020 години.</w:t>
      </w:r>
    </w:p>
    <w:p w:rsidR="0009697E" w:rsidRPr="00F450B5" w:rsidRDefault="0009697E" w:rsidP="008A683F">
      <w:pPr>
        <w:numPr>
          <w:ilvl w:val="0"/>
          <w:numId w:val="9"/>
        </w:numPr>
        <w:suppressAutoHyphens/>
        <w:ind w:right="300"/>
        <w:textAlignment w:val="baseline"/>
        <w:rPr>
          <w:lang w:val="ru-RU"/>
        </w:rPr>
      </w:pPr>
      <w:proofErr w:type="gramStart"/>
      <w:r w:rsidRPr="00F450B5">
        <w:rPr>
          <w:lang w:val="ru-RU"/>
        </w:rPr>
        <w:t>Стратегията се актуализира в началото на всяка учебна година и в случаи на значителни промени в организацията на работа в училището или на нормативните актове за средното образование.</w:t>
      </w:r>
      <w:proofErr w:type="gramEnd"/>
    </w:p>
    <w:p w:rsidR="0009697E" w:rsidRPr="00F450B5" w:rsidRDefault="0009697E" w:rsidP="008A683F">
      <w:pPr>
        <w:numPr>
          <w:ilvl w:val="0"/>
          <w:numId w:val="10"/>
        </w:numPr>
        <w:suppressAutoHyphens/>
        <w:ind w:left="284" w:right="300" w:firstLine="66"/>
        <w:textAlignment w:val="baseline"/>
        <w:rPr>
          <w:lang w:val="ru-RU"/>
        </w:rPr>
      </w:pPr>
      <w:r w:rsidRPr="00F450B5">
        <w:rPr>
          <w:lang w:val="ru-RU"/>
        </w:rPr>
        <w:t xml:space="preserve">Със стратегията за развитието на училището са запознати всички членове на </w:t>
      </w:r>
    </w:p>
    <w:p w:rsidR="0009697E" w:rsidRPr="00F450B5" w:rsidRDefault="0009697E" w:rsidP="00C8585D">
      <w:pPr>
        <w:ind w:left="350" w:right="300"/>
        <w:textAlignment w:val="baseline"/>
        <w:rPr>
          <w:lang w:val="ru-RU"/>
        </w:rPr>
      </w:pPr>
      <w:r w:rsidRPr="00F450B5">
        <w:rPr>
          <w:lang w:val="ru-RU"/>
        </w:rPr>
        <w:t xml:space="preserve">        колектива, учениците, родителите, РУО – Пазарджик.</w:t>
      </w:r>
    </w:p>
    <w:p w:rsidR="0009697E" w:rsidRPr="002C5A58" w:rsidRDefault="0009697E" w:rsidP="00C8585D">
      <w:pPr>
        <w:pStyle w:val="Default"/>
        <w:rPr>
          <w:sz w:val="23"/>
          <w:szCs w:val="23"/>
        </w:rPr>
      </w:pPr>
      <w:r w:rsidRPr="00B37A82">
        <w:rPr>
          <w:color w:val="FF0000"/>
        </w:rPr>
        <w:t> Стратегията е приета на Педагогически съвет с Протокол  № .</w:t>
      </w:r>
      <w:r w:rsidR="00B37A82" w:rsidRPr="00B37A82">
        <w:rPr>
          <w:color w:val="FF0000"/>
        </w:rPr>
        <w:t>......   от .......09.2017</w:t>
      </w:r>
      <w:r w:rsidRPr="00B37A82">
        <w:rPr>
          <w:color w:val="FF0000"/>
        </w:rPr>
        <w:t>година</w:t>
      </w:r>
      <w:r w:rsidRPr="00F450B5">
        <w:t>.</w:t>
      </w:r>
      <w:r w:rsidRPr="002C5A58">
        <w:rPr>
          <w:sz w:val="23"/>
          <w:szCs w:val="23"/>
        </w:rPr>
        <w:t xml:space="preserve">Настоящата Стратегия за развитие  е разработена на основание чл. 70, чл. 263. (1) /ПС/ и чл. Чл. 269. (1) /Общ.съвет/ от ЗПУО и </w:t>
      </w:r>
      <w:r w:rsidRPr="002C5A58">
        <w:rPr>
          <w:sz w:val="20"/>
          <w:szCs w:val="20"/>
        </w:rPr>
        <w:t xml:space="preserve">чл. 7 от ЗФУКПС. </w:t>
      </w:r>
      <w:r w:rsidRPr="002C5A58">
        <w:rPr>
          <w:sz w:val="23"/>
          <w:szCs w:val="23"/>
        </w:rPr>
        <w:t xml:space="preserve"> Стратегията за развитие   обхваща периода от 2016 до 2020 година, като се актуализира на две години или при необходимост. </w:t>
      </w:r>
    </w:p>
    <w:p w:rsidR="0009697E" w:rsidRPr="00F450B5" w:rsidRDefault="0009697E" w:rsidP="00C8585D">
      <w:pPr>
        <w:pStyle w:val="Default"/>
        <w:rPr>
          <w:color w:val="FF0000"/>
          <w:sz w:val="20"/>
          <w:szCs w:val="20"/>
        </w:rPr>
      </w:pPr>
    </w:p>
    <w:p w:rsidR="0009697E" w:rsidRPr="00F450B5" w:rsidRDefault="0009697E">
      <w:pPr>
        <w:rPr>
          <w:lang w:val="bg-BG"/>
        </w:rPr>
      </w:pPr>
    </w:p>
    <w:p w:rsidR="0009697E" w:rsidRPr="00F450B5" w:rsidRDefault="0009697E" w:rsidP="00107810">
      <w:pPr>
        <w:pStyle w:val="a7"/>
        <w:spacing w:before="0" w:after="0"/>
        <w:ind w:left="1080"/>
        <w:textAlignment w:val="baseline"/>
        <w:rPr>
          <w:rStyle w:val="a6"/>
        </w:rPr>
      </w:pPr>
      <w:r w:rsidRPr="00F450B5">
        <w:rPr>
          <w:b/>
          <w:bCs/>
          <w:sz w:val="23"/>
          <w:szCs w:val="23"/>
        </w:rPr>
        <w:t>НОРМАТИВНА ОСНОВА НА НАСТОЯЩАТА СТРАТЕГИЯ СА:</w:t>
      </w:r>
    </w:p>
    <w:p w:rsidR="0009697E" w:rsidRPr="00F450B5" w:rsidRDefault="0009697E" w:rsidP="00107810">
      <w:pPr>
        <w:pStyle w:val="Default"/>
      </w:pPr>
    </w:p>
    <w:p w:rsidR="0009697E" w:rsidRPr="00F450B5" w:rsidRDefault="0009697E" w:rsidP="00107810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t xml:space="preserve">1. НАЦИОНАЛНА СТРАТЕГИЯ ЗА НАСЪРЧАВАНЕ И ПОВИШАВАНЕ НА ГРАМОТНОСТТА (2014 – 2020); </w:t>
      </w:r>
    </w:p>
    <w:p w:rsidR="0009697E" w:rsidRPr="00F450B5" w:rsidRDefault="0009697E" w:rsidP="00107810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t xml:space="preserve">2. НАЦИОНАЛНА СТРАТЕГИЯ ЗА РАЗВИТИЕ НА ПЕДАГОГИЧЕСКИТЕ КАДРИ </w:t>
      </w:r>
    </w:p>
    <w:p w:rsidR="0009697E" w:rsidRPr="00F450B5" w:rsidRDefault="0009697E" w:rsidP="00107810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lastRenderedPageBreak/>
        <w:t xml:space="preserve">3. НАЦИОНАЛЕН ПЛАН ЗА ИЗПЪЛНЕНИЕ НА ДЕЙНОСТИТЕ ПО НАЦИОНАЛНА СТРАТЕГИЯ ЗА РАЗВИТИЕ НА ПЕДАГОГИЧЕСКИТЕ КАДРИ (2014-2020) </w:t>
      </w:r>
    </w:p>
    <w:p w:rsidR="0009697E" w:rsidRPr="00F450B5" w:rsidRDefault="0009697E" w:rsidP="00107810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t xml:space="preserve">4. НАЦИОНАЛНАТА СТРАТЕГИЯ ЗА УЧЕНЕ ПРЕЗ ЦЕЛИЯ ЖИВОТ ЗА ПЕРИОДА 2014 – 2020 ГОДИНА </w:t>
      </w:r>
    </w:p>
    <w:p w:rsidR="0009697E" w:rsidRPr="00F450B5" w:rsidRDefault="0009697E" w:rsidP="00107810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t xml:space="preserve">4. Закон за предучилищното и училищно образование /ЗПУО/. </w:t>
      </w:r>
    </w:p>
    <w:p w:rsidR="0009697E" w:rsidRPr="002C5A58" w:rsidRDefault="0009697E" w:rsidP="00107810">
      <w:pPr>
        <w:pStyle w:val="Default"/>
        <w:rPr>
          <w:sz w:val="23"/>
          <w:szCs w:val="23"/>
        </w:rPr>
      </w:pPr>
      <w:r w:rsidRPr="002C5A58">
        <w:rPr>
          <w:sz w:val="23"/>
          <w:szCs w:val="23"/>
        </w:rPr>
        <w:t>5. НАРЕДБА</w:t>
      </w:r>
      <w:r w:rsidR="00B37A82" w:rsidRPr="002C5A58">
        <w:rPr>
          <w:sz w:val="23"/>
          <w:szCs w:val="23"/>
        </w:rPr>
        <w:t xml:space="preserve"> №9 от 19.08.2016г.</w:t>
      </w:r>
      <w:r w:rsidRPr="002C5A58">
        <w:rPr>
          <w:sz w:val="23"/>
          <w:szCs w:val="23"/>
        </w:rPr>
        <w:t>за институциите в системата на предучилищното</w:t>
      </w:r>
      <w:r w:rsidR="00B37A82" w:rsidRPr="002C5A58">
        <w:rPr>
          <w:sz w:val="23"/>
          <w:szCs w:val="23"/>
        </w:rPr>
        <w:t xml:space="preserve"> и училищното образование</w:t>
      </w:r>
    </w:p>
    <w:p w:rsidR="0009697E" w:rsidRPr="002C5A58" w:rsidRDefault="0009697E" w:rsidP="00107810">
      <w:pPr>
        <w:pStyle w:val="a7"/>
        <w:spacing w:before="240" w:after="0"/>
        <w:textAlignment w:val="baseline"/>
        <w:rPr>
          <w:color w:val="000000"/>
        </w:rPr>
      </w:pPr>
      <w:r w:rsidRPr="002C5A58">
        <w:rPr>
          <w:color w:val="000000"/>
          <w:sz w:val="23"/>
          <w:szCs w:val="23"/>
        </w:rPr>
        <w:t>6. Наредба №</w:t>
      </w:r>
      <w:r w:rsidR="00B37A82" w:rsidRPr="002C5A58">
        <w:rPr>
          <w:color w:val="000000"/>
          <w:sz w:val="23"/>
          <w:szCs w:val="23"/>
        </w:rPr>
        <w:t>8 от 11.08.2016г.</w:t>
      </w:r>
      <w:r w:rsidRPr="002C5A58">
        <w:rPr>
          <w:color w:val="000000"/>
          <w:sz w:val="23"/>
          <w:szCs w:val="23"/>
        </w:rPr>
        <w:t>за информацията и документите за системата за предучилищнот</w:t>
      </w:r>
      <w:r w:rsidR="00B37A82" w:rsidRPr="002C5A58">
        <w:rPr>
          <w:color w:val="000000"/>
          <w:sz w:val="23"/>
          <w:szCs w:val="23"/>
        </w:rPr>
        <w:t>о и училищното образование</w:t>
      </w:r>
    </w:p>
    <w:p w:rsidR="0009697E" w:rsidRPr="002C5A58" w:rsidRDefault="0009697E" w:rsidP="00107810">
      <w:pPr>
        <w:pStyle w:val="a7"/>
        <w:spacing w:before="0" w:after="0"/>
        <w:textAlignment w:val="baseline"/>
        <w:rPr>
          <w:color w:val="000000"/>
        </w:rPr>
      </w:pPr>
    </w:p>
    <w:p w:rsidR="0009697E" w:rsidRPr="00F450B5" w:rsidRDefault="0009697E" w:rsidP="00107810">
      <w:pPr>
        <w:pStyle w:val="Default"/>
        <w:spacing w:after="27"/>
        <w:rPr>
          <w:color w:val="FF0000"/>
          <w:sz w:val="23"/>
          <w:szCs w:val="23"/>
        </w:rPr>
      </w:pPr>
      <w:r w:rsidRPr="002C5A58">
        <w:rPr>
          <w:sz w:val="23"/>
          <w:szCs w:val="23"/>
        </w:rPr>
        <w:t xml:space="preserve">7. Наредба № </w:t>
      </w:r>
      <w:r w:rsidR="00B37A82" w:rsidRPr="002C5A58">
        <w:rPr>
          <w:sz w:val="23"/>
          <w:szCs w:val="23"/>
        </w:rPr>
        <w:t>10 от 01.09.2016г.</w:t>
      </w:r>
      <w:r w:rsidRPr="002C5A58">
        <w:rPr>
          <w:sz w:val="23"/>
          <w:szCs w:val="23"/>
        </w:rPr>
        <w:t>за организация на дейностите</w:t>
      </w:r>
      <w:r w:rsidR="00B37A82" w:rsidRPr="002C5A58">
        <w:rPr>
          <w:sz w:val="23"/>
          <w:szCs w:val="23"/>
        </w:rPr>
        <w:t xml:space="preserve"> в училищното образование</w:t>
      </w:r>
    </w:p>
    <w:p w:rsidR="0009697E" w:rsidRPr="00F450B5" w:rsidRDefault="0009697E" w:rsidP="00107810">
      <w:pPr>
        <w:pStyle w:val="Default"/>
        <w:spacing w:after="27"/>
        <w:rPr>
          <w:color w:val="FF0000"/>
          <w:sz w:val="28"/>
          <w:szCs w:val="28"/>
        </w:rPr>
      </w:pPr>
      <w:r w:rsidRPr="002C5A58">
        <w:rPr>
          <w:sz w:val="23"/>
          <w:szCs w:val="23"/>
        </w:rPr>
        <w:t xml:space="preserve">8. Наредба № 5 от 30 ноември 2015 г. за общообразователната подготовка, </w:t>
      </w:r>
      <w:r w:rsidRPr="002C5A58">
        <w:rPr>
          <w:i/>
          <w:iCs/>
          <w:sz w:val="23"/>
          <w:szCs w:val="23"/>
        </w:rPr>
        <w:t>в сила от 08.12.2015 г.</w:t>
      </w:r>
      <w:r w:rsidRPr="002C5A58">
        <w:rPr>
          <w:sz w:val="23"/>
          <w:szCs w:val="23"/>
        </w:rPr>
        <w:t>,</w:t>
      </w:r>
      <w:r w:rsidRPr="002C5A58">
        <w:rPr>
          <w:i/>
          <w:iCs/>
          <w:sz w:val="23"/>
          <w:szCs w:val="23"/>
        </w:rPr>
        <w:t>издадена от министерството на образованието и науката, обн. дв. бр.95 от 8 декември 2015г</w:t>
      </w:r>
      <w:r w:rsidRPr="00F450B5">
        <w:rPr>
          <w:i/>
          <w:iCs/>
          <w:color w:val="FF0000"/>
          <w:sz w:val="28"/>
          <w:szCs w:val="28"/>
        </w:rPr>
        <w:t xml:space="preserve">. </w:t>
      </w:r>
    </w:p>
    <w:p w:rsidR="0009697E" w:rsidRPr="002C5A58" w:rsidRDefault="0009697E" w:rsidP="00107810">
      <w:pPr>
        <w:pStyle w:val="Default"/>
        <w:spacing w:after="27"/>
        <w:rPr>
          <w:sz w:val="23"/>
          <w:szCs w:val="23"/>
        </w:rPr>
      </w:pPr>
      <w:r w:rsidRPr="002C5A58">
        <w:rPr>
          <w:sz w:val="23"/>
          <w:szCs w:val="23"/>
        </w:rPr>
        <w:t xml:space="preserve">9. Наредба № </w:t>
      </w:r>
      <w:r w:rsidR="00B37A82" w:rsidRPr="002C5A58">
        <w:rPr>
          <w:sz w:val="23"/>
          <w:szCs w:val="23"/>
        </w:rPr>
        <w:t>11 от 01.09.2016г.</w:t>
      </w:r>
      <w:r w:rsidRPr="002C5A58">
        <w:rPr>
          <w:sz w:val="23"/>
          <w:szCs w:val="23"/>
        </w:rPr>
        <w:t>за оценяване на резултатите от обучени</w:t>
      </w:r>
      <w:r w:rsidR="00B37A82" w:rsidRPr="002C5A58">
        <w:rPr>
          <w:sz w:val="23"/>
          <w:szCs w:val="23"/>
        </w:rPr>
        <w:t>ето на учениците</w:t>
      </w:r>
    </w:p>
    <w:p w:rsidR="0009697E" w:rsidRPr="00F450B5" w:rsidRDefault="0009697E" w:rsidP="00107810">
      <w:pPr>
        <w:pStyle w:val="Default"/>
        <w:spacing w:after="27"/>
        <w:rPr>
          <w:color w:val="FF0000"/>
          <w:sz w:val="23"/>
          <w:szCs w:val="23"/>
        </w:rPr>
      </w:pPr>
      <w:r w:rsidRPr="002C5A58">
        <w:rPr>
          <w:sz w:val="23"/>
          <w:szCs w:val="23"/>
        </w:rPr>
        <w:t>10. Наредба №</w:t>
      </w:r>
      <w:r w:rsidR="00B37A82" w:rsidRPr="002C5A58">
        <w:rPr>
          <w:sz w:val="23"/>
          <w:szCs w:val="23"/>
        </w:rPr>
        <w:t xml:space="preserve"> 12 от 01.09.2016г. </w:t>
      </w:r>
      <w:r w:rsidRPr="002C5A58">
        <w:rPr>
          <w:sz w:val="23"/>
          <w:szCs w:val="23"/>
        </w:rPr>
        <w:t>за статута и професионалното развитие на учителите, директорите и другите педагогически специалисти</w:t>
      </w:r>
    </w:p>
    <w:p w:rsidR="0009697E" w:rsidRPr="002C5A58" w:rsidRDefault="0009697E" w:rsidP="00107810">
      <w:pPr>
        <w:pStyle w:val="Default"/>
        <w:spacing w:after="27"/>
        <w:rPr>
          <w:sz w:val="23"/>
          <w:szCs w:val="23"/>
        </w:rPr>
      </w:pPr>
      <w:r w:rsidRPr="002C5A58">
        <w:rPr>
          <w:sz w:val="23"/>
          <w:szCs w:val="23"/>
        </w:rPr>
        <w:t xml:space="preserve">11. Наредба № </w:t>
      </w:r>
      <w:r w:rsidR="00B37A82" w:rsidRPr="002C5A58">
        <w:rPr>
          <w:sz w:val="23"/>
          <w:szCs w:val="23"/>
        </w:rPr>
        <w:t>6 от 11.08.2016г.</w:t>
      </w:r>
      <w:r w:rsidRPr="002C5A58">
        <w:rPr>
          <w:sz w:val="23"/>
          <w:szCs w:val="23"/>
        </w:rPr>
        <w:t>за усвояването на б</w:t>
      </w:r>
      <w:r w:rsidR="00B37A82" w:rsidRPr="002C5A58">
        <w:rPr>
          <w:sz w:val="23"/>
          <w:szCs w:val="23"/>
        </w:rPr>
        <w:t xml:space="preserve">ългарския книжовен език </w:t>
      </w:r>
    </w:p>
    <w:p w:rsidR="0009697E" w:rsidRPr="002C5A58" w:rsidRDefault="0009697E" w:rsidP="00107810">
      <w:pPr>
        <w:pStyle w:val="Default"/>
        <w:spacing w:after="27"/>
        <w:rPr>
          <w:sz w:val="23"/>
          <w:szCs w:val="23"/>
        </w:rPr>
      </w:pPr>
      <w:r w:rsidRPr="002C5A58">
        <w:rPr>
          <w:sz w:val="23"/>
          <w:szCs w:val="23"/>
        </w:rPr>
        <w:t xml:space="preserve">12. Наредба № 4 от 30 ноември 2015 г. за учебния план </w:t>
      </w:r>
      <w:r w:rsidRPr="002C5A58">
        <w:rPr>
          <w:i/>
          <w:iCs/>
          <w:sz w:val="23"/>
          <w:szCs w:val="23"/>
        </w:rPr>
        <w:t xml:space="preserve">в сила от 04.12.2015 г., издадена от министерството на образованието и науката, обн. дв. бр.94 от 4 декември 2015г </w:t>
      </w:r>
    </w:p>
    <w:p w:rsidR="0009697E" w:rsidRPr="00F450B5" w:rsidRDefault="0009697E" w:rsidP="00B37A82">
      <w:pPr>
        <w:pStyle w:val="Default"/>
        <w:spacing w:after="27"/>
        <w:rPr>
          <w:sz w:val="23"/>
          <w:szCs w:val="23"/>
        </w:rPr>
      </w:pPr>
      <w:r w:rsidRPr="00F450B5">
        <w:rPr>
          <w:sz w:val="23"/>
          <w:szCs w:val="23"/>
        </w:rPr>
        <w:t xml:space="preserve">13. Европейската референтна рамка за ключовите компетентности за учене през целия живот </w:t>
      </w:r>
    </w:p>
    <w:p w:rsidR="0009697E" w:rsidRPr="00F450B5" w:rsidRDefault="00B37A82" w:rsidP="0010781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14</w:t>
      </w:r>
      <w:r w:rsidR="0009697E" w:rsidRPr="00F450B5">
        <w:rPr>
          <w:sz w:val="23"/>
          <w:szCs w:val="23"/>
        </w:rPr>
        <w:t xml:space="preserve">. Стратегия за образователна интеграция на децата и учениците от етническите малцинства </w:t>
      </w:r>
    </w:p>
    <w:p w:rsidR="0009697E" w:rsidRPr="00F450B5" w:rsidRDefault="00B37A82" w:rsidP="0010781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15</w:t>
      </w:r>
      <w:r w:rsidR="0009697E" w:rsidRPr="00F450B5">
        <w:rPr>
          <w:sz w:val="23"/>
          <w:szCs w:val="23"/>
        </w:rPr>
        <w:t xml:space="preserve">. Национална програма за интеграция на деца със специални образователни потребности /Стандарт за приобщаващо образование/ </w:t>
      </w:r>
    </w:p>
    <w:p w:rsidR="0009697E" w:rsidRPr="00F450B5" w:rsidRDefault="00B37A82" w:rsidP="00107810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16</w:t>
      </w:r>
      <w:r w:rsidR="0009697E" w:rsidRPr="00F450B5">
        <w:rPr>
          <w:sz w:val="23"/>
          <w:szCs w:val="23"/>
        </w:rPr>
        <w:t>. Национален план за интегриране на деца със специални образователни потребности и/или хронични заболявания в системата на народната просвета Дейности за периоди 2004-2007 г.</w:t>
      </w:r>
    </w:p>
    <w:p w:rsidR="0009697E" w:rsidRPr="00F450B5" w:rsidRDefault="00B37A82" w:rsidP="0010781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</w:t>
      </w:r>
      <w:r w:rsidR="0009697E" w:rsidRPr="00F450B5">
        <w:rPr>
          <w:sz w:val="23"/>
          <w:szCs w:val="23"/>
        </w:rPr>
        <w:t xml:space="preserve">. Национална програма и план за по-пълно обхващане на учениците в задължителна училищна възраст. </w:t>
      </w:r>
    </w:p>
    <w:p w:rsidR="0009697E" w:rsidRPr="00F450B5" w:rsidRDefault="00B37A82" w:rsidP="00107810">
      <w:pPr>
        <w:pStyle w:val="Default"/>
        <w:spacing w:after="27"/>
        <w:rPr>
          <w:sz w:val="23"/>
          <w:szCs w:val="23"/>
        </w:rPr>
      </w:pPr>
      <w:r>
        <w:t>18</w:t>
      </w:r>
      <w:r w:rsidR="0009697E" w:rsidRPr="00F450B5">
        <w:t>..Стратегия за намаляване дела на преждевременно напусналите образователната система / 2013-2020г/,</w:t>
      </w:r>
    </w:p>
    <w:p w:rsidR="0009697E" w:rsidRPr="00F450B5" w:rsidRDefault="00B37A82" w:rsidP="0010781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19</w:t>
      </w:r>
      <w:r w:rsidR="0009697E" w:rsidRPr="00F450B5">
        <w:rPr>
          <w:sz w:val="23"/>
          <w:szCs w:val="23"/>
        </w:rPr>
        <w:t xml:space="preserve">. Национална стратегия за въвеждане на ИКТ в училищата </w:t>
      </w:r>
    </w:p>
    <w:p w:rsidR="0009697E" w:rsidRPr="00F450B5" w:rsidRDefault="00B37A82" w:rsidP="0010781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20</w:t>
      </w:r>
      <w:r w:rsidR="0009697E" w:rsidRPr="00F450B5">
        <w:rPr>
          <w:sz w:val="23"/>
          <w:szCs w:val="23"/>
        </w:rPr>
        <w:t xml:space="preserve">. Национална програма за развитие на физическото възпитание и спорта. </w:t>
      </w:r>
    </w:p>
    <w:p w:rsidR="0009697E" w:rsidRPr="00F450B5" w:rsidRDefault="00B37A82" w:rsidP="0010781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21</w:t>
      </w:r>
      <w:r w:rsidR="0009697E" w:rsidRPr="00F450B5">
        <w:rPr>
          <w:sz w:val="23"/>
          <w:szCs w:val="23"/>
        </w:rPr>
        <w:t xml:space="preserve">. СПЕЦИФИКАТА НА КОНКРЕТНОТО УЧИЛИЩЕ ОТ СТАНДАРТА ЗА ИНСТИТУЦИИТЕ. </w:t>
      </w:r>
    </w:p>
    <w:sectPr w:rsidR="0009697E" w:rsidRPr="00F450B5" w:rsidSect="005D116B">
      <w:pgSz w:w="11906" w:h="16838"/>
      <w:pgMar w:top="1276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/>
        <w:color w:val="000000"/>
      </w:rPr>
    </w:lvl>
  </w:abstractNum>
  <w:abstractNum w:abstractNumId="3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D"/>
    <w:multiLevelType w:val="singleLevel"/>
    <w:tmpl w:val="7FE4EDD0"/>
    <w:name w:val="WW8Num1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color w:val="auto"/>
      </w:rPr>
    </w:lvl>
  </w:abstractNum>
  <w:abstractNum w:abstractNumId="5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922FC"/>
    <w:multiLevelType w:val="hybridMultilevel"/>
    <w:tmpl w:val="C64610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6669C7"/>
    <w:multiLevelType w:val="hybridMultilevel"/>
    <w:tmpl w:val="A2E46D42"/>
    <w:lvl w:ilvl="0" w:tplc="17E89312">
      <w:start w:val="3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EC6"/>
    <w:rsid w:val="00035E2B"/>
    <w:rsid w:val="0005704A"/>
    <w:rsid w:val="000769CB"/>
    <w:rsid w:val="00093E74"/>
    <w:rsid w:val="0009697E"/>
    <w:rsid w:val="000B68B6"/>
    <w:rsid w:val="000F63BF"/>
    <w:rsid w:val="00106DCB"/>
    <w:rsid w:val="00107810"/>
    <w:rsid w:val="0012185C"/>
    <w:rsid w:val="0016109B"/>
    <w:rsid w:val="001C165B"/>
    <w:rsid w:val="001D22D6"/>
    <w:rsid w:val="001D7A72"/>
    <w:rsid w:val="001E54D3"/>
    <w:rsid w:val="001F452C"/>
    <w:rsid w:val="001F6FB5"/>
    <w:rsid w:val="00203F80"/>
    <w:rsid w:val="0020531B"/>
    <w:rsid w:val="002164C8"/>
    <w:rsid w:val="002224BF"/>
    <w:rsid w:val="00235A55"/>
    <w:rsid w:val="002523FE"/>
    <w:rsid w:val="00263A9F"/>
    <w:rsid w:val="00265261"/>
    <w:rsid w:val="00291E9D"/>
    <w:rsid w:val="002956F7"/>
    <w:rsid w:val="002C5A58"/>
    <w:rsid w:val="002F20B8"/>
    <w:rsid w:val="002F793F"/>
    <w:rsid w:val="0039610B"/>
    <w:rsid w:val="00413070"/>
    <w:rsid w:val="0045742C"/>
    <w:rsid w:val="00457FDF"/>
    <w:rsid w:val="00497512"/>
    <w:rsid w:val="004B0C62"/>
    <w:rsid w:val="004C19C7"/>
    <w:rsid w:val="004C4274"/>
    <w:rsid w:val="00532D68"/>
    <w:rsid w:val="005544B5"/>
    <w:rsid w:val="0059168C"/>
    <w:rsid w:val="00596CDB"/>
    <w:rsid w:val="005C306A"/>
    <w:rsid w:val="005D116B"/>
    <w:rsid w:val="005E0256"/>
    <w:rsid w:val="005E3E56"/>
    <w:rsid w:val="00640460"/>
    <w:rsid w:val="006624FC"/>
    <w:rsid w:val="00677038"/>
    <w:rsid w:val="006958FE"/>
    <w:rsid w:val="006A161A"/>
    <w:rsid w:val="006B1965"/>
    <w:rsid w:val="006D5E1C"/>
    <w:rsid w:val="007444A9"/>
    <w:rsid w:val="007460D4"/>
    <w:rsid w:val="007546D4"/>
    <w:rsid w:val="00792FFB"/>
    <w:rsid w:val="00852346"/>
    <w:rsid w:val="00854203"/>
    <w:rsid w:val="008A2D4B"/>
    <w:rsid w:val="008A3BB1"/>
    <w:rsid w:val="008A683F"/>
    <w:rsid w:val="008B017C"/>
    <w:rsid w:val="008B434F"/>
    <w:rsid w:val="008B4D41"/>
    <w:rsid w:val="008C44F8"/>
    <w:rsid w:val="008E7437"/>
    <w:rsid w:val="009120F7"/>
    <w:rsid w:val="009342A7"/>
    <w:rsid w:val="00952228"/>
    <w:rsid w:val="00963424"/>
    <w:rsid w:val="009A433C"/>
    <w:rsid w:val="009F0507"/>
    <w:rsid w:val="00A0796A"/>
    <w:rsid w:val="00A32D25"/>
    <w:rsid w:val="00A470F1"/>
    <w:rsid w:val="00A5107A"/>
    <w:rsid w:val="00A52B8B"/>
    <w:rsid w:val="00A819A3"/>
    <w:rsid w:val="00A82BAD"/>
    <w:rsid w:val="00B05F91"/>
    <w:rsid w:val="00B15680"/>
    <w:rsid w:val="00B37A82"/>
    <w:rsid w:val="00B41F68"/>
    <w:rsid w:val="00B511D3"/>
    <w:rsid w:val="00B83FFA"/>
    <w:rsid w:val="00B9574B"/>
    <w:rsid w:val="00BE0A7D"/>
    <w:rsid w:val="00C235F5"/>
    <w:rsid w:val="00C3140D"/>
    <w:rsid w:val="00C33BCD"/>
    <w:rsid w:val="00C36371"/>
    <w:rsid w:val="00C43FB7"/>
    <w:rsid w:val="00C53D6E"/>
    <w:rsid w:val="00C55C52"/>
    <w:rsid w:val="00C67725"/>
    <w:rsid w:val="00C750D4"/>
    <w:rsid w:val="00C83586"/>
    <w:rsid w:val="00C8585D"/>
    <w:rsid w:val="00CB3B47"/>
    <w:rsid w:val="00D01C41"/>
    <w:rsid w:val="00D30360"/>
    <w:rsid w:val="00D52EC6"/>
    <w:rsid w:val="00D91E85"/>
    <w:rsid w:val="00D92BAC"/>
    <w:rsid w:val="00DB2D96"/>
    <w:rsid w:val="00DC6C13"/>
    <w:rsid w:val="00DD2D3A"/>
    <w:rsid w:val="00DD42DA"/>
    <w:rsid w:val="00DE310B"/>
    <w:rsid w:val="00DF63A2"/>
    <w:rsid w:val="00E00033"/>
    <w:rsid w:val="00E61677"/>
    <w:rsid w:val="00E75001"/>
    <w:rsid w:val="00E84171"/>
    <w:rsid w:val="00EE101F"/>
    <w:rsid w:val="00EF36AF"/>
    <w:rsid w:val="00F211DA"/>
    <w:rsid w:val="00F25795"/>
    <w:rsid w:val="00F32AA8"/>
    <w:rsid w:val="00F450B5"/>
    <w:rsid w:val="00F63E39"/>
    <w:rsid w:val="00F75E1A"/>
    <w:rsid w:val="00FA5254"/>
    <w:rsid w:val="00FB1D76"/>
    <w:rsid w:val="00FC35CD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 w:eastAsia="en-US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Liberation Sans"/>
      <w:b/>
      <w:bCs/>
      <w:kern w:val="1"/>
      <w:sz w:val="32"/>
      <w:szCs w:val="32"/>
      <w:lang w:val="en-US" w:eastAsia="zh-C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Liberation Sans"/>
      <w:b/>
      <w:bCs/>
      <w:kern w:val="1"/>
      <w:sz w:val="28"/>
      <w:szCs w:val="28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D52EC6"/>
    <w:rPr>
      <w:rFonts w:ascii="Liberation Sans" w:eastAsia="Microsoft YaHei" w:hAnsi="Liberation Sans" w:cs="Liberation Sans"/>
      <w:b/>
      <w:bCs/>
      <w:kern w:val="1"/>
      <w:sz w:val="32"/>
      <w:szCs w:val="32"/>
      <w:lang w:val="en-US" w:eastAsia="zh-CN"/>
    </w:rPr>
  </w:style>
  <w:style w:type="character" w:customStyle="1" w:styleId="30">
    <w:name w:val="Заглавие 3 Знак"/>
    <w:link w:val="3"/>
    <w:uiPriority w:val="99"/>
    <w:locked/>
    <w:rsid w:val="00D52EC6"/>
    <w:rPr>
      <w:rFonts w:ascii="Liberation Sans" w:eastAsia="Microsoft YaHei" w:hAnsi="Liberation Sans" w:cs="Liberation Sans"/>
      <w:b/>
      <w:bCs/>
      <w:kern w:val="1"/>
      <w:sz w:val="28"/>
      <w:szCs w:val="28"/>
      <w:lang w:val="en-US" w:eastAsia="zh-CN"/>
    </w:rPr>
  </w:style>
  <w:style w:type="paragraph" w:styleId="a0">
    <w:name w:val="Body Text"/>
    <w:basedOn w:val="a"/>
    <w:link w:val="a4"/>
    <w:uiPriority w:val="99"/>
    <w:semiHidden/>
    <w:rsid w:val="00D52EC6"/>
    <w:pPr>
      <w:spacing w:after="120"/>
    </w:pPr>
  </w:style>
  <w:style w:type="character" w:customStyle="1" w:styleId="a4">
    <w:name w:val="Основен текст Знак"/>
    <w:link w:val="a0"/>
    <w:uiPriority w:val="99"/>
    <w:semiHidden/>
    <w:locked/>
    <w:rsid w:val="00D52EC6"/>
    <w:rPr>
      <w:rFonts w:cs="Times New Roman"/>
      <w:sz w:val="24"/>
      <w:szCs w:val="24"/>
      <w:lang w:val="en-GB"/>
    </w:rPr>
  </w:style>
  <w:style w:type="table" w:styleId="a5">
    <w:name w:val="Table Grid"/>
    <w:basedOn w:val="a2"/>
    <w:uiPriority w:val="99"/>
    <w:rsid w:val="00F63E39"/>
    <w:rPr>
      <w:rFonts w:ascii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locked/>
    <w:rsid w:val="00107810"/>
    <w:rPr>
      <w:rFonts w:cs="Times New Roman"/>
      <w:b/>
      <w:bCs/>
    </w:rPr>
  </w:style>
  <w:style w:type="paragraph" w:styleId="a7">
    <w:name w:val="Normal (Web)"/>
    <w:basedOn w:val="a"/>
    <w:uiPriority w:val="99"/>
    <w:rsid w:val="00BE0A7D"/>
    <w:pPr>
      <w:suppressAutoHyphens/>
      <w:spacing w:before="280" w:after="280"/>
    </w:pPr>
    <w:rPr>
      <w:lang w:val="bg-BG" w:eastAsia="ar-SA"/>
    </w:rPr>
  </w:style>
  <w:style w:type="paragraph" w:customStyle="1" w:styleId="Default">
    <w:name w:val="Default"/>
    <w:uiPriority w:val="99"/>
    <w:rsid w:val="00107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BE0A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kova4e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0280-253D-4142-A124-8A64A9B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4488</Words>
  <Characters>25582</Characters>
  <Application>Microsoft Office Word</Application>
  <DocSecurity>0</DocSecurity>
  <Lines>213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Утвърдил:................................</vt:lpstr>
    </vt:vector>
  </TitlesOfParts>
  <Company/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Aytov</dc:creator>
  <cp:keywords/>
  <dc:description/>
  <cp:lastModifiedBy>1</cp:lastModifiedBy>
  <cp:revision>19</cp:revision>
  <cp:lastPrinted>2016-09-07T05:49:00Z</cp:lastPrinted>
  <dcterms:created xsi:type="dcterms:W3CDTF">2017-09-07T08:13:00Z</dcterms:created>
  <dcterms:modified xsi:type="dcterms:W3CDTF">2017-10-02T09:29:00Z</dcterms:modified>
</cp:coreProperties>
</file>