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1" w:rsidRPr="007B040D" w:rsidRDefault="00046FC1" w:rsidP="00046FC1">
      <w:pPr>
        <w:pStyle w:val="Default"/>
        <w:rPr>
          <w:b/>
          <w:bCs/>
        </w:rPr>
      </w:pPr>
      <w:r>
        <w:rPr>
          <w:b/>
          <w:bCs/>
        </w:rPr>
        <w:t xml:space="preserve">ГРАЖДАНСКИ СЪВЕТ „ ЗАЕДНО“ И РАЙОНЕН СЪД </w:t>
      </w:r>
      <w:r w:rsidR="009C6DA6">
        <w:rPr>
          <w:b/>
          <w:bCs/>
        </w:rPr>
        <w:t>-</w:t>
      </w:r>
      <w:r>
        <w:rPr>
          <w:b/>
          <w:bCs/>
        </w:rPr>
        <w:t xml:space="preserve"> ГРАД </w:t>
      </w:r>
      <w:r w:rsidRPr="007B040D">
        <w:rPr>
          <w:b/>
          <w:bCs/>
        </w:rPr>
        <w:t>ТУТРАКАН</w:t>
      </w:r>
    </w:p>
    <w:p w:rsidR="00046FC1" w:rsidRPr="007B040D" w:rsidRDefault="00046FC1" w:rsidP="00046FC1">
      <w:pPr>
        <w:pStyle w:val="Default"/>
      </w:pPr>
      <w:r>
        <w:rPr>
          <w:b/>
          <w:bCs/>
        </w:rPr>
        <w:t xml:space="preserve"> </w:t>
      </w:r>
      <w:r w:rsidRPr="007B040D">
        <w:rPr>
          <w:b/>
          <w:bCs/>
        </w:rPr>
        <w:t xml:space="preserve">ОРГАНИЗИРАТ </w:t>
      </w:r>
    </w:p>
    <w:p w:rsidR="00046FC1" w:rsidRPr="00046FC1" w:rsidRDefault="00046FC1" w:rsidP="00046FC1">
      <w:pPr>
        <w:pStyle w:val="Default"/>
      </w:pPr>
      <w:r w:rsidRPr="007B040D">
        <w:rPr>
          <w:b/>
          <w:bCs/>
        </w:rPr>
        <w:t>ОБЩИНСКИ УЧЕНИЧЕСКИ КОНКУРС</w:t>
      </w:r>
      <w:r>
        <w:rPr>
          <w:b/>
          <w:bCs/>
        </w:rPr>
        <w:t xml:space="preserve"> ЗА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ЕСЕ И ПРЕЗЕНТАЦИЯ</w:t>
      </w:r>
    </w:p>
    <w:p w:rsidR="00046FC1" w:rsidRDefault="00046FC1" w:rsidP="00046FC1">
      <w:pPr>
        <w:pStyle w:val="Default"/>
        <w:rPr>
          <w:b/>
          <w:bCs/>
          <w:color w:val="auto"/>
        </w:rPr>
      </w:pPr>
      <w:r w:rsidRPr="00A76E48">
        <w:rPr>
          <w:b/>
          <w:bCs/>
          <w:color w:val="auto"/>
        </w:rPr>
        <w:t xml:space="preserve"> „</w:t>
      </w:r>
      <w:r>
        <w:rPr>
          <w:b/>
          <w:bCs/>
          <w:color w:val="auto"/>
        </w:rPr>
        <w:t xml:space="preserve"> 140 ГОДИНИ -ДЕМОКРАТИЧНА ТЪРНОВСКА  КОНСТИТУЦИЯ </w:t>
      </w:r>
      <w:r w:rsidRPr="00A76E48">
        <w:rPr>
          <w:b/>
          <w:bCs/>
          <w:color w:val="auto"/>
        </w:rPr>
        <w:t xml:space="preserve">“ </w:t>
      </w:r>
    </w:p>
    <w:p w:rsidR="00046FC1" w:rsidRPr="00A76E48" w:rsidRDefault="00046FC1" w:rsidP="00046FC1">
      <w:pPr>
        <w:pStyle w:val="Default"/>
      </w:pPr>
    </w:p>
    <w:p w:rsidR="00046FC1" w:rsidRPr="00DE42A9" w:rsidRDefault="00046FC1" w:rsidP="00046FC1">
      <w:pPr>
        <w:pStyle w:val="Default"/>
        <w:rPr>
          <w:b/>
          <w:bCs/>
          <w:color w:val="FF0000"/>
        </w:rPr>
      </w:pPr>
    </w:p>
    <w:p w:rsidR="00046FC1" w:rsidRDefault="00046FC1" w:rsidP="00046FC1">
      <w:pPr>
        <w:pStyle w:val="Default"/>
        <w:jc w:val="center"/>
        <w:rPr>
          <w:b/>
        </w:rPr>
      </w:pPr>
      <w:r>
        <w:rPr>
          <w:b/>
        </w:rPr>
        <w:t>РЕГЛАМЕНТ</w:t>
      </w:r>
    </w:p>
    <w:p w:rsidR="00046FC1" w:rsidRDefault="00046FC1" w:rsidP="00046FC1">
      <w:pPr>
        <w:pStyle w:val="Default"/>
        <w:jc w:val="center"/>
      </w:pPr>
    </w:p>
    <w:p w:rsidR="00046FC1" w:rsidRPr="009C7029" w:rsidRDefault="00046FC1" w:rsidP="00046FC1">
      <w:pPr>
        <w:pStyle w:val="Default"/>
        <w:jc w:val="center"/>
      </w:pPr>
    </w:p>
    <w:p w:rsidR="00046FC1" w:rsidRPr="007B040D" w:rsidRDefault="00046FC1" w:rsidP="00046FC1">
      <w:pPr>
        <w:pStyle w:val="Default"/>
        <w:numPr>
          <w:ilvl w:val="0"/>
          <w:numId w:val="1"/>
        </w:numPr>
        <w:spacing w:after="31"/>
        <w:rPr>
          <w:b/>
          <w:bCs/>
        </w:rPr>
      </w:pPr>
      <w:r w:rsidRPr="007B040D">
        <w:rPr>
          <w:b/>
          <w:bCs/>
        </w:rPr>
        <w:t xml:space="preserve">Цели на конкурса </w:t>
      </w:r>
    </w:p>
    <w:p w:rsidR="00046FC1" w:rsidRDefault="00046FC1" w:rsidP="00046FC1">
      <w:pPr>
        <w:pStyle w:val="Default"/>
        <w:spacing w:after="31"/>
      </w:pPr>
      <w:r>
        <w:t xml:space="preserve">- </w:t>
      </w:r>
      <w:r w:rsidRPr="007B040D">
        <w:t xml:space="preserve">Засилване интереса на учениците към </w:t>
      </w:r>
      <w:r>
        <w:t xml:space="preserve"> темата за Учредителното събрание  и  основния закон на държавата </w:t>
      </w:r>
    </w:p>
    <w:p w:rsidR="00046FC1" w:rsidRPr="007B040D" w:rsidRDefault="00046FC1" w:rsidP="00046FC1">
      <w:pPr>
        <w:pStyle w:val="Default"/>
        <w:spacing w:after="31"/>
      </w:pPr>
      <w:r>
        <w:t xml:space="preserve">- </w:t>
      </w:r>
      <w:r w:rsidRPr="007B040D">
        <w:t xml:space="preserve">Обогатяване </w:t>
      </w:r>
      <w:r>
        <w:t xml:space="preserve"> знанията </w:t>
      </w:r>
      <w:r w:rsidRPr="007B040D">
        <w:t>за историческ</w:t>
      </w:r>
      <w:r>
        <w:t xml:space="preserve">и </w:t>
      </w:r>
      <w:r w:rsidRPr="007B040D">
        <w:t xml:space="preserve"> личност</w:t>
      </w:r>
      <w:r>
        <w:t xml:space="preserve">и </w:t>
      </w:r>
      <w:r w:rsidRPr="007B040D">
        <w:t xml:space="preserve">и приноса </w:t>
      </w:r>
      <w:r>
        <w:t xml:space="preserve"> им </w:t>
      </w:r>
      <w:r w:rsidRPr="007B040D">
        <w:t xml:space="preserve">в </w:t>
      </w:r>
      <w:r>
        <w:t>борбата за изграждането на младата българска държава</w:t>
      </w:r>
    </w:p>
    <w:p w:rsidR="00046FC1" w:rsidRPr="007B040D" w:rsidRDefault="00046FC1" w:rsidP="00046FC1">
      <w:pPr>
        <w:pStyle w:val="Default"/>
        <w:spacing w:after="31"/>
      </w:pPr>
      <w:r>
        <w:t xml:space="preserve">- </w:t>
      </w:r>
      <w:r w:rsidRPr="007B040D">
        <w:t xml:space="preserve">Засилване на патриотичното и родолюбиво възпитание </w:t>
      </w:r>
    </w:p>
    <w:p w:rsidR="00407833" w:rsidRDefault="00046FC1" w:rsidP="00407833">
      <w:pPr>
        <w:pStyle w:val="Default"/>
      </w:pPr>
      <w:r>
        <w:t xml:space="preserve">- </w:t>
      </w:r>
      <w:r w:rsidRPr="007B040D">
        <w:t>Популяризиране и повишаване на инте</w:t>
      </w:r>
      <w:r>
        <w:t>реса у учениц</w:t>
      </w:r>
      <w:r w:rsidR="00407833">
        <w:t>ите към изработването на  електронна презентация и  есе</w:t>
      </w:r>
    </w:p>
    <w:p w:rsidR="008478E8" w:rsidRPr="00407833" w:rsidRDefault="00407833" w:rsidP="00407833">
      <w:pPr>
        <w:pStyle w:val="Default"/>
      </w:pPr>
      <w:r>
        <w:t xml:space="preserve">- </w:t>
      </w:r>
      <w:r>
        <w:rPr>
          <w:rFonts w:ascii="Trebuchet MS" w:hAnsi="Trebuchet MS"/>
          <w:sz w:val="20"/>
          <w:szCs w:val="20"/>
        </w:rPr>
        <w:t xml:space="preserve">Участниците </w:t>
      </w:r>
      <w:r w:rsidR="008478E8">
        <w:rPr>
          <w:rFonts w:ascii="Trebuchet MS" w:hAnsi="Trebuchet MS"/>
          <w:sz w:val="20"/>
          <w:szCs w:val="20"/>
        </w:rPr>
        <w:t xml:space="preserve"> да покажат своите познания, тълкувания и оценки за събитията и личностите по един от предложените тематични акценти като ги разгледат на фона на </w:t>
      </w:r>
      <w:r>
        <w:rPr>
          <w:rFonts w:ascii="Trebuchet MS" w:hAnsi="Trebuchet MS"/>
          <w:sz w:val="20"/>
          <w:szCs w:val="20"/>
        </w:rPr>
        <w:t>европейските и световни процеси.</w:t>
      </w:r>
    </w:p>
    <w:p w:rsidR="00407833" w:rsidRDefault="009C6DA6" w:rsidP="009C6DA6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</w:t>
      </w:r>
      <w:r w:rsidR="00407833">
        <w:rPr>
          <w:rFonts w:ascii="Trebuchet MS" w:hAnsi="Trebuchet MS"/>
          <w:b/>
          <w:color w:val="000000"/>
          <w:sz w:val="20"/>
          <w:szCs w:val="20"/>
        </w:rPr>
        <w:t>2.Организация :</w:t>
      </w:r>
    </w:p>
    <w:p w:rsidR="008478E8" w:rsidRDefault="00407833" w:rsidP="00407833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 </w:t>
      </w:r>
      <w:r w:rsidR="008478E8">
        <w:rPr>
          <w:rFonts w:ascii="Trebuchet MS" w:hAnsi="Trebuchet MS"/>
          <w:color w:val="000000"/>
          <w:sz w:val="20"/>
          <w:szCs w:val="20"/>
        </w:rPr>
        <w:t>Конкурсът се организира за всички ученици от общинските училища.</w:t>
      </w:r>
    </w:p>
    <w:p w:rsidR="00407833" w:rsidRDefault="00407833" w:rsidP="00407833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 </w:t>
      </w:r>
      <w:r w:rsidR="008478E8">
        <w:rPr>
          <w:rFonts w:ascii="Trebuchet MS" w:hAnsi="Trebuchet MS"/>
          <w:color w:val="000000"/>
          <w:sz w:val="20"/>
          <w:szCs w:val="20"/>
        </w:rPr>
        <w:t>Провеждането е в две възрастови групи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:rsidR="00407833" w:rsidRDefault="00407833" w:rsidP="00407833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                                    </w:t>
      </w:r>
      <w:r w:rsidR="008478E8">
        <w:rPr>
          <w:rFonts w:ascii="Trebuchet MS" w:hAnsi="Trebuchet MS"/>
          <w:color w:val="000000"/>
          <w:sz w:val="20"/>
          <w:szCs w:val="20"/>
        </w:rPr>
        <w:t xml:space="preserve"> - първа - за ученици от 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V </w:t>
      </w:r>
      <w:r w:rsidR="008478E8">
        <w:rPr>
          <w:rFonts w:ascii="Trebuchet MS" w:hAnsi="Trebuchet MS"/>
          <w:color w:val="000000"/>
          <w:sz w:val="20"/>
          <w:szCs w:val="20"/>
        </w:rPr>
        <w:t xml:space="preserve">до 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VII </w:t>
      </w:r>
      <w:r>
        <w:rPr>
          <w:rFonts w:ascii="Trebuchet MS" w:hAnsi="Trebuchet MS"/>
          <w:color w:val="000000"/>
          <w:sz w:val="20"/>
          <w:szCs w:val="20"/>
        </w:rPr>
        <w:t xml:space="preserve"> клас </w:t>
      </w:r>
    </w:p>
    <w:p w:rsidR="008478E8" w:rsidRDefault="00407833" w:rsidP="00407833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                                      -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втора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- за ученици от </w:t>
      </w:r>
      <w:r>
        <w:rPr>
          <w:rFonts w:ascii="Trebuchet MS" w:hAnsi="Trebuchet MS"/>
          <w:color w:val="000000"/>
          <w:sz w:val="20"/>
          <w:szCs w:val="20"/>
          <w:lang w:val="en-US"/>
        </w:rPr>
        <w:t>VIII</w:t>
      </w:r>
      <w:r w:rsidR="008478E8">
        <w:rPr>
          <w:rFonts w:ascii="Trebuchet MS" w:hAnsi="Trebuchet MS"/>
          <w:color w:val="000000"/>
          <w:sz w:val="20"/>
          <w:szCs w:val="20"/>
        </w:rPr>
        <w:t xml:space="preserve"> до </w:t>
      </w:r>
      <w:r>
        <w:rPr>
          <w:rFonts w:ascii="Trebuchet MS" w:hAnsi="Trebuchet MS"/>
          <w:color w:val="000000"/>
          <w:sz w:val="20"/>
          <w:szCs w:val="20"/>
          <w:lang w:val="en-US"/>
        </w:rPr>
        <w:t xml:space="preserve">XII </w:t>
      </w:r>
      <w:r w:rsidR="008478E8">
        <w:rPr>
          <w:rFonts w:ascii="Trebuchet MS" w:hAnsi="Trebuchet MS"/>
          <w:color w:val="000000"/>
          <w:sz w:val="20"/>
          <w:szCs w:val="20"/>
        </w:rPr>
        <w:t>клас</w:t>
      </w:r>
    </w:p>
    <w:p w:rsidR="008478E8" w:rsidRDefault="00407833" w:rsidP="00407833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 </w:t>
      </w:r>
      <w:r w:rsidR="008478E8">
        <w:rPr>
          <w:rFonts w:ascii="Trebuchet MS" w:hAnsi="Trebuchet MS"/>
          <w:color w:val="000000"/>
          <w:sz w:val="20"/>
          <w:szCs w:val="20"/>
        </w:rPr>
        <w:t>Участниците разработват един от следните формати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8478E8">
        <w:rPr>
          <w:rFonts w:ascii="Trebuchet MS" w:hAnsi="Trebuchet MS"/>
          <w:color w:val="000000"/>
          <w:sz w:val="20"/>
          <w:szCs w:val="20"/>
        </w:rPr>
        <w:t>:</w:t>
      </w:r>
    </w:p>
    <w:p w:rsidR="00B67B06" w:rsidRPr="00407833" w:rsidRDefault="00407833" w:rsidP="00407833">
      <w:pPr>
        <w:pStyle w:val="NormalWeb"/>
        <w:shd w:val="clear" w:color="auto" w:fill="FFFFFF"/>
        <w:spacing w:line="240" w:lineRule="atLeast"/>
        <w:ind w:firstLine="480"/>
        <w:jc w:val="both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Електронна презентация или  Есе</w:t>
      </w:r>
    </w:p>
    <w:p w:rsidR="00B67B06" w:rsidRPr="00F87908" w:rsidRDefault="00407833" w:rsidP="00F87908">
      <w:pPr>
        <w:pStyle w:val="NormalWeb"/>
        <w:shd w:val="clear" w:color="auto" w:fill="FFFFFF"/>
        <w:spacing w:line="240" w:lineRule="atLeast"/>
        <w:ind w:firstLine="480"/>
        <w:jc w:val="both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3.</w:t>
      </w:r>
      <w:r w:rsidR="00F87908">
        <w:rPr>
          <w:rFonts w:ascii="Trebuchet MS" w:hAnsi="Trebuchet MS"/>
          <w:b/>
          <w:color w:val="000000"/>
          <w:sz w:val="20"/>
          <w:szCs w:val="20"/>
        </w:rPr>
        <w:t>Основни тематични акценти на  конкурса :</w:t>
      </w:r>
    </w:p>
    <w:p w:rsidR="002E1988" w:rsidRPr="008478E8" w:rsidRDefault="00F87908">
      <w:pP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- “</w:t>
      </w:r>
      <w:r w:rsidR="001A4602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8478E8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Всичко се състои в нашите задруж</w:t>
      </w:r>
      <w:r w:rsidR="0019780C" w:rsidRPr="008478E8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ни сили.</w:t>
      </w:r>
      <w: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“</w:t>
      </w:r>
      <w:r w:rsidR="0019780C" w:rsidRPr="008478E8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140 години от Учредителното събрание и подписва</w:t>
      </w:r>
      <w: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нето на Търновската конституция</w:t>
      </w:r>
      <w:r w:rsidR="0019780C" w:rsidRPr="008478E8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</w:p>
    <w:p w:rsidR="0019780C" w:rsidRDefault="00F87908">
      <w:r>
        <w:t xml:space="preserve">-  </w:t>
      </w:r>
      <w:r w:rsidR="0019780C">
        <w:t>Еволюция на конституционните принципи. (От Търновската конституция до Конституцията на Република България)</w:t>
      </w:r>
    </w:p>
    <w:p w:rsidR="00F87908" w:rsidRDefault="00F87908">
      <w:r>
        <w:t xml:space="preserve">- </w:t>
      </w:r>
      <w:r w:rsidR="0019780C">
        <w:t>Паралели между Търновската конституция и съвременната конституционна действителност.</w:t>
      </w:r>
    </w:p>
    <w:p w:rsidR="00115A63" w:rsidRDefault="00F87908">
      <w:r>
        <w:t xml:space="preserve">- </w:t>
      </w:r>
      <w:r w:rsidR="00115A63">
        <w:t>Конституция и държавност</w:t>
      </w:r>
    </w:p>
    <w:p w:rsidR="00115A63" w:rsidRDefault="00F87908">
      <w:r>
        <w:t xml:space="preserve">- </w:t>
      </w:r>
      <w:r w:rsidR="00115A63">
        <w:t>Конституционният модел и функционирането на политическата система в България.</w:t>
      </w:r>
    </w:p>
    <w:p w:rsidR="00115A63" w:rsidRDefault="00F87908">
      <w:r>
        <w:t xml:space="preserve">- </w:t>
      </w:r>
      <w:r w:rsidR="00115A63">
        <w:t>Българската конституция и Европейският съюз</w:t>
      </w:r>
    </w:p>
    <w:p w:rsidR="00115A63" w:rsidRDefault="00F87908" w:rsidP="00115A63">
      <w:r>
        <w:t xml:space="preserve">- </w:t>
      </w:r>
      <w:r w:rsidR="00115A63">
        <w:t>Образованието като ценност и основно право за всеки</w:t>
      </w:r>
    </w:p>
    <w:p w:rsidR="00115A63" w:rsidRDefault="00F87908" w:rsidP="00115A63">
      <w:r>
        <w:lastRenderedPageBreak/>
        <w:t xml:space="preserve">- </w:t>
      </w:r>
      <w:r w:rsidR="00115A63">
        <w:t>Моята визия за модерна дър</w:t>
      </w:r>
      <w:r w:rsidR="00261DCC">
        <w:t>жава</w:t>
      </w:r>
    </w:p>
    <w:p w:rsidR="00261DCC" w:rsidRDefault="00F87908" w:rsidP="00115A63">
      <w:r>
        <w:t>- Депутати участващи в У</w:t>
      </w:r>
      <w:r w:rsidR="00261DCC">
        <w:t>чредителното събрание от моя роден град</w:t>
      </w:r>
    </w:p>
    <w:p w:rsidR="009F1C1E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9F1C1E">
        <w:rPr>
          <w:rFonts w:ascii="Trebuchet MS" w:hAnsi="Trebuchet MS"/>
          <w:color w:val="000000"/>
          <w:sz w:val="20"/>
          <w:szCs w:val="20"/>
        </w:rPr>
        <w:t>Гражданин съм на Обединена Европа</w:t>
      </w:r>
    </w:p>
    <w:p w:rsidR="009F1C1E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9F1C1E">
        <w:rPr>
          <w:rFonts w:ascii="Trebuchet MS" w:hAnsi="Trebuchet MS"/>
          <w:color w:val="000000"/>
          <w:sz w:val="20"/>
          <w:szCs w:val="20"/>
        </w:rPr>
        <w:t>Бъди промяната, която искаш да видиш</w:t>
      </w:r>
      <w:r>
        <w:rPr>
          <w:rFonts w:ascii="Trebuchet MS" w:hAnsi="Trebuchet MS"/>
          <w:color w:val="000000"/>
          <w:sz w:val="20"/>
          <w:szCs w:val="20"/>
        </w:rPr>
        <w:t xml:space="preserve"> в България</w:t>
      </w:r>
    </w:p>
    <w:p w:rsidR="00265F47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265F47">
        <w:rPr>
          <w:rFonts w:ascii="Trebuchet MS" w:hAnsi="Trebuchet MS"/>
          <w:color w:val="000000"/>
          <w:sz w:val="20"/>
          <w:szCs w:val="20"/>
        </w:rPr>
        <w:t>Моето бъдеще е в България</w:t>
      </w:r>
    </w:p>
    <w:p w:rsidR="00265F47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265F47">
        <w:rPr>
          <w:rFonts w:ascii="Trebuchet MS" w:hAnsi="Trebuchet MS"/>
          <w:color w:val="000000"/>
          <w:sz w:val="20"/>
          <w:szCs w:val="20"/>
        </w:rPr>
        <w:t>"От нас зависи да бъдем равноправни с другите европейски народи. " В. Левски</w:t>
      </w:r>
    </w:p>
    <w:p w:rsidR="00265F47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265F47">
        <w:rPr>
          <w:rFonts w:ascii="Trebuchet MS" w:hAnsi="Trebuchet MS"/>
          <w:color w:val="000000"/>
          <w:sz w:val="20"/>
          <w:szCs w:val="20"/>
        </w:rPr>
        <w:t>За да научиш повече за пътя пред теб, питай тези, които се връщат</w:t>
      </w:r>
    </w:p>
    <w:p w:rsidR="009F1C1E" w:rsidRPr="00F87908" w:rsidRDefault="00F87908" w:rsidP="00F87908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 </w:t>
      </w:r>
      <w:r w:rsidR="00265F47">
        <w:rPr>
          <w:rFonts w:ascii="Trebuchet MS" w:hAnsi="Trebuchet MS"/>
          <w:color w:val="000000"/>
          <w:sz w:val="20"/>
          <w:szCs w:val="20"/>
        </w:rPr>
        <w:t>Най-ценният завет на моите предци</w:t>
      </w:r>
    </w:p>
    <w:p w:rsidR="001E0496" w:rsidRDefault="00F87908" w:rsidP="00115A63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   </w:t>
      </w:r>
      <w:r w:rsidR="001E0496">
        <w:rPr>
          <w:rFonts w:ascii="Trebuchet MS" w:hAnsi="Trebuchet MS"/>
          <w:color w:val="000000"/>
          <w:sz w:val="20"/>
          <w:szCs w:val="20"/>
          <w:shd w:val="clear" w:color="auto" w:fill="FFFFFF"/>
        </w:rPr>
        <w:t>Участниците са свободни да формулират своя тема за есетата и презентациите в съответствие с избрания тематичен акцент.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Авторите на презентации могат да ползват всички предложени теми. Важно е да преценят точно коя тема ще съумеят да представят най-добре в избраната форма.</w:t>
      </w:r>
    </w:p>
    <w:p w:rsidR="00D57E6F" w:rsidRPr="002151AF" w:rsidRDefault="009C6DA6" w:rsidP="009C6DA6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</w:t>
      </w:r>
      <w:r w:rsidR="002151AF">
        <w:rPr>
          <w:rFonts w:ascii="Trebuchet MS" w:hAnsi="Trebuchet MS"/>
          <w:b/>
          <w:color w:val="000000"/>
          <w:sz w:val="20"/>
          <w:szCs w:val="20"/>
        </w:rPr>
        <w:t>4.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D57E6F" w:rsidRPr="002151AF">
        <w:rPr>
          <w:rFonts w:ascii="Trebuchet MS" w:hAnsi="Trebuchet MS"/>
          <w:b/>
          <w:color w:val="000000"/>
          <w:sz w:val="20"/>
          <w:szCs w:val="20"/>
        </w:rPr>
        <w:t>Изисквания за създаване на проекта</w:t>
      </w:r>
      <w:r w:rsidR="002151AF" w:rsidRPr="002151AF"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-Презентацията да отговаря на изискванията на задачата.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-Използване ефективно на технологичните възможности.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-Проектът да бъде представен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Power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Point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да са посочени ползваните източници и консултантите по проекта.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-Съдържанието да бъде прецизно и научно вярно.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-Презентацията да бъде привлекателна и добре изготвена</w:t>
      </w:r>
    </w:p>
    <w:p w:rsidR="00D57E6F" w:rsidRDefault="00D57E6F" w:rsidP="00D57E6F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-Обем – презентацията трябва да се вмести в рамките на 10 минути или до 20 слайда.</w:t>
      </w:r>
    </w:p>
    <w:p w:rsidR="00D57E6F" w:rsidRDefault="009C6DA6" w:rsidP="00115A63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            </w:t>
      </w:r>
      <w:r w:rsidR="002151AF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5. Критерии за оценка </w:t>
      </w:r>
    </w:p>
    <w:p w:rsidR="00BF4079" w:rsidRPr="002151AF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2151AF">
        <w:rPr>
          <w:rFonts w:ascii="Trebuchet MS" w:hAnsi="Trebuchet MS"/>
          <w:b/>
          <w:color w:val="000000"/>
          <w:sz w:val="20"/>
          <w:szCs w:val="20"/>
        </w:rPr>
        <w:t>ЗА ЕСЕ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Оригиналност на заглавието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Ясно открояване на теза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Убедителна подкрепа на тезата с факти и аргументи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Наличие на собствени разсъждения във връзка с поставената теза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Оригинално изразена лична позиция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Очертани елементи на структура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7. Спазване на книжовните норми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8.Спазени технически изисквания и обем.</w:t>
      </w:r>
    </w:p>
    <w:p w:rsidR="00BF4079" w:rsidRPr="002151AF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2151AF">
        <w:rPr>
          <w:rFonts w:ascii="Trebuchet MS" w:hAnsi="Trebuchet MS"/>
          <w:b/>
          <w:color w:val="000000"/>
          <w:sz w:val="20"/>
          <w:szCs w:val="20"/>
        </w:rPr>
        <w:t>ЗА ПРЕЗЕНТАЦИЯ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Предварително зададени параметри: формат PPS; наличието на първи слайд - тема и автор;  последен слайд – използвани източници; без самоцелни ефекти; автоматично и ръчно управление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Логически организиран подбор на факти и изображения по избраната тема.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Открояване на предимствата, довели до избора на презентация при разработване на темата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3.Обвързване на презентацията с овладяването на знания и умения по информационни технологии, изобразително изкуство; съответствието им на стандартните технически изисквания към презентации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Достоверност, точност и краткост на авторските текстове и логическата им обвързаност с изображенията.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Използване на разнообразни автентични източници.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6. Лично участие при събиране и обработка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фактологичния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материал.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Коректно позоваване на използваните източници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 Прецизно дозиране на подбраните материали и текст, така че да могат реално да бъдат представени в рамките на зададените 10 минути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9. Техническо оформление :</w:t>
      </w:r>
    </w:p>
    <w:p w:rsidR="00BF4079" w:rsidRDefault="00BF4079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презентацията да е налице хармонично съчетание на текст, изображения, таблично и графично представяне на информацията (там където съдържанието позволява това).</w:t>
      </w:r>
    </w:p>
    <w:p w:rsidR="00B57B5F" w:rsidRDefault="00B57B5F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Работите да се представят в два екземпляра в обем до пет страници за есетата. Презентациите да имат хартиена „заглавна страница“ с упоменати данни за автора, консултанта и използваните програми.</w:t>
      </w:r>
    </w:p>
    <w:p w:rsidR="007A4361" w:rsidRDefault="007A4361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Участие на един ученик с разработки в различните направления по една и съща тема не се допуска</w:t>
      </w:r>
    </w:p>
    <w:p w:rsidR="009C6DA6" w:rsidRPr="007B040D" w:rsidRDefault="009C6DA6" w:rsidP="009C6DA6">
      <w:pPr>
        <w:pStyle w:val="Default"/>
      </w:pPr>
      <w:r>
        <w:rPr>
          <w:b/>
          <w:bCs/>
        </w:rPr>
        <w:t xml:space="preserve">         6. </w:t>
      </w:r>
      <w:r w:rsidRPr="007B040D">
        <w:rPr>
          <w:b/>
          <w:bCs/>
        </w:rPr>
        <w:t xml:space="preserve">Оценяване </w:t>
      </w:r>
      <w:r>
        <w:rPr>
          <w:b/>
          <w:bCs/>
        </w:rPr>
        <w:t>и класиране</w:t>
      </w:r>
    </w:p>
    <w:p w:rsidR="009C6DA6" w:rsidRDefault="009C6DA6" w:rsidP="009C6DA6">
      <w:pPr>
        <w:pStyle w:val="Default"/>
      </w:pPr>
      <w:r>
        <w:t>Оценяването на разработките се извършва от компетентна комисия</w:t>
      </w:r>
    </w:p>
    <w:p w:rsidR="009C6DA6" w:rsidRDefault="009C6DA6" w:rsidP="009C6DA6">
      <w:pPr>
        <w:pStyle w:val="Default"/>
      </w:pPr>
      <w:r>
        <w:t xml:space="preserve">Класирането в  двете  възрастови групи е – </w:t>
      </w:r>
      <w:r>
        <w:rPr>
          <w:lang w:val="en-US"/>
        </w:rPr>
        <w:t>I , II</w:t>
      </w:r>
      <w:r>
        <w:t xml:space="preserve"> и</w:t>
      </w:r>
      <w:r>
        <w:rPr>
          <w:lang w:val="en-US"/>
        </w:rPr>
        <w:t xml:space="preserve">  III</w:t>
      </w:r>
      <w:r>
        <w:t xml:space="preserve"> място</w:t>
      </w:r>
      <w:r w:rsidRPr="007B040D">
        <w:t xml:space="preserve"> </w:t>
      </w:r>
      <w:r>
        <w:t>и</w:t>
      </w:r>
    </w:p>
    <w:p w:rsidR="009C6DA6" w:rsidRPr="007B040D" w:rsidRDefault="002A17B5" w:rsidP="009C6DA6">
      <w:pPr>
        <w:pStyle w:val="Default"/>
      </w:pPr>
      <w:r>
        <w:t xml:space="preserve">2 Специални награди - </w:t>
      </w:r>
      <w:r w:rsidR="009C6DA6">
        <w:t xml:space="preserve"> на Председателит</w:t>
      </w:r>
      <w:r>
        <w:t xml:space="preserve">е на ГС“ Заедно „ и </w:t>
      </w:r>
      <w:proofErr w:type="spellStart"/>
      <w:r>
        <w:t>РСъд</w:t>
      </w:r>
      <w:proofErr w:type="spellEnd"/>
      <w:r>
        <w:t xml:space="preserve"> Тутракан</w:t>
      </w:r>
    </w:p>
    <w:p w:rsidR="002A17B5" w:rsidRDefault="009C6DA6" w:rsidP="009C6DA6">
      <w:pPr>
        <w:pStyle w:val="Default"/>
        <w:rPr>
          <w:b/>
          <w:bCs/>
        </w:rPr>
      </w:pPr>
      <w:r w:rsidRPr="007B040D">
        <w:t>Предоставените мат</w:t>
      </w:r>
      <w:r>
        <w:t xml:space="preserve">ериали </w:t>
      </w:r>
      <w:r w:rsidRPr="007B040D">
        <w:t>не се връщат на участниците.</w:t>
      </w:r>
      <w:r w:rsidR="002A17B5">
        <w:rPr>
          <w:b/>
          <w:bCs/>
        </w:rPr>
        <w:t xml:space="preserve"> </w:t>
      </w:r>
    </w:p>
    <w:p w:rsidR="009C6DA6" w:rsidRPr="007B040D" w:rsidRDefault="002A17B5" w:rsidP="009C6DA6">
      <w:pPr>
        <w:pStyle w:val="Default"/>
      </w:pPr>
      <w:r>
        <w:rPr>
          <w:b/>
          <w:bCs/>
        </w:rPr>
        <w:t xml:space="preserve">       7</w:t>
      </w:r>
      <w:r w:rsidR="009C6DA6">
        <w:rPr>
          <w:b/>
          <w:bCs/>
        </w:rPr>
        <w:t>.</w:t>
      </w:r>
      <w:r w:rsidR="009C6DA6" w:rsidRPr="007B040D">
        <w:rPr>
          <w:b/>
          <w:bCs/>
        </w:rPr>
        <w:t xml:space="preserve"> Срокове </w:t>
      </w:r>
    </w:p>
    <w:p w:rsidR="009C6DA6" w:rsidRPr="007B040D" w:rsidRDefault="009C6DA6" w:rsidP="009C6DA6">
      <w:pPr>
        <w:pStyle w:val="Default"/>
      </w:pPr>
      <w:r w:rsidRPr="002A17B5">
        <w:rPr>
          <w:bCs/>
        </w:rPr>
        <w:t>Вашите творби очакваме</w:t>
      </w:r>
      <w:r w:rsidRPr="007B040D">
        <w:rPr>
          <w:b/>
          <w:bCs/>
        </w:rPr>
        <w:t xml:space="preserve"> до</w:t>
      </w:r>
      <w:r w:rsidR="002A17B5">
        <w:rPr>
          <w:b/>
          <w:bCs/>
          <w:lang w:val="en-US"/>
        </w:rPr>
        <w:t xml:space="preserve"> 0</w:t>
      </w:r>
      <w:r w:rsidR="002A17B5">
        <w:rPr>
          <w:b/>
          <w:bCs/>
        </w:rPr>
        <w:t>1.04</w:t>
      </w:r>
      <w:r w:rsidRPr="007B040D">
        <w:rPr>
          <w:b/>
          <w:bCs/>
        </w:rPr>
        <w:t>.201</w:t>
      </w:r>
      <w:r w:rsidR="002A17B5">
        <w:rPr>
          <w:b/>
          <w:bCs/>
        </w:rPr>
        <w:t>9</w:t>
      </w:r>
      <w:r w:rsidRPr="007B040D">
        <w:rPr>
          <w:b/>
          <w:bCs/>
        </w:rPr>
        <w:t xml:space="preserve"> година на адрес: </w:t>
      </w:r>
    </w:p>
    <w:p w:rsidR="009C6DA6" w:rsidRPr="002A17B5" w:rsidRDefault="009C6DA6" w:rsidP="009C6DA6">
      <w:pPr>
        <w:pStyle w:val="Default"/>
        <w:rPr>
          <w:bCs/>
        </w:rPr>
      </w:pPr>
      <w:r w:rsidRPr="002A17B5">
        <w:rPr>
          <w:bCs/>
        </w:rPr>
        <w:t>Гр.Тутракан ПК 7600</w:t>
      </w:r>
    </w:p>
    <w:p w:rsidR="002A17B5" w:rsidRPr="002A17B5" w:rsidRDefault="009C6DA6" w:rsidP="009C6DA6">
      <w:pPr>
        <w:pStyle w:val="Default"/>
        <w:rPr>
          <w:bCs/>
        </w:rPr>
      </w:pPr>
      <w:r w:rsidRPr="002A17B5">
        <w:rPr>
          <w:bCs/>
        </w:rPr>
        <w:t>Ул.“</w:t>
      </w:r>
      <w:proofErr w:type="spellStart"/>
      <w:r w:rsidR="002A17B5" w:rsidRPr="002A17B5">
        <w:rPr>
          <w:bCs/>
        </w:rPr>
        <w:t>Трансмариска</w:t>
      </w:r>
      <w:proofErr w:type="spellEnd"/>
      <w:r w:rsidR="002A17B5" w:rsidRPr="002A17B5">
        <w:rPr>
          <w:bCs/>
        </w:rPr>
        <w:t xml:space="preserve"> „ 8- Районен съд – административен секретар или</w:t>
      </w:r>
    </w:p>
    <w:p w:rsidR="002A17B5" w:rsidRPr="002A17B5" w:rsidRDefault="002A17B5" w:rsidP="009C6DA6">
      <w:pPr>
        <w:pStyle w:val="Default"/>
        <w:rPr>
          <w:bCs/>
        </w:rPr>
      </w:pPr>
      <w:r w:rsidRPr="002A17B5">
        <w:rPr>
          <w:bCs/>
        </w:rPr>
        <w:t>Ул.“ Родина „ 10 – Граждански съвет „ Заедно „- 2 етаж</w:t>
      </w:r>
    </w:p>
    <w:p w:rsidR="009C6DA6" w:rsidRPr="002A17B5" w:rsidRDefault="009C6DA6" w:rsidP="009C6DA6">
      <w:pPr>
        <w:pStyle w:val="Default"/>
        <w:rPr>
          <w:bCs/>
        </w:rPr>
      </w:pPr>
      <w:r w:rsidRPr="002A17B5">
        <w:rPr>
          <w:bCs/>
        </w:rPr>
        <w:t xml:space="preserve">Телефони за допълнителна информация: </w:t>
      </w:r>
      <w:r w:rsidR="002A17B5" w:rsidRPr="002A17B5">
        <w:rPr>
          <w:bCs/>
        </w:rPr>
        <w:t>0885639095,0886245043</w:t>
      </w:r>
    </w:p>
    <w:p w:rsidR="009C6DA6" w:rsidRPr="007B040D" w:rsidRDefault="009C6DA6" w:rsidP="009C6DA6">
      <w:pPr>
        <w:pStyle w:val="Default"/>
      </w:pPr>
    </w:p>
    <w:p w:rsidR="001D03C3" w:rsidRDefault="009C6DA6" w:rsidP="009C6DA6">
      <w:pPr>
        <w:pStyle w:val="Default"/>
        <w:rPr>
          <w:b/>
          <w:bCs/>
        </w:rPr>
      </w:pPr>
      <w:r w:rsidRPr="007B040D">
        <w:rPr>
          <w:b/>
          <w:bCs/>
        </w:rPr>
        <w:t>Церемонията по награждаване ще се проведе на</w:t>
      </w:r>
      <w:r w:rsidR="002A17B5">
        <w:rPr>
          <w:b/>
          <w:bCs/>
        </w:rPr>
        <w:t xml:space="preserve"> 15</w:t>
      </w:r>
      <w:r w:rsidRPr="007B040D">
        <w:rPr>
          <w:b/>
          <w:bCs/>
        </w:rPr>
        <w:t>.</w:t>
      </w:r>
      <w:r w:rsidR="002A17B5">
        <w:rPr>
          <w:b/>
          <w:bCs/>
        </w:rPr>
        <w:t>04</w:t>
      </w:r>
      <w:r w:rsidRPr="007B040D">
        <w:rPr>
          <w:b/>
          <w:bCs/>
        </w:rPr>
        <w:t>.201</w:t>
      </w:r>
      <w:r w:rsidR="002A17B5">
        <w:rPr>
          <w:b/>
          <w:bCs/>
        </w:rPr>
        <w:t>9</w:t>
      </w:r>
      <w:r w:rsidRPr="007B040D">
        <w:rPr>
          <w:b/>
          <w:bCs/>
        </w:rPr>
        <w:t xml:space="preserve"> година в  залата на </w:t>
      </w:r>
      <w:r w:rsidR="002A17B5">
        <w:rPr>
          <w:b/>
          <w:bCs/>
        </w:rPr>
        <w:t>Съдебната палата от 14.30 часа</w:t>
      </w:r>
      <w:r w:rsidR="001D03C3">
        <w:rPr>
          <w:b/>
          <w:bCs/>
        </w:rPr>
        <w:t xml:space="preserve"> в Деня на отворените врати на Районен съд – Тутракан.</w:t>
      </w:r>
    </w:p>
    <w:p w:rsidR="009C6DA6" w:rsidRPr="007B040D" w:rsidRDefault="009C6DA6" w:rsidP="009C6DA6">
      <w:pPr>
        <w:pStyle w:val="Default"/>
      </w:pPr>
      <w:r w:rsidRPr="007B040D">
        <w:rPr>
          <w:b/>
          <w:bCs/>
        </w:rPr>
        <w:t xml:space="preserve">Не се колебайте да се включите в нашия конкурс! </w:t>
      </w:r>
    </w:p>
    <w:p w:rsidR="008B0471" w:rsidRDefault="008B0471" w:rsidP="00BF4079">
      <w:pPr>
        <w:pStyle w:val="NormalWeb"/>
        <w:shd w:val="clear" w:color="auto" w:fill="FFFFFF"/>
        <w:spacing w:line="240" w:lineRule="atLeast"/>
        <w:ind w:firstLine="48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8B0471" w:rsidRPr="00D84204" w:rsidRDefault="008B0471" w:rsidP="00D84204">
      <w:pPr>
        <w:pStyle w:val="NormalWeb"/>
        <w:shd w:val="clear" w:color="auto" w:fill="FFFFFF"/>
        <w:spacing w:line="240" w:lineRule="atLeast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BF4079" w:rsidRDefault="00BF4079" w:rsidP="00115A63"/>
    <w:sectPr w:rsidR="00BF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5D4"/>
    <w:multiLevelType w:val="hybridMultilevel"/>
    <w:tmpl w:val="D3A86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0C"/>
    <w:rsid w:val="00046FC1"/>
    <w:rsid w:val="00115A63"/>
    <w:rsid w:val="0019780C"/>
    <w:rsid w:val="001A4602"/>
    <w:rsid w:val="001D03C3"/>
    <w:rsid w:val="001E0496"/>
    <w:rsid w:val="002151AF"/>
    <w:rsid w:val="00261DCC"/>
    <w:rsid w:val="00265F47"/>
    <w:rsid w:val="002A17B5"/>
    <w:rsid w:val="002E1988"/>
    <w:rsid w:val="00366330"/>
    <w:rsid w:val="00407833"/>
    <w:rsid w:val="00725152"/>
    <w:rsid w:val="007712B1"/>
    <w:rsid w:val="007A4361"/>
    <w:rsid w:val="008478E8"/>
    <w:rsid w:val="008534D3"/>
    <w:rsid w:val="008B0471"/>
    <w:rsid w:val="009C151D"/>
    <w:rsid w:val="009C6DA6"/>
    <w:rsid w:val="009F1C1E"/>
    <w:rsid w:val="00B57B5F"/>
    <w:rsid w:val="00B67B06"/>
    <w:rsid w:val="00B907F6"/>
    <w:rsid w:val="00BD1752"/>
    <w:rsid w:val="00BF4079"/>
    <w:rsid w:val="00CA54F3"/>
    <w:rsid w:val="00D57E6F"/>
    <w:rsid w:val="00D84204"/>
    <w:rsid w:val="00EC3695"/>
    <w:rsid w:val="00F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80C"/>
    <w:rPr>
      <w:b/>
      <w:bCs/>
    </w:rPr>
  </w:style>
  <w:style w:type="paragraph" w:styleId="NormalWeb">
    <w:name w:val="Normal (Web)"/>
    <w:basedOn w:val="Normal"/>
    <w:uiPriority w:val="99"/>
    <w:unhideWhenUsed/>
    <w:rsid w:val="008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4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80C"/>
    <w:rPr>
      <w:b/>
      <w:bCs/>
    </w:rPr>
  </w:style>
  <w:style w:type="paragraph" w:styleId="NormalWeb">
    <w:name w:val="Normal (Web)"/>
    <w:basedOn w:val="Normal"/>
    <w:uiPriority w:val="99"/>
    <w:unhideWhenUsed/>
    <w:rsid w:val="008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4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WorkOut</dc:creator>
  <cp:lastModifiedBy>Desi</cp:lastModifiedBy>
  <cp:revision>11</cp:revision>
  <dcterms:created xsi:type="dcterms:W3CDTF">2019-02-20T09:59:00Z</dcterms:created>
  <dcterms:modified xsi:type="dcterms:W3CDTF">2019-02-20T16:39:00Z</dcterms:modified>
</cp:coreProperties>
</file>