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ED0A" w14:textId="1B0C7B93" w:rsidR="004160C6" w:rsidRDefault="002A7B91" w:rsidP="00DA0C9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2FF0B366" wp14:editId="064541B9">
            <wp:simplePos x="0" y="0"/>
            <wp:positionH relativeFrom="column">
              <wp:posOffset>333375</wp:posOffset>
            </wp:positionH>
            <wp:positionV relativeFrom="paragraph">
              <wp:posOffset>-19050</wp:posOffset>
            </wp:positionV>
            <wp:extent cx="685800" cy="695958"/>
            <wp:effectExtent l="0" t="0" r="0" b="8892"/>
            <wp:wrapNone/>
            <wp:docPr id="1" name="Картина 1" descr="Картина, която съдържа текст&#10;&#10;Описанието е генерирано автоматичн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959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4160C6" w:rsidRPr="00DA0C9E">
        <w:rPr>
          <w:rFonts w:ascii="Times New Roman" w:hAnsi="Times New Roman" w:cs="Times New Roman"/>
          <w:b/>
          <w:bCs/>
          <w:sz w:val="32"/>
          <w:szCs w:val="32"/>
        </w:rPr>
        <w:t>СУ „Анастасия Димитрова“ гр. Плевен</w:t>
      </w:r>
    </w:p>
    <w:p w14:paraId="38117505" w14:textId="270F8FCD" w:rsidR="004160C6" w:rsidRPr="00DA0C9E" w:rsidRDefault="004160C6" w:rsidP="00DA0C9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ул. „Отец Паисий“ </w:t>
      </w:r>
      <w:r w:rsidRPr="00DA0C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10,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гр. Плевен</w:t>
      </w:r>
    </w:p>
    <w:p w14:paraId="10C3193C" w14:textId="2D267373" w:rsidR="004160C6" w:rsidRDefault="004160C6" w:rsidP="00DA0C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тел: 064/822 742</w:t>
      </w:r>
    </w:p>
    <w:p w14:paraId="27ABD329" w14:textId="7B3727B8" w:rsidR="004160C6" w:rsidRPr="00DA0C9E" w:rsidRDefault="004160C6" w:rsidP="00DA0C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e-mail: anastasia.dimitrova@abv.bg</w:t>
      </w:r>
    </w:p>
    <w:p w14:paraId="05D0A6DD" w14:textId="77777777" w:rsidR="004160C6" w:rsidRPr="00DA0C9E" w:rsidRDefault="004160C6" w:rsidP="005546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E0D08" w14:textId="77777777" w:rsidR="004160C6" w:rsidRPr="005546EB" w:rsidRDefault="004160C6" w:rsidP="005546EB">
      <w:pPr>
        <w:jc w:val="center"/>
        <w:rPr>
          <w:rFonts w:ascii="Times New Roman" w:hAnsi="Times New Roman" w:cs="Times New Roman"/>
        </w:rPr>
      </w:pPr>
    </w:p>
    <w:p w14:paraId="3A66ADD8" w14:textId="77777777" w:rsidR="004160C6" w:rsidRPr="005546EB" w:rsidRDefault="004160C6" w:rsidP="005546EB">
      <w:pPr>
        <w:jc w:val="center"/>
        <w:rPr>
          <w:rFonts w:ascii="Times New Roman" w:hAnsi="Times New Roman" w:cs="Times New Roman"/>
        </w:rPr>
      </w:pPr>
    </w:p>
    <w:p w14:paraId="10280B51" w14:textId="77777777" w:rsidR="004160C6" w:rsidRPr="00BD56C8" w:rsidRDefault="004160C6" w:rsidP="00523ED8">
      <w:pPr>
        <w:ind w:left="2832"/>
        <w:rPr>
          <w:rFonts w:ascii="Times New Roman" w:hAnsi="Times New Roman" w:cs="Times New Roman"/>
          <w:b/>
          <w:bCs/>
          <w:sz w:val="24"/>
        </w:rPr>
      </w:pPr>
      <w:r w:rsidRPr="00523ED8">
        <w:rPr>
          <w:rFonts w:ascii="Times New Roman" w:hAnsi="Times New Roman" w:cs="Times New Roman"/>
          <w:b/>
          <w:bCs/>
          <w:sz w:val="24"/>
        </w:rPr>
        <w:t>УТВЪРЖДАВАМ:</w:t>
      </w:r>
      <w:r w:rsidRPr="00BD56C8">
        <w:rPr>
          <w:rFonts w:ascii="Times New Roman" w:hAnsi="Times New Roman" w:cs="Times New Roman"/>
          <w:b/>
          <w:bCs/>
          <w:sz w:val="24"/>
        </w:rPr>
        <w:t xml:space="preserve"> ……………………………</w:t>
      </w:r>
    </w:p>
    <w:p w14:paraId="6B46DFB7" w14:textId="77777777" w:rsidR="004160C6" w:rsidRPr="00523ED8" w:rsidRDefault="00523ED8" w:rsidP="005546EB">
      <w:pPr>
        <w:ind w:left="3540" w:firstLine="708"/>
        <w:rPr>
          <w:rFonts w:ascii="Times New Roman" w:hAnsi="Times New Roman" w:cs="Times New Roman"/>
          <w:b/>
          <w:bCs/>
          <w:sz w:val="24"/>
        </w:rPr>
      </w:pPr>
      <w:r w:rsidRPr="00523ED8">
        <w:rPr>
          <w:rFonts w:ascii="Times New Roman" w:hAnsi="Times New Roman" w:cs="Times New Roman"/>
          <w:b/>
          <w:bCs/>
          <w:sz w:val="24"/>
        </w:rPr>
        <w:t xml:space="preserve">             </w:t>
      </w:r>
      <w:r w:rsidR="004160C6" w:rsidRPr="00523ED8">
        <w:rPr>
          <w:rFonts w:ascii="Times New Roman" w:hAnsi="Times New Roman" w:cs="Times New Roman"/>
          <w:b/>
          <w:bCs/>
          <w:sz w:val="24"/>
        </w:rPr>
        <w:t>Директор: Т. Върбанов</w:t>
      </w:r>
    </w:p>
    <w:p w14:paraId="19015FA7" w14:textId="77777777" w:rsidR="004160C6" w:rsidRDefault="004160C6" w:rsidP="005546EB">
      <w:pPr>
        <w:ind w:left="3540" w:firstLine="708"/>
        <w:jc w:val="center"/>
        <w:rPr>
          <w:rFonts w:ascii="Times New Roman" w:hAnsi="Times New Roman" w:cs="Times New Roman"/>
        </w:rPr>
      </w:pPr>
    </w:p>
    <w:p w14:paraId="64BF39FF" w14:textId="77777777" w:rsidR="004160C6" w:rsidRPr="00BD56C8" w:rsidRDefault="004160C6" w:rsidP="005546EB">
      <w:pPr>
        <w:ind w:left="3540" w:firstLine="708"/>
        <w:jc w:val="center"/>
        <w:rPr>
          <w:rFonts w:ascii="Times New Roman" w:hAnsi="Times New Roman" w:cs="Times New Roman"/>
        </w:rPr>
      </w:pPr>
    </w:p>
    <w:p w14:paraId="1720CB8C" w14:textId="77777777" w:rsidR="004160C6" w:rsidRPr="00BD56C8" w:rsidRDefault="004160C6" w:rsidP="005546EB">
      <w:pPr>
        <w:ind w:left="3540" w:firstLine="708"/>
        <w:jc w:val="center"/>
        <w:rPr>
          <w:rFonts w:ascii="Times New Roman" w:hAnsi="Times New Roman" w:cs="Times New Roman"/>
        </w:rPr>
      </w:pPr>
    </w:p>
    <w:p w14:paraId="602D8084" w14:textId="77777777" w:rsidR="004160C6" w:rsidRPr="005546EB" w:rsidRDefault="004160C6" w:rsidP="005546EB">
      <w:pPr>
        <w:ind w:left="3540" w:firstLine="708"/>
        <w:jc w:val="center"/>
        <w:rPr>
          <w:rFonts w:ascii="Times New Roman" w:hAnsi="Times New Roman" w:cs="Times New Roman"/>
        </w:rPr>
      </w:pPr>
    </w:p>
    <w:p w14:paraId="4CA82CCE" w14:textId="77777777" w:rsidR="004160C6" w:rsidRPr="005546EB" w:rsidRDefault="004160C6" w:rsidP="005546EB">
      <w:pPr>
        <w:jc w:val="center"/>
        <w:rPr>
          <w:rFonts w:ascii="Times New Roman" w:hAnsi="Times New Roman" w:cs="Times New Roman"/>
          <w:sz w:val="32"/>
          <w:szCs w:val="32"/>
        </w:rPr>
      </w:pPr>
      <w:r w:rsidRPr="005546EB">
        <w:rPr>
          <w:rFonts w:ascii="Times New Roman" w:hAnsi="Times New Roman" w:cs="Times New Roman"/>
          <w:sz w:val="32"/>
          <w:szCs w:val="32"/>
        </w:rPr>
        <w:t>ПЛАН</w:t>
      </w:r>
    </w:p>
    <w:p w14:paraId="6ACBC768" w14:textId="77777777" w:rsidR="004160C6" w:rsidRPr="005546EB" w:rsidRDefault="004160C6" w:rsidP="005546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46EB">
        <w:rPr>
          <w:rFonts w:ascii="Times New Roman" w:hAnsi="Times New Roman" w:cs="Times New Roman"/>
          <w:sz w:val="24"/>
          <w:szCs w:val="24"/>
        </w:rPr>
        <w:t xml:space="preserve">НА КОМИСИЯТА </w:t>
      </w:r>
    </w:p>
    <w:p w14:paraId="26ADC231" w14:textId="77777777" w:rsidR="004160C6" w:rsidRPr="005546EB" w:rsidRDefault="004160C6" w:rsidP="005546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46EB">
        <w:rPr>
          <w:rFonts w:ascii="Times New Roman" w:hAnsi="Times New Roman" w:cs="Times New Roman"/>
          <w:sz w:val="24"/>
          <w:szCs w:val="24"/>
        </w:rPr>
        <w:t>ПО КОЛЕГИАЛНА ЕТИКА</w:t>
      </w:r>
    </w:p>
    <w:p w14:paraId="72FF8A5E" w14:textId="77777777" w:rsidR="004160C6" w:rsidRPr="005546EB" w:rsidRDefault="004160C6" w:rsidP="005546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6C3DAC" w14:textId="644315B5" w:rsidR="004160C6" w:rsidRPr="005546EB" w:rsidRDefault="004160C6" w:rsidP="005546EB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6EB">
        <w:rPr>
          <w:rFonts w:ascii="Times New Roman" w:hAnsi="Times New Roman" w:cs="Times New Roman"/>
          <w:sz w:val="24"/>
          <w:szCs w:val="24"/>
        </w:rPr>
        <w:t xml:space="preserve">ПРЕЗ </w:t>
      </w:r>
      <w:r w:rsidR="00523ED8">
        <w:rPr>
          <w:rFonts w:ascii="Times New Roman" w:hAnsi="Times New Roman" w:cs="Times New Roman"/>
          <w:sz w:val="24"/>
          <w:szCs w:val="24"/>
        </w:rPr>
        <w:t>УЧЕБНАТА 20</w:t>
      </w:r>
      <w:r w:rsidR="00523ED8" w:rsidRPr="00BD56C8">
        <w:rPr>
          <w:rFonts w:ascii="Times New Roman" w:hAnsi="Times New Roman" w:cs="Times New Roman"/>
          <w:sz w:val="24"/>
          <w:szCs w:val="24"/>
        </w:rPr>
        <w:t>2</w:t>
      </w:r>
      <w:r w:rsidR="00BD56C8" w:rsidRPr="00BD56C8">
        <w:rPr>
          <w:rFonts w:ascii="Times New Roman" w:hAnsi="Times New Roman" w:cs="Times New Roman"/>
          <w:sz w:val="24"/>
          <w:szCs w:val="24"/>
        </w:rPr>
        <w:t>2</w:t>
      </w:r>
      <w:r w:rsidR="0001529C">
        <w:rPr>
          <w:rFonts w:ascii="Times New Roman" w:hAnsi="Times New Roman" w:cs="Times New Roman"/>
          <w:sz w:val="24"/>
          <w:szCs w:val="24"/>
        </w:rPr>
        <w:t>/20</w:t>
      </w:r>
      <w:r w:rsidR="00523ED8" w:rsidRPr="00BD56C8">
        <w:rPr>
          <w:rFonts w:ascii="Times New Roman" w:hAnsi="Times New Roman" w:cs="Times New Roman"/>
          <w:sz w:val="24"/>
          <w:szCs w:val="24"/>
        </w:rPr>
        <w:t>2</w:t>
      </w:r>
      <w:r w:rsidR="00BD56C8" w:rsidRPr="00BD56C8">
        <w:rPr>
          <w:rFonts w:ascii="Times New Roman" w:hAnsi="Times New Roman" w:cs="Times New Roman"/>
          <w:sz w:val="24"/>
          <w:szCs w:val="24"/>
        </w:rPr>
        <w:t>3</w:t>
      </w:r>
      <w:r w:rsidRPr="005546EB">
        <w:rPr>
          <w:rFonts w:ascii="Times New Roman" w:hAnsi="Times New Roman" w:cs="Times New Roman"/>
          <w:sz w:val="24"/>
          <w:szCs w:val="24"/>
        </w:rPr>
        <w:t xml:space="preserve"> ГОДИНА</w:t>
      </w:r>
    </w:p>
    <w:p w14:paraId="6386BD55" w14:textId="77777777" w:rsidR="004160C6" w:rsidRDefault="004160C6" w:rsidP="005546EB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6EB">
        <w:rPr>
          <w:rFonts w:ascii="Times New Roman" w:hAnsi="Times New Roman" w:cs="Times New Roman"/>
          <w:sz w:val="24"/>
          <w:szCs w:val="24"/>
        </w:rPr>
        <w:t>В СУ „АНАСТАСИЯ ДИМИТРОВА“ ГР. ПЛЕВЕН</w:t>
      </w:r>
    </w:p>
    <w:p w14:paraId="431A5B84" w14:textId="77777777" w:rsidR="004160C6" w:rsidRDefault="004160C6" w:rsidP="005546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35B789" w14:textId="77777777" w:rsidR="004160C6" w:rsidRDefault="004160C6" w:rsidP="005546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CEE1C7" w14:textId="77777777" w:rsidR="004160C6" w:rsidRDefault="004160C6" w:rsidP="005546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B8756C" w14:textId="77777777" w:rsidR="004160C6" w:rsidRDefault="004160C6" w:rsidP="005546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7D79D1" w14:textId="77777777" w:rsidR="004160C6" w:rsidRDefault="004160C6" w:rsidP="005546E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6B708A4" w14:textId="77777777" w:rsidR="004160C6" w:rsidRPr="00DA0C9E" w:rsidRDefault="004160C6" w:rsidP="005546E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6D33A85" w14:textId="77777777" w:rsidR="004160C6" w:rsidRDefault="004160C6" w:rsidP="005546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78C9F9" w14:textId="77777777" w:rsidR="004160C6" w:rsidRDefault="004160C6" w:rsidP="005546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E91E24" w14:textId="77777777" w:rsidR="004160C6" w:rsidRDefault="004160C6" w:rsidP="00DA0C9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E3605E5" w14:textId="77777777" w:rsidR="004160C6" w:rsidRPr="00DA0C9E" w:rsidRDefault="004160C6" w:rsidP="00DA0C9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8D1295" w14:textId="77777777" w:rsidR="004160C6" w:rsidRDefault="004160C6" w:rsidP="005546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0EC9A7" w14:textId="77777777" w:rsidR="004160C6" w:rsidRPr="00A879EE" w:rsidRDefault="004160C6" w:rsidP="00BA4C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879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 положения:</w:t>
      </w:r>
    </w:p>
    <w:p w14:paraId="365AD852" w14:textId="77777777" w:rsidR="004160C6" w:rsidRPr="00A879EE" w:rsidRDefault="004160C6" w:rsidP="00BA4C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9EE">
        <w:rPr>
          <w:rFonts w:ascii="Times New Roman" w:hAnsi="Times New Roman" w:cs="Times New Roman"/>
          <w:sz w:val="24"/>
          <w:szCs w:val="24"/>
        </w:rPr>
        <w:t>Училищната комисия по колегиална етика е както следва:</w:t>
      </w:r>
    </w:p>
    <w:p w14:paraId="562994A9" w14:textId="77777777" w:rsidR="004160C6" w:rsidRPr="00DD15B1" w:rsidRDefault="004160C6" w:rsidP="00BA4CEF">
      <w:pPr>
        <w:pStyle w:val="a3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5B1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Председател: Деница Николаева Никифорова</w:t>
      </w:r>
    </w:p>
    <w:p w14:paraId="1438ED31" w14:textId="77777777" w:rsidR="004160C6" w:rsidRPr="00DD15B1" w:rsidRDefault="004160C6" w:rsidP="00BA4CEF">
      <w:pPr>
        <w:pStyle w:val="a3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Членове: </w:t>
      </w:r>
      <w:r w:rsidR="00FE1ADE" w:rsidRPr="00DD15B1">
        <w:rPr>
          <w:rFonts w:ascii="Times New Roman" w:hAnsi="Times New Roman" w:cs="Times New Roman"/>
          <w:color w:val="000000" w:themeColor="text1"/>
          <w:sz w:val="24"/>
          <w:szCs w:val="24"/>
        </w:rPr>
        <w:t>Емилия Георгиева Върбанова</w:t>
      </w:r>
    </w:p>
    <w:p w14:paraId="66F02373" w14:textId="77777777" w:rsidR="004160C6" w:rsidRPr="00DD15B1" w:rsidRDefault="004160C6" w:rsidP="0008484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FE1ADE" w:rsidRPr="00DD15B1">
        <w:rPr>
          <w:rFonts w:ascii="Times New Roman" w:hAnsi="Times New Roman" w:cs="Times New Roman"/>
          <w:color w:val="000000" w:themeColor="text1"/>
          <w:sz w:val="24"/>
          <w:szCs w:val="24"/>
        </w:rPr>
        <w:t>Димитър Владимиров Руски</w:t>
      </w:r>
    </w:p>
    <w:p w14:paraId="258CEAE4" w14:textId="77777777" w:rsidR="004160C6" w:rsidRPr="00BD56C8" w:rsidRDefault="004160C6" w:rsidP="00BA4C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9EE">
        <w:rPr>
          <w:rFonts w:ascii="Times New Roman" w:hAnsi="Times New Roman" w:cs="Times New Roman"/>
          <w:sz w:val="24"/>
          <w:szCs w:val="24"/>
        </w:rPr>
        <w:t>Настоящия план е разработен в съответствие с Етичния кодекс.</w:t>
      </w:r>
    </w:p>
    <w:p w14:paraId="2A1BE6D3" w14:textId="77777777" w:rsidR="004160C6" w:rsidRPr="00BD56C8" w:rsidRDefault="004160C6" w:rsidP="00BA4C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9EE">
        <w:rPr>
          <w:rFonts w:ascii="Times New Roman" w:hAnsi="Times New Roman" w:cs="Times New Roman"/>
          <w:sz w:val="24"/>
          <w:szCs w:val="24"/>
        </w:rPr>
        <w:t xml:space="preserve"> Планът се отнася за дейностите на всички членове на училищната общност /учители, обслужващ персонал, родители и ученици/ в СУ ”Анастасия Димитрова ” гр. Плевен, както и за лицата, които по различни поводи се намират в учебната сграда.</w:t>
      </w:r>
    </w:p>
    <w:p w14:paraId="0B72F6C3" w14:textId="77777777" w:rsidR="004160C6" w:rsidRPr="00BD56C8" w:rsidRDefault="004160C6" w:rsidP="00BA4C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9EE">
        <w:rPr>
          <w:rFonts w:ascii="Times New Roman" w:hAnsi="Times New Roman" w:cs="Times New Roman"/>
          <w:sz w:val="24"/>
          <w:szCs w:val="24"/>
        </w:rPr>
        <w:t>Планът е съставен от комисията по колегиална етика в състав:</w:t>
      </w:r>
    </w:p>
    <w:p w14:paraId="54713C9A" w14:textId="77777777" w:rsidR="004160C6" w:rsidRPr="00DD15B1" w:rsidRDefault="004160C6" w:rsidP="00BA4CEF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5B1">
        <w:rPr>
          <w:rFonts w:ascii="Times New Roman" w:hAnsi="Times New Roman" w:cs="Times New Roman"/>
          <w:color w:val="000000" w:themeColor="text1"/>
          <w:sz w:val="24"/>
          <w:szCs w:val="24"/>
        </w:rPr>
        <w:t>1. Деница Никифорова – учител по английски език</w:t>
      </w:r>
    </w:p>
    <w:p w14:paraId="172ECEC4" w14:textId="77777777" w:rsidR="004160C6" w:rsidRPr="00DD15B1" w:rsidRDefault="004160C6" w:rsidP="00BA4CEF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3F6303" w:rsidRPr="00DD1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Емилия </w:t>
      </w:r>
      <w:r w:rsidRPr="00DD1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6303" w:rsidRPr="00DD15B1">
        <w:rPr>
          <w:rFonts w:ascii="Times New Roman" w:hAnsi="Times New Roman" w:cs="Times New Roman"/>
          <w:color w:val="000000" w:themeColor="text1"/>
          <w:sz w:val="24"/>
          <w:szCs w:val="24"/>
        </w:rPr>
        <w:t>Върбанова</w:t>
      </w:r>
      <w:r w:rsidRPr="00DD15B1">
        <w:rPr>
          <w:rFonts w:ascii="Times New Roman" w:hAnsi="Times New Roman" w:cs="Times New Roman"/>
          <w:color w:val="000000" w:themeColor="text1"/>
          <w:sz w:val="24"/>
          <w:szCs w:val="24"/>
        </w:rPr>
        <w:t>– учител по информатика и информационни технологии</w:t>
      </w:r>
    </w:p>
    <w:p w14:paraId="79BF017A" w14:textId="77777777" w:rsidR="004160C6" w:rsidRPr="00DD15B1" w:rsidRDefault="004160C6" w:rsidP="00D85AD9">
      <w:pPr>
        <w:pStyle w:val="a3"/>
        <w:ind w:left="141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B30D45" w:rsidRPr="00DD1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Димитър Руски - у</w:t>
      </w:r>
      <w:r w:rsidRPr="00DD15B1">
        <w:rPr>
          <w:rFonts w:ascii="Times New Roman" w:hAnsi="Times New Roman" w:cs="Times New Roman"/>
          <w:color w:val="000000" w:themeColor="text1"/>
          <w:sz w:val="24"/>
          <w:szCs w:val="24"/>
        </w:rPr>
        <w:t>чител по философски цикъл</w:t>
      </w:r>
    </w:p>
    <w:p w14:paraId="2FA8A214" w14:textId="77777777" w:rsidR="004160C6" w:rsidRPr="00C76D63" w:rsidRDefault="004160C6" w:rsidP="00D85A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D63">
        <w:rPr>
          <w:rFonts w:ascii="Times New Roman" w:hAnsi="Times New Roman" w:cs="Times New Roman"/>
          <w:b/>
          <w:bCs/>
          <w:sz w:val="24"/>
          <w:szCs w:val="24"/>
        </w:rPr>
        <w:t>Приоритети:</w:t>
      </w:r>
    </w:p>
    <w:p w14:paraId="735E9D5F" w14:textId="77777777" w:rsidR="004160C6" w:rsidRPr="00BD56C8" w:rsidRDefault="004160C6" w:rsidP="00D85AD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85AD9">
        <w:rPr>
          <w:rFonts w:ascii="Times New Roman" w:hAnsi="Times New Roman" w:cs="Times New Roman"/>
          <w:sz w:val="24"/>
          <w:szCs w:val="24"/>
        </w:rPr>
        <w:t>Всеки учител и служител е длъжен да изпълнява служебните си задължения, като:</w:t>
      </w:r>
    </w:p>
    <w:p w14:paraId="0FC849FD" w14:textId="77777777" w:rsidR="004160C6" w:rsidRPr="00BD56C8" w:rsidRDefault="004160C6" w:rsidP="00D85AD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Спазва действащото в Република България законодателство;</w:t>
      </w:r>
    </w:p>
    <w:p w14:paraId="11CB27C9" w14:textId="77777777" w:rsidR="004160C6" w:rsidRPr="00BD56C8" w:rsidRDefault="004160C6" w:rsidP="00D85AD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Осъществява действия, предлага и взима решения, водещи до елиминиране на произвола и до укрепване на доверието към просветната институция;</w:t>
      </w:r>
    </w:p>
    <w:p w14:paraId="39C1F853" w14:textId="77777777" w:rsidR="004160C6" w:rsidRPr="00BD56C8" w:rsidRDefault="004160C6" w:rsidP="00D85AD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 отнася любезно, възпитано и с уважение към всеки, зачитайки правата и достойнството на личността и не допуска каквито и да са прояви на дискриминация;</w:t>
      </w:r>
    </w:p>
    <w:p w14:paraId="61606BBB" w14:textId="77777777" w:rsidR="004160C6" w:rsidRPr="00BD56C8" w:rsidRDefault="004160C6" w:rsidP="00D85AD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Следва поведение, което не накърнява престижа на учебното</w:t>
      </w:r>
      <w:r w:rsidR="00523ED8" w:rsidRPr="00BD5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заведение, както при изпълнение на служебните си, така и в своя обществен и личен живот;</w:t>
      </w:r>
    </w:p>
    <w:p w14:paraId="4B11CE22" w14:textId="77777777" w:rsidR="004160C6" w:rsidRPr="00BD56C8" w:rsidRDefault="004160C6" w:rsidP="00D85AD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Изпълнява възложените му функции и изпълнява дейността си компетентно, обективно и добросъвестно като се стреми непрекъснато да подобрява работата си в интерес на гражданите и защитава интересите на училището.</w:t>
      </w:r>
    </w:p>
    <w:p w14:paraId="051DC918" w14:textId="77777777" w:rsidR="004160C6" w:rsidRPr="00C76D63" w:rsidRDefault="004160C6" w:rsidP="00C76D63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Дейността на учителите и служителите се осъществява при спазване принципите на законност, лоялност, честност, безпристрастност, политическа неутралност, отговорност и отчетност.</w:t>
      </w:r>
    </w:p>
    <w:p w14:paraId="62B84FEB" w14:textId="77777777" w:rsidR="004160C6" w:rsidRPr="00A879EE" w:rsidRDefault="004160C6" w:rsidP="00BA4C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79EE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14:paraId="53DEDF09" w14:textId="77777777" w:rsidR="004160C6" w:rsidRPr="00A879EE" w:rsidRDefault="004160C6" w:rsidP="00BA4CE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9EE">
        <w:rPr>
          <w:rFonts w:ascii="Times New Roman" w:hAnsi="Times New Roman" w:cs="Times New Roman"/>
          <w:sz w:val="24"/>
          <w:szCs w:val="24"/>
        </w:rPr>
        <w:t>Изграждане на колегиални, взаимно приемливи отношения между всички членове на училищната общност в СУ ”Анастасия Димитрова” гр. Плевен.</w:t>
      </w:r>
    </w:p>
    <w:p w14:paraId="281F2EFE" w14:textId="77777777" w:rsidR="004160C6" w:rsidRPr="00A879EE" w:rsidRDefault="004160C6" w:rsidP="00BA4CE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9EE">
        <w:rPr>
          <w:rFonts w:ascii="Times New Roman" w:hAnsi="Times New Roman" w:cs="Times New Roman"/>
          <w:sz w:val="24"/>
          <w:szCs w:val="24"/>
        </w:rPr>
        <w:t>Повишаване общественото доверие в професионализма на учителите и служителите и укрепване на авторитета им.</w:t>
      </w:r>
    </w:p>
    <w:p w14:paraId="4F5A8E21" w14:textId="77777777" w:rsidR="004160C6" w:rsidRDefault="004160C6" w:rsidP="00BA4CE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EE">
        <w:rPr>
          <w:rFonts w:ascii="Times New Roman" w:hAnsi="Times New Roman" w:cs="Times New Roman"/>
          <w:sz w:val="24"/>
          <w:szCs w:val="24"/>
        </w:rPr>
        <w:t>Утвърждаване на основните ценности, норми и принципи на поведение, от които да се ръководи педагогическият и непедагогическият персонал.</w:t>
      </w:r>
    </w:p>
    <w:p w14:paraId="600B693E" w14:textId="77777777" w:rsidR="004160C6" w:rsidRPr="00A879EE" w:rsidRDefault="004160C6" w:rsidP="00BA4CEF">
      <w:pPr>
        <w:pStyle w:val="a3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166E3" w14:textId="77777777" w:rsidR="004160C6" w:rsidRDefault="004160C6" w:rsidP="00BA4CE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879E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6C64D380" w14:textId="77777777" w:rsidR="00523ED8" w:rsidRPr="00A879EE" w:rsidRDefault="00523ED8" w:rsidP="00523ED8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312C8D0" w14:textId="77777777" w:rsidR="004160C6" w:rsidRPr="00BA4CEF" w:rsidRDefault="004160C6" w:rsidP="00BA4CE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CEF">
        <w:rPr>
          <w:rFonts w:ascii="Times New Roman" w:hAnsi="Times New Roman" w:cs="Times New Roman"/>
          <w:sz w:val="24"/>
          <w:szCs w:val="24"/>
        </w:rPr>
        <w:t xml:space="preserve">Изграждане и поддържане отношение на уважение, доверие, сътрудничество и коректност. </w:t>
      </w:r>
    </w:p>
    <w:p w14:paraId="32AEC262" w14:textId="77777777" w:rsidR="004160C6" w:rsidRPr="00BA4CEF" w:rsidRDefault="004160C6" w:rsidP="00BA4CE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CEF">
        <w:rPr>
          <w:rFonts w:ascii="Times New Roman" w:hAnsi="Times New Roman" w:cs="Times New Roman"/>
          <w:sz w:val="24"/>
          <w:szCs w:val="24"/>
        </w:rPr>
        <w:t>Утвърждаване на собствения си и на колегите си авторитет чрез лично поведение и чувство на отговорност.</w:t>
      </w:r>
    </w:p>
    <w:p w14:paraId="7563F5F3" w14:textId="77777777" w:rsidR="004160C6" w:rsidRPr="00BA4CEF" w:rsidRDefault="004160C6" w:rsidP="00BA4CE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CEF">
        <w:rPr>
          <w:rFonts w:ascii="Times New Roman" w:hAnsi="Times New Roman" w:cs="Times New Roman"/>
          <w:sz w:val="24"/>
          <w:szCs w:val="24"/>
        </w:rPr>
        <w:t>Стремеж да се избягват конфликтни ситуации, а при възникването им да се полагат усилия за преустановяване, разрешение на проблемите, запазване на спокойствие и контрол над поведението.</w:t>
      </w:r>
    </w:p>
    <w:p w14:paraId="16DF6F01" w14:textId="77777777" w:rsidR="004160C6" w:rsidRPr="00BA4CEF" w:rsidRDefault="004160C6" w:rsidP="00BA4CE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CEF">
        <w:rPr>
          <w:rFonts w:ascii="Times New Roman" w:hAnsi="Times New Roman" w:cs="Times New Roman"/>
          <w:sz w:val="24"/>
          <w:szCs w:val="24"/>
        </w:rPr>
        <w:t>Да се избягват и недопускат всякакви ситуации, които могат да доведат до конфликт на интереси.</w:t>
      </w:r>
    </w:p>
    <w:p w14:paraId="14B2396E" w14:textId="77777777" w:rsidR="004160C6" w:rsidRPr="00BA4CEF" w:rsidRDefault="004160C6" w:rsidP="00BA4CE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CEF">
        <w:rPr>
          <w:rFonts w:ascii="Times New Roman" w:hAnsi="Times New Roman" w:cs="Times New Roman"/>
          <w:sz w:val="24"/>
          <w:szCs w:val="24"/>
        </w:rPr>
        <w:t>Противодействие на корупционни прояви, възникване на конфликти и други такива, които биха уронили престижа и доброто име на училището.</w:t>
      </w:r>
    </w:p>
    <w:p w14:paraId="1451F00E" w14:textId="77777777" w:rsidR="004160C6" w:rsidRPr="00BA4CEF" w:rsidRDefault="004160C6" w:rsidP="00BA4CE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CEF">
        <w:rPr>
          <w:rFonts w:ascii="Times New Roman" w:hAnsi="Times New Roman" w:cs="Times New Roman"/>
          <w:sz w:val="24"/>
          <w:szCs w:val="24"/>
        </w:rPr>
        <w:t>Подкрепа на свободата на словото, защитавайки правата на всички членове на училищната общност.</w:t>
      </w:r>
    </w:p>
    <w:p w14:paraId="2672FA51" w14:textId="77777777" w:rsidR="004160C6" w:rsidRPr="00803036" w:rsidRDefault="004160C6" w:rsidP="00BA4CE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CEF">
        <w:rPr>
          <w:rFonts w:ascii="Times New Roman" w:hAnsi="Times New Roman" w:cs="Times New Roman"/>
          <w:sz w:val="24"/>
          <w:szCs w:val="24"/>
        </w:rPr>
        <w:t>Създаване на организация за недопускане на дискриминация в училище.</w:t>
      </w:r>
    </w:p>
    <w:p w14:paraId="23F9B5DE" w14:textId="77777777" w:rsidR="004160C6" w:rsidRPr="00803036" w:rsidRDefault="004160C6" w:rsidP="0080303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C2C138" w14:textId="77777777" w:rsidR="004160C6" w:rsidRPr="00803036" w:rsidRDefault="004160C6" w:rsidP="008030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03036">
        <w:rPr>
          <w:rFonts w:ascii="Times New Roman" w:hAnsi="Times New Roman" w:cs="Times New Roman"/>
          <w:b/>
          <w:bCs/>
          <w:sz w:val="24"/>
          <w:szCs w:val="24"/>
        </w:rPr>
        <w:t>Заседания на Комисията</w:t>
      </w:r>
    </w:p>
    <w:p w14:paraId="737B4454" w14:textId="77777777" w:rsidR="004160C6" w:rsidRPr="00803036" w:rsidRDefault="004160C6" w:rsidP="0080303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3036">
        <w:rPr>
          <w:rFonts w:ascii="Times New Roman" w:hAnsi="Times New Roman" w:cs="Times New Roman"/>
          <w:sz w:val="24"/>
          <w:szCs w:val="24"/>
        </w:rPr>
        <w:t>Комисията заседава при: наличие на постъпили сигнали във връзка с неспазване</w:t>
      </w:r>
      <w:r>
        <w:rPr>
          <w:rFonts w:ascii="Times New Roman" w:hAnsi="Times New Roman" w:cs="Times New Roman"/>
          <w:sz w:val="24"/>
          <w:szCs w:val="24"/>
        </w:rPr>
        <w:t xml:space="preserve"> на всички морални отговорности,</w:t>
      </w:r>
      <w:r w:rsidRPr="00803036">
        <w:rPr>
          <w:rFonts w:ascii="Times New Roman" w:hAnsi="Times New Roman" w:cs="Times New Roman"/>
          <w:sz w:val="24"/>
          <w:szCs w:val="24"/>
        </w:rPr>
        <w:t xml:space="preserve"> училищни етични стандарти и отклонения от професионалното поведение и при възникване на конфликт на интереси от страна на учители, служители в СУ „Анастасия Димитрова“ гр. Плевен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93330" w14:textId="77777777" w:rsidR="004160C6" w:rsidRDefault="004160C6" w:rsidP="0080303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03036">
        <w:rPr>
          <w:rFonts w:ascii="Times New Roman" w:hAnsi="Times New Roman" w:cs="Times New Roman"/>
          <w:sz w:val="24"/>
          <w:szCs w:val="24"/>
        </w:rPr>
        <w:lastRenderedPageBreak/>
        <w:t xml:space="preserve">За нарушение на Етичния кодекс се разбират </w:t>
      </w:r>
      <w:r>
        <w:rPr>
          <w:rFonts w:ascii="Times New Roman" w:hAnsi="Times New Roman" w:cs="Times New Roman"/>
          <w:sz w:val="24"/>
          <w:szCs w:val="24"/>
        </w:rPr>
        <w:t>и следните групи прояви в поведението на учителите, служителите и работниците:</w:t>
      </w:r>
    </w:p>
    <w:p w14:paraId="252DAF33" w14:textId="77777777" w:rsidR="004160C6" w:rsidRDefault="004160C6" w:rsidP="0080303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Неспазване на действащото законодателство;</w:t>
      </w:r>
    </w:p>
    <w:p w14:paraId="64A70D8B" w14:textId="363872CD" w:rsidR="004160C6" w:rsidRDefault="004160C6" w:rsidP="0080303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Неспазване на вътре</w:t>
      </w:r>
      <w:r w:rsidR="00B155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училищните правила;</w:t>
      </w:r>
    </w:p>
    <w:p w14:paraId="77BF7B6A" w14:textId="77777777" w:rsidR="004160C6" w:rsidRDefault="004160C6" w:rsidP="0080303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и/или бездействия, водещи до разрушаване доверието към училището;</w:t>
      </w:r>
    </w:p>
    <w:p w14:paraId="07EE7D42" w14:textId="77777777" w:rsidR="004160C6" w:rsidRDefault="004160C6" w:rsidP="0080303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Грубо и невъзпитано отношение към учениците, техните родители, колегите и външни лица и проявено неуважение, незачитане правата и достойнството на личността и допускане прояви на дискриминация по отношение на други лица поради етнически, религиозни и други подобни причини;</w:t>
      </w:r>
    </w:p>
    <w:p w14:paraId="6348083E" w14:textId="77777777" w:rsidR="004160C6" w:rsidRDefault="004160C6" w:rsidP="0080303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Прояви на накърняване авторитета на други учители, служители и работници и престижа на учебното заведение, допуснати, както при изпълнение на служебните задължения, така и в личния живот;</w:t>
      </w:r>
    </w:p>
    <w:p w14:paraId="5D71265C" w14:textId="77777777" w:rsidR="004160C6" w:rsidRPr="004C22AF" w:rsidRDefault="004160C6" w:rsidP="004C22A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Прояви на недобросъвестно, небрежно, некомпетентно и лишено от обективен подход изпълнение на възложените ф</w:t>
      </w:r>
      <w:r w:rsidR="00FE1ADE">
        <w:rPr>
          <w:rFonts w:ascii="Times New Roman" w:hAnsi="Times New Roman" w:cs="Times New Roman"/>
          <w:sz w:val="24"/>
          <w:szCs w:val="24"/>
        </w:rPr>
        <w:t xml:space="preserve">ункции, както и накърняване на </w:t>
      </w:r>
      <w:r>
        <w:rPr>
          <w:rFonts w:ascii="Times New Roman" w:hAnsi="Times New Roman" w:cs="Times New Roman"/>
          <w:sz w:val="24"/>
          <w:szCs w:val="24"/>
        </w:rPr>
        <w:t>интересите на други лица и злепоставяне интересите на училището.</w:t>
      </w:r>
    </w:p>
    <w:p w14:paraId="58D99094" w14:textId="77777777" w:rsidR="004160C6" w:rsidRPr="00BA4CEF" w:rsidRDefault="004160C6" w:rsidP="00BA4C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A4CEF">
        <w:rPr>
          <w:rFonts w:ascii="Times New Roman" w:hAnsi="Times New Roman" w:cs="Times New Roman"/>
          <w:b/>
          <w:bCs/>
          <w:sz w:val="24"/>
          <w:szCs w:val="24"/>
        </w:rPr>
        <w:t>Дейности:</w:t>
      </w:r>
    </w:p>
    <w:p w14:paraId="2D8C72F4" w14:textId="77777777" w:rsidR="004160C6" w:rsidRPr="00D85AD9" w:rsidRDefault="004160C6" w:rsidP="004C22A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4CEF">
        <w:rPr>
          <w:rFonts w:ascii="Times New Roman" w:hAnsi="Times New Roman" w:cs="Times New Roman"/>
          <w:sz w:val="24"/>
          <w:szCs w:val="24"/>
        </w:rPr>
        <w:t>Провеждане на анкети, свързани с взаимоотношенията в колектива, веднъж на учебен срок.</w:t>
      </w:r>
    </w:p>
    <w:p w14:paraId="0022D7C8" w14:textId="77777777" w:rsidR="004160C6" w:rsidRPr="00D85AD9" w:rsidRDefault="004160C6" w:rsidP="004C22AF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85AD9">
        <w:rPr>
          <w:rFonts w:ascii="Times New Roman" w:hAnsi="Times New Roman" w:cs="Times New Roman"/>
          <w:sz w:val="24"/>
          <w:szCs w:val="24"/>
        </w:rPr>
        <w:t xml:space="preserve">Срок: постоянен                                   </w:t>
      </w:r>
    </w:p>
    <w:p w14:paraId="53BCBEAA" w14:textId="77777777" w:rsidR="004160C6" w:rsidRPr="004C22AF" w:rsidRDefault="004160C6" w:rsidP="004C22AF">
      <w:pPr>
        <w:spacing w:after="0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85AD9">
        <w:rPr>
          <w:rFonts w:ascii="Times New Roman" w:hAnsi="Times New Roman" w:cs="Times New Roman"/>
          <w:sz w:val="24"/>
          <w:szCs w:val="24"/>
        </w:rPr>
        <w:t>Отговорник: учител по философски цикъл</w:t>
      </w:r>
      <w:r>
        <w:rPr>
          <w:rFonts w:ascii="Times New Roman" w:hAnsi="Times New Roman" w:cs="Times New Roman"/>
          <w:sz w:val="24"/>
          <w:szCs w:val="24"/>
        </w:rPr>
        <w:t xml:space="preserve"> и           учител по английски език</w:t>
      </w:r>
    </w:p>
    <w:p w14:paraId="0AEB63A4" w14:textId="77777777" w:rsidR="004160C6" w:rsidRPr="00BA4CEF" w:rsidRDefault="004160C6" w:rsidP="004C22A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EF">
        <w:rPr>
          <w:rFonts w:ascii="Times New Roman" w:hAnsi="Times New Roman" w:cs="Times New Roman"/>
          <w:sz w:val="24"/>
          <w:szCs w:val="24"/>
        </w:rPr>
        <w:t>Комисията по етика разглежда сигнали, свързани със спазването на Етичния кодекс и се произнася с мотивирано становище най-късно в едномесечен срок от постъпването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A5151" w14:textId="77777777" w:rsidR="004160C6" w:rsidRPr="00BA4CEF" w:rsidRDefault="004160C6" w:rsidP="004C22AF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A4CEF">
        <w:rPr>
          <w:rFonts w:ascii="Times New Roman" w:hAnsi="Times New Roman" w:cs="Times New Roman"/>
          <w:sz w:val="24"/>
          <w:szCs w:val="24"/>
        </w:rPr>
        <w:t xml:space="preserve">Срок: постоянен                                   </w:t>
      </w:r>
    </w:p>
    <w:p w14:paraId="3AEE2F86" w14:textId="77777777" w:rsidR="004160C6" w:rsidRDefault="004160C6" w:rsidP="004C22AF">
      <w:pPr>
        <w:spacing w:after="0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A4CEF">
        <w:rPr>
          <w:rFonts w:ascii="Times New Roman" w:hAnsi="Times New Roman" w:cs="Times New Roman"/>
          <w:sz w:val="24"/>
          <w:szCs w:val="24"/>
        </w:rPr>
        <w:t>Отговорник: Комисията</w:t>
      </w:r>
    </w:p>
    <w:p w14:paraId="5EA1E9C4" w14:textId="77777777" w:rsidR="004160C6" w:rsidRPr="00BD56C8" w:rsidRDefault="004160C6" w:rsidP="004C22A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CEF">
        <w:rPr>
          <w:rFonts w:ascii="Times New Roman" w:hAnsi="Times New Roman" w:cs="Times New Roman"/>
          <w:sz w:val="24"/>
          <w:szCs w:val="24"/>
        </w:rPr>
        <w:t xml:space="preserve">Членовете на комисията по етика са длъжни да не разгласяват информацията, представляваща служебна тайна. </w:t>
      </w:r>
    </w:p>
    <w:p w14:paraId="0491E5FD" w14:textId="77777777" w:rsidR="004160C6" w:rsidRPr="00BA4CEF" w:rsidRDefault="004160C6" w:rsidP="004C22AF">
      <w:pPr>
        <w:pStyle w:val="a3"/>
        <w:spacing w:after="0"/>
        <w:ind w:left="5676" w:firstLine="696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A4CEF">
        <w:rPr>
          <w:rFonts w:ascii="Times New Roman" w:hAnsi="Times New Roman" w:cs="Times New Roman"/>
          <w:sz w:val="24"/>
          <w:szCs w:val="24"/>
        </w:rPr>
        <w:t xml:space="preserve">Срок: постоянен                                   </w:t>
      </w:r>
    </w:p>
    <w:p w14:paraId="6C30CFF5" w14:textId="77777777" w:rsidR="004160C6" w:rsidRPr="004C22AF" w:rsidRDefault="004160C6" w:rsidP="004C22AF">
      <w:pPr>
        <w:pStyle w:val="a3"/>
        <w:spacing w:after="0"/>
        <w:ind w:left="5676" w:firstLine="696"/>
        <w:jc w:val="right"/>
        <w:rPr>
          <w:rFonts w:ascii="Times New Roman" w:hAnsi="Times New Roman" w:cs="Times New Roman"/>
          <w:sz w:val="24"/>
          <w:szCs w:val="24"/>
        </w:rPr>
      </w:pPr>
      <w:r w:rsidRPr="00BA4CEF">
        <w:rPr>
          <w:rFonts w:ascii="Times New Roman" w:hAnsi="Times New Roman" w:cs="Times New Roman"/>
          <w:sz w:val="24"/>
          <w:szCs w:val="24"/>
        </w:rPr>
        <w:t>Отговорник: Комисията</w:t>
      </w:r>
    </w:p>
    <w:p w14:paraId="27A6DAEC" w14:textId="77777777" w:rsidR="004160C6" w:rsidRPr="00BA4CEF" w:rsidRDefault="004160C6" w:rsidP="004C22A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CEF">
        <w:rPr>
          <w:rFonts w:ascii="Times New Roman" w:hAnsi="Times New Roman" w:cs="Times New Roman"/>
          <w:sz w:val="24"/>
          <w:szCs w:val="24"/>
        </w:rPr>
        <w:t>Да работи за недопускане нарушения по отношение на дискриминация на основата на пол, народност, етническа принадлежност, религия.</w:t>
      </w:r>
    </w:p>
    <w:p w14:paraId="47295F62" w14:textId="77777777" w:rsidR="004160C6" w:rsidRPr="00BA4CEF" w:rsidRDefault="004160C6" w:rsidP="004C22AF">
      <w:pPr>
        <w:pStyle w:val="a3"/>
        <w:spacing w:after="0"/>
        <w:ind w:left="5676" w:firstLine="696"/>
        <w:jc w:val="right"/>
        <w:rPr>
          <w:rFonts w:ascii="Times New Roman" w:hAnsi="Times New Roman" w:cs="Times New Roman"/>
          <w:sz w:val="24"/>
          <w:szCs w:val="24"/>
        </w:rPr>
      </w:pPr>
      <w:r w:rsidRPr="00BA4CEF">
        <w:rPr>
          <w:rFonts w:ascii="Times New Roman" w:hAnsi="Times New Roman" w:cs="Times New Roman"/>
          <w:sz w:val="24"/>
          <w:szCs w:val="24"/>
        </w:rPr>
        <w:t>Срок: постоянен</w:t>
      </w:r>
    </w:p>
    <w:p w14:paraId="193D0FAA" w14:textId="77777777" w:rsidR="004160C6" w:rsidRDefault="004160C6" w:rsidP="004C22AF">
      <w:pPr>
        <w:pStyle w:val="a3"/>
        <w:spacing w:after="0"/>
        <w:ind w:left="5676" w:firstLine="696"/>
        <w:jc w:val="right"/>
        <w:rPr>
          <w:rFonts w:ascii="Times New Roman" w:hAnsi="Times New Roman" w:cs="Times New Roman"/>
          <w:sz w:val="24"/>
          <w:szCs w:val="24"/>
        </w:rPr>
      </w:pPr>
      <w:r w:rsidRPr="00BA4CEF">
        <w:rPr>
          <w:rFonts w:ascii="Times New Roman" w:hAnsi="Times New Roman" w:cs="Times New Roman"/>
          <w:sz w:val="24"/>
          <w:szCs w:val="24"/>
        </w:rPr>
        <w:t>Отговорник: Комисията</w:t>
      </w:r>
    </w:p>
    <w:p w14:paraId="568EB729" w14:textId="77777777" w:rsidR="004160C6" w:rsidRPr="00BA4CEF" w:rsidRDefault="004160C6" w:rsidP="004C22AF">
      <w:pPr>
        <w:pStyle w:val="a3"/>
        <w:spacing w:after="0"/>
        <w:ind w:left="5676"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3C1587E5" w14:textId="77777777" w:rsidR="004160C6" w:rsidRPr="004C22AF" w:rsidRDefault="004160C6" w:rsidP="004C22A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CEF">
        <w:rPr>
          <w:rFonts w:ascii="Times New Roman" w:hAnsi="Times New Roman" w:cs="Times New Roman"/>
          <w:sz w:val="24"/>
          <w:szCs w:val="24"/>
        </w:rPr>
        <w:lastRenderedPageBreak/>
        <w:t>Работи за повишаване и укрепване авторитета на учителите и общественото доверие към училището като институция и издигане на престижа му.</w:t>
      </w:r>
    </w:p>
    <w:p w14:paraId="210B3A87" w14:textId="77777777" w:rsidR="004160C6" w:rsidRPr="00BA4CEF" w:rsidRDefault="004160C6" w:rsidP="004C22AF">
      <w:pPr>
        <w:pStyle w:val="a3"/>
        <w:spacing w:after="0"/>
        <w:ind w:left="5676" w:firstLine="696"/>
        <w:jc w:val="right"/>
        <w:rPr>
          <w:rFonts w:ascii="Times New Roman" w:hAnsi="Times New Roman" w:cs="Times New Roman"/>
          <w:sz w:val="24"/>
          <w:szCs w:val="24"/>
        </w:rPr>
      </w:pPr>
      <w:r w:rsidRPr="00BA4CEF">
        <w:rPr>
          <w:rFonts w:ascii="Times New Roman" w:hAnsi="Times New Roman" w:cs="Times New Roman"/>
          <w:sz w:val="24"/>
          <w:szCs w:val="24"/>
        </w:rPr>
        <w:t>Срок: постоянен</w:t>
      </w:r>
    </w:p>
    <w:p w14:paraId="46D11AD2" w14:textId="77777777" w:rsidR="004160C6" w:rsidRDefault="004160C6" w:rsidP="004C22AF">
      <w:pPr>
        <w:pStyle w:val="a3"/>
        <w:spacing w:after="0"/>
        <w:ind w:left="5676" w:firstLine="696"/>
        <w:jc w:val="right"/>
        <w:rPr>
          <w:rFonts w:ascii="Times New Roman" w:hAnsi="Times New Roman" w:cs="Times New Roman"/>
          <w:sz w:val="24"/>
          <w:szCs w:val="24"/>
        </w:rPr>
      </w:pPr>
      <w:r w:rsidRPr="00BA4CEF">
        <w:rPr>
          <w:rFonts w:ascii="Times New Roman" w:hAnsi="Times New Roman" w:cs="Times New Roman"/>
          <w:sz w:val="24"/>
          <w:szCs w:val="24"/>
        </w:rPr>
        <w:t>Отговорник: Комисията</w:t>
      </w:r>
    </w:p>
    <w:p w14:paraId="5EFEB298" w14:textId="77777777" w:rsidR="004160C6" w:rsidRPr="00BA4CEF" w:rsidRDefault="004160C6" w:rsidP="004C22AF">
      <w:pPr>
        <w:pStyle w:val="a3"/>
        <w:spacing w:after="0"/>
        <w:ind w:left="5676"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6C1655EC" w14:textId="77777777" w:rsidR="004160C6" w:rsidRPr="00BA4CEF" w:rsidRDefault="004160C6" w:rsidP="004C22A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CEF">
        <w:rPr>
          <w:rFonts w:ascii="Times New Roman" w:hAnsi="Times New Roman" w:cs="Times New Roman"/>
          <w:sz w:val="24"/>
          <w:szCs w:val="24"/>
        </w:rPr>
        <w:t xml:space="preserve">В началото, както и по </w:t>
      </w:r>
      <w:r>
        <w:rPr>
          <w:rFonts w:ascii="Times New Roman" w:hAnsi="Times New Roman" w:cs="Times New Roman"/>
          <w:sz w:val="24"/>
          <w:szCs w:val="24"/>
        </w:rPr>
        <w:t>всяко време на учебната година к</w:t>
      </w:r>
      <w:r w:rsidRPr="00BA4CEF">
        <w:rPr>
          <w:rFonts w:ascii="Times New Roman" w:hAnsi="Times New Roman" w:cs="Times New Roman"/>
          <w:sz w:val="24"/>
          <w:szCs w:val="24"/>
        </w:rPr>
        <w:t>омисията по колегиална етика запознава новопостъпилите учители, служители и работници с Етичния кодекс.</w:t>
      </w:r>
    </w:p>
    <w:p w14:paraId="2FEB1D5F" w14:textId="77777777" w:rsidR="004160C6" w:rsidRPr="00BA4CEF" w:rsidRDefault="004160C6" w:rsidP="004C22AF">
      <w:pPr>
        <w:pStyle w:val="a3"/>
        <w:spacing w:after="0"/>
        <w:ind w:left="5676" w:firstLine="696"/>
        <w:jc w:val="right"/>
        <w:rPr>
          <w:rFonts w:ascii="Times New Roman" w:hAnsi="Times New Roman" w:cs="Times New Roman"/>
          <w:sz w:val="24"/>
          <w:szCs w:val="24"/>
        </w:rPr>
      </w:pPr>
      <w:r w:rsidRPr="00BA4CEF">
        <w:rPr>
          <w:rFonts w:ascii="Times New Roman" w:hAnsi="Times New Roman" w:cs="Times New Roman"/>
          <w:sz w:val="24"/>
          <w:szCs w:val="24"/>
        </w:rPr>
        <w:t>Срок: постоянен</w:t>
      </w:r>
    </w:p>
    <w:p w14:paraId="69D288DF" w14:textId="77777777" w:rsidR="004160C6" w:rsidRDefault="004160C6" w:rsidP="004C22AF">
      <w:pPr>
        <w:pStyle w:val="a3"/>
        <w:spacing w:after="0"/>
        <w:ind w:left="5676" w:firstLine="696"/>
        <w:jc w:val="right"/>
        <w:rPr>
          <w:rFonts w:ascii="Times New Roman" w:hAnsi="Times New Roman" w:cs="Times New Roman"/>
          <w:sz w:val="24"/>
          <w:szCs w:val="24"/>
        </w:rPr>
      </w:pPr>
      <w:r w:rsidRPr="00BA4CEF">
        <w:rPr>
          <w:rFonts w:ascii="Times New Roman" w:hAnsi="Times New Roman" w:cs="Times New Roman"/>
          <w:sz w:val="24"/>
          <w:szCs w:val="24"/>
        </w:rPr>
        <w:t>Отговорник: Комисията</w:t>
      </w:r>
    </w:p>
    <w:p w14:paraId="4CD9B82A" w14:textId="77777777" w:rsidR="004160C6" w:rsidRPr="00BA4CEF" w:rsidRDefault="004160C6" w:rsidP="004C22AF">
      <w:pPr>
        <w:pStyle w:val="a3"/>
        <w:spacing w:after="0"/>
        <w:ind w:left="5676"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577B0556" w14:textId="77777777" w:rsidR="004160C6" w:rsidRPr="00BA4CEF" w:rsidRDefault="004160C6" w:rsidP="004C22A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CEF">
        <w:rPr>
          <w:rFonts w:ascii="Times New Roman" w:hAnsi="Times New Roman" w:cs="Times New Roman"/>
          <w:sz w:val="24"/>
          <w:szCs w:val="24"/>
        </w:rPr>
        <w:t>Провеждане беседа на тема:”Агресивно поведение: модел и възможности за интервенция”.</w:t>
      </w:r>
    </w:p>
    <w:p w14:paraId="2588AB88" w14:textId="6A52DD72" w:rsidR="004160C6" w:rsidRDefault="004160C6" w:rsidP="004C22AF">
      <w:pPr>
        <w:pStyle w:val="a3"/>
        <w:spacing w:after="0"/>
        <w:ind w:left="5676" w:firstLine="696"/>
        <w:jc w:val="right"/>
        <w:rPr>
          <w:rFonts w:ascii="Times New Roman" w:hAnsi="Times New Roman" w:cs="Times New Roman"/>
          <w:sz w:val="24"/>
          <w:szCs w:val="24"/>
        </w:rPr>
      </w:pPr>
      <w:r w:rsidRPr="00BA4CEF">
        <w:rPr>
          <w:rFonts w:ascii="Times New Roman" w:hAnsi="Times New Roman" w:cs="Times New Roman"/>
          <w:sz w:val="24"/>
          <w:szCs w:val="24"/>
        </w:rPr>
        <w:t xml:space="preserve">Срок: </w:t>
      </w:r>
      <w:r w:rsidR="0001529C">
        <w:rPr>
          <w:rFonts w:ascii="Times New Roman" w:hAnsi="Times New Roman" w:cs="Times New Roman"/>
          <w:sz w:val="24"/>
          <w:szCs w:val="24"/>
        </w:rPr>
        <w:t>месец април</w:t>
      </w:r>
      <w:r w:rsidR="00AB7FBB">
        <w:rPr>
          <w:rFonts w:ascii="Times New Roman" w:hAnsi="Times New Roman" w:cs="Times New Roman"/>
          <w:sz w:val="24"/>
          <w:szCs w:val="24"/>
        </w:rPr>
        <w:t xml:space="preserve"> </w:t>
      </w:r>
      <w:r w:rsidR="0001529C">
        <w:rPr>
          <w:rFonts w:ascii="Times New Roman" w:hAnsi="Times New Roman" w:cs="Times New Roman"/>
          <w:sz w:val="24"/>
          <w:szCs w:val="24"/>
        </w:rPr>
        <w:t>20</w:t>
      </w:r>
      <w:r w:rsidR="0001529C" w:rsidRPr="00BD56C8">
        <w:rPr>
          <w:rFonts w:ascii="Times New Roman" w:hAnsi="Times New Roman" w:cs="Times New Roman"/>
          <w:sz w:val="24"/>
          <w:szCs w:val="24"/>
        </w:rPr>
        <w:t>2</w:t>
      </w:r>
      <w:r w:rsidR="00AB7FBB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07293A7B" w14:textId="77777777" w:rsidR="004160C6" w:rsidRPr="00D85AD9" w:rsidRDefault="004160C6" w:rsidP="004C22AF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85AD9">
        <w:rPr>
          <w:rFonts w:ascii="Times New Roman" w:hAnsi="Times New Roman" w:cs="Times New Roman"/>
          <w:sz w:val="24"/>
          <w:szCs w:val="24"/>
        </w:rPr>
        <w:t>Отговорник: учител по философски цикъл</w:t>
      </w:r>
    </w:p>
    <w:p w14:paraId="53B52B64" w14:textId="77777777" w:rsidR="004160C6" w:rsidRPr="00BA4CEF" w:rsidRDefault="004160C6" w:rsidP="004C22AF">
      <w:pPr>
        <w:pStyle w:val="a3"/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4E89B2" w14:textId="77777777" w:rsidR="004160C6" w:rsidRPr="00BA4CEF" w:rsidRDefault="004160C6" w:rsidP="004C22A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CEF">
        <w:rPr>
          <w:rFonts w:ascii="Times New Roman" w:hAnsi="Times New Roman" w:cs="Times New Roman"/>
          <w:sz w:val="24"/>
          <w:szCs w:val="24"/>
        </w:rPr>
        <w:t>Провеждане беседа на тема:”Опасности във виртуалното пространство, спазване на колегиална етика във виртуалното пространство”</w:t>
      </w:r>
    </w:p>
    <w:p w14:paraId="280560DC" w14:textId="08063D0D" w:rsidR="004160C6" w:rsidRPr="00BA4CEF" w:rsidRDefault="004160C6" w:rsidP="004C22AF">
      <w:pPr>
        <w:pStyle w:val="a3"/>
        <w:spacing w:after="0"/>
        <w:ind w:left="5676" w:firstLine="6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месец май</w:t>
      </w:r>
      <w:r w:rsidR="00AB7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23ED8" w:rsidRPr="00BD56C8">
        <w:rPr>
          <w:rFonts w:ascii="Times New Roman" w:hAnsi="Times New Roman" w:cs="Times New Roman"/>
          <w:sz w:val="24"/>
          <w:szCs w:val="24"/>
        </w:rPr>
        <w:t>2</w:t>
      </w:r>
      <w:r w:rsidR="00AB7FBB">
        <w:rPr>
          <w:rFonts w:ascii="Times New Roman" w:hAnsi="Times New Roman" w:cs="Times New Roman"/>
          <w:sz w:val="24"/>
          <w:szCs w:val="24"/>
        </w:rPr>
        <w:t xml:space="preserve">3 </w:t>
      </w:r>
      <w:r w:rsidRPr="00BA4CEF">
        <w:rPr>
          <w:rFonts w:ascii="Times New Roman" w:hAnsi="Times New Roman" w:cs="Times New Roman"/>
          <w:sz w:val="24"/>
          <w:szCs w:val="24"/>
        </w:rPr>
        <w:t>г.</w:t>
      </w:r>
    </w:p>
    <w:p w14:paraId="7161A0AD" w14:textId="77777777" w:rsidR="004160C6" w:rsidRPr="00BA4CEF" w:rsidRDefault="004160C6" w:rsidP="004C22AF">
      <w:pPr>
        <w:pStyle w:val="a3"/>
        <w:spacing w:after="0"/>
        <w:ind w:left="56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A4CEF">
        <w:rPr>
          <w:rFonts w:ascii="Times New Roman" w:hAnsi="Times New Roman" w:cs="Times New Roman"/>
          <w:sz w:val="24"/>
          <w:szCs w:val="24"/>
        </w:rPr>
        <w:t>Отговорник: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CEF">
        <w:rPr>
          <w:rFonts w:ascii="Times New Roman" w:hAnsi="Times New Roman" w:cs="Times New Roman"/>
          <w:sz w:val="24"/>
          <w:szCs w:val="24"/>
        </w:rPr>
        <w:t>учител по ИТ</w:t>
      </w:r>
    </w:p>
    <w:p w14:paraId="495DF4FF" w14:textId="77777777" w:rsidR="004160C6" w:rsidRPr="00BD56C8" w:rsidRDefault="004160C6" w:rsidP="00824E97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48CC70F" w14:textId="77777777" w:rsidR="004160C6" w:rsidRPr="00824E97" w:rsidRDefault="004160C6" w:rsidP="00824E97">
      <w:pPr>
        <w:rPr>
          <w:rFonts w:ascii="Times New Roman" w:hAnsi="Times New Roman" w:cs="Times New Roman"/>
          <w:sz w:val="24"/>
          <w:szCs w:val="24"/>
        </w:rPr>
      </w:pPr>
    </w:p>
    <w:sectPr w:rsidR="004160C6" w:rsidRPr="00824E97" w:rsidSect="001D452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C4B"/>
    <w:multiLevelType w:val="hybridMultilevel"/>
    <w:tmpl w:val="6F0234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10E2F"/>
    <w:multiLevelType w:val="hybridMultilevel"/>
    <w:tmpl w:val="6C742B64"/>
    <w:lvl w:ilvl="0" w:tplc="881AD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C73B88"/>
    <w:multiLevelType w:val="hybridMultilevel"/>
    <w:tmpl w:val="057E23AC"/>
    <w:lvl w:ilvl="0" w:tplc="881ADA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520" w:hanging="360"/>
      </w:pPr>
    </w:lvl>
    <w:lvl w:ilvl="2" w:tplc="0402001B">
      <w:start w:val="1"/>
      <w:numFmt w:val="lowerRoman"/>
      <w:lvlText w:val="%3."/>
      <w:lvlJc w:val="right"/>
      <w:pPr>
        <w:ind w:left="3240" w:hanging="180"/>
      </w:pPr>
    </w:lvl>
    <w:lvl w:ilvl="3" w:tplc="0402000F">
      <w:start w:val="1"/>
      <w:numFmt w:val="decimal"/>
      <w:lvlText w:val="%4."/>
      <w:lvlJc w:val="left"/>
      <w:pPr>
        <w:ind w:left="3960" w:hanging="360"/>
      </w:pPr>
    </w:lvl>
    <w:lvl w:ilvl="4" w:tplc="04020019">
      <w:start w:val="1"/>
      <w:numFmt w:val="lowerLetter"/>
      <w:lvlText w:val="%5."/>
      <w:lvlJc w:val="left"/>
      <w:pPr>
        <w:ind w:left="4680" w:hanging="360"/>
      </w:pPr>
    </w:lvl>
    <w:lvl w:ilvl="5" w:tplc="0402001B">
      <w:start w:val="1"/>
      <w:numFmt w:val="lowerRoman"/>
      <w:lvlText w:val="%6."/>
      <w:lvlJc w:val="right"/>
      <w:pPr>
        <w:ind w:left="5400" w:hanging="180"/>
      </w:pPr>
    </w:lvl>
    <w:lvl w:ilvl="6" w:tplc="0402000F">
      <w:start w:val="1"/>
      <w:numFmt w:val="decimal"/>
      <w:lvlText w:val="%7."/>
      <w:lvlJc w:val="left"/>
      <w:pPr>
        <w:ind w:left="6120" w:hanging="360"/>
      </w:pPr>
    </w:lvl>
    <w:lvl w:ilvl="7" w:tplc="04020019">
      <w:start w:val="1"/>
      <w:numFmt w:val="lowerLetter"/>
      <w:lvlText w:val="%8."/>
      <w:lvlJc w:val="left"/>
      <w:pPr>
        <w:ind w:left="6840" w:hanging="360"/>
      </w:pPr>
    </w:lvl>
    <w:lvl w:ilvl="8" w:tplc="0402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6C7B33"/>
    <w:multiLevelType w:val="hybridMultilevel"/>
    <w:tmpl w:val="9DE01092"/>
    <w:lvl w:ilvl="0" w:tplc="6FE0523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9948F8"/>
    <w:multiLevelType w:val="hybridMultilevel"/>
    <w:tmpl w:val="92A446B0"/>
    <w:lvl w:ilvl="0" w:tplc="F14E0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9B79E1"/>
    <w:multiLevelType w:val="hybridMultilevel"/>
    <w:tmpl w:val="6C742B64"/>
    <w:lvl w:ilvl="0" w:tplc="881AD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AD2D76"/>
    <w:multiLevelType w:val="hybridMultilevel"/>
    <w:tmpl w:val="966C48C6"/>
    <w:lvl w:ilvl="0" w:tplc="EF24CD6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300199"/>
    <w:multiLevelType w:val="hybridMultilevel"/>
    <w:tmpl w:val="CD12D340"/>
    <w:lvl w:ilvl="0" w:tplc="881AD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F20C5"/>
    <w:multiLevelType w:val="hybridMultilevel"/>
    <w:tmpl w:val="7DD0081A"/>
    <w:lvl w:ilvl="0" w:tplc="F14E0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9A6C0B"/>
    <w:multiLevelType w:val="hybridMultilevel"/>
    <w:tmpl w:val="AA7A89FE"/>
    <w:lvl w:ilvl="0" w:tplc="7F94E3E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F2D2F"/>
    <w:multiLevelType w:val="hybridMultilevel"/>
    <w:tmpl w:val="AA7A89FE"/>
    <w:lvl w:ilvl="0" w:tplc="7F94E3E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73A4C"/>
    <w:multiLevelType w:val="hybridMultilevel"/>
    <w:tmpl w:val="7DD0081A"/>
    <w:lvl w:ilvl="0" w:tplc="F14E0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254492"/>
    <w:multiLevelType w:val="hybridMultilevel"/>
    <w:tmpl w:val="8FA0594A"/>
    <w:lvl w:ilvl="0" w:tplc="F14E0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A7A91"/>
    <w:multiLevelType w:val="hybridMultilevel"/>
    <w:tmpl w:val="27E257BE"/>
    <w:lvl w:ilvl="0" w:tplc="F14E0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F464D4"/>
    <w:multiLevelType w:val="hybridMultilevel"/>
    <w:tmpl w:val="259E9BEE"/>
    <w:lvl w:ilvl="0" w:tplc="F14E0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F0756E"/>
    <w:multiLevelType w:val="hybridMultilevel"/>
    <w:tmpl w:val="7DD0081A"/>
    <w:lvl w:ilvl="0" w:tplc="F14E0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947693"/>
    <w:multiLevelType w:val="hybridMultilevel"/>
    <w:tmpl w:val="259E9BEE"/>
    <w:lvl w:ilvl="0" w:tplc="F14E0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992078"/>
    <w:multiLevelType w:val="hybridMultilevel"/>
    <w:tmpl w:val="516C15C2"/>
    <w:lvl w:ilvl="0" w:tplc="EF24C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303BE"/>
    <w:multiLevelType w:val="hybridMultilevel"/>
    <w:tmpl w:val="6C742B64"/>
    <w:lvl w:ilvl="0" w:tplc="881AD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200178"/>
    <w:multiLevelType w:val="hybridMultilevel"/>
    <w:tmpl w:val="0A022A30"/>
    <w:lvl w:ilvl="0" w:tplc="EF24CD6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0896">
    <w:abstractNumId w:val="17"/>
  </w:num>
  <w:num w:numId="2" w16cid:durableId="1549681486">
    <w:abstractNumId w:val="5"/>
  </w:num>
  <w:num w:numId="3" w16cid:durableId="511144175">
    <w:abstractNumId w:val="18"/>
  </w:num>
  <w:num w:numId="4" w16cid:durableId="700131265">
    <w:abstractNumId w:val="1"/>
  </w:num>
  <w:num w:numId="5" w16cid:durableId="1191382743">
    <w:abstractNumId w:val="7"/>
  </w:num>
  <w:num w:numId="6" w16cid:durableId="1675454628">
    <w:abstractNumId w:val="2"/>
  </w:num>
  <w:num w:numId="7" w16cid:durableId="1917979049">
    <w:abstractNumId w:val="0"/>
  </w:num>
  <w:num w:numId="8" w16cid:durableId="345600985">
    <w:abstractNumId w:val="15"/>
  </w:num>
  <w:num w:numId="9" w16cid:durableId="1885604914">
    <w:abstractNumId w:val="11"/>
  </w:num>
  <w:num w:numId="10" w16cid:durableId="1261841593">
    <w:abstractNumId w:val="8"/>
  </w:num>
  <w:num w:numId="11" w16cid:durableId="832794058">
    <w:abstractNumId w:val="13"/>
  </w:num>
  <w:num w:numId="12" w16cid:durableId="54283299">
    <w:abstractNumId w:val="16"/>
  </w:num>
  <w:num w:numId="13" w16cid:durableId="1220555343">
    <w:abstractNumId w:val="14"/>
  </w:num>
  <w:num w:numId="14" w16cid:durableId="1705904797">
    <w:abstractNumId w:val="10"/>
  </w:num>
  <w:num w:numId="15" w16cid:durableId="910655442">
    <w:abstractNumId w:val="9"/>
  </w:num>
  <w:num w:numId="16" w16cid:durableId="360211218">
    <w:abstractNumId w:val="12"/>
  </w:num>
  <w:num w:numId="17" w16cid:durableId="1163348685">
    <w:abstractNumId w:val="19"/>
  </w:num>
  <w:num w:numId="18" w16cid:durableId="200291434">
    <w:abstractNumId w:val="6"/>
  </w:num>
  <w:num w:numId="19" w16cid:durableId="169830761">
    <w:abstractNumId w:val="4"/>
  </w:num>
  <w:num w:numId="20" w16cid:durableId="495147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AA"/>
    <w:rsid w:val="00004BC9"/>
    <w:rsid w:val="0001529C"/>
    <w:rsid w:val="00050927"/>
    <w:rsid w:val="00084845"/>
    <w:rsid w:val="001C3B15"/>
    <w:rsid w:val="001D452C"/>
    <w:rsid w:val="00291886"/>
    <w:rsid w:val="002923AA"/>
    <w:rsid w:val="002A7B91"/>
    <w:rsid w:val="003F6303"/>
    <w:rsid w:val="004160C6"/>
    <w:rsid w:val="00432FBB"/>
    <w:rsid w:val="004A0518"/>
    <w:rsid w:val="004C22AF"/>
    <w:rsid w:val="00523ED8"/>
    <w:rsid w:val="005546EB"/>
    <w:rsid w:val="005F0994"/>
    <w:rsid w:val="00803036"/>
    <w:rsid w:val="00824E97"/>
    <w:rsid w:val="008D3845"/>
    <w:rsid w:val="008F1326"/>
    <w:rsid w:val="008F5BBB"/>
    <w:rsid w:val="0099052C"/>
    <w:rsid w:val="00A879EE"/>
    <w:rsid w:val="00AB7FBB"/>
    <w:rsid w:val="00B155B2"/>
    <w:rsid w:val="00B30D45"/>
    <w:rsid w:val="00BA4CEF"/>
    <w:rsid w:val="00BD56C8"/>
    <w:rsid w:val="00C76D63"/>
    <w:rsid w:val="00C9436F"/>
    <w:rsid w:val="00CE29FE"/>
    <w:rsid w:val="00D40FDC"/>
    <w:rsid w:val="00D85AD9"/>
    <w:rsid w:val="00DA0C9E"/>
    <w:rsid w:val="00DD15B1"/>
    <w:rsid w:val="00E026B9"/>
    <w:rsid w:val="00FA7C67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27735"/>
  <w15:docId w15:val="{571FF444-AE6E-487E-A5E5-6B153C2D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326"/>
    <w:pPr>
      <w:spacing w:after="200" w:line="276" w:lineRule="auto"/>
    </w:pPr>
    <w:rPr>
      <w:rFonts w:cs="Calibri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46E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829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Бръм</dc:creator>
  <cp:keywords/>
  <dc:description/>
  <cp:lastModifiedBy>Мая М. Кръстева</cp:lastModifiedBy>
  <cp:revision>14</cp:revision>
  <dcterms:created xsi:type="dcterms:W3CDTF">2021-09-08T05:31:00Z</dcterms:created>
  <dcterms:modified xsi:type="dcterms:W3CDTF">2022-09-08T07:45:00Z</dcterms:modified>
</cp:coreProperties>
</file>